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300" w:type="dxa"/>
        <w:tblLook w:val="04A0" w:firstRow="1" w:lastRow="0" w:firstColumn="1" w:lastColumn="0" w:noHBand="0" w:noVBand="1"/>
      </w:tblPr>
      <w:tblGrid>
        <w:gridCol w:w="3315"/>
        <w:gridCol w:w="3227"/>
        <w:gridCol w:w="3276"/>
        <w:gridCol w:w="3422"/>
      </w:tblGrid>
      <w:tr w:rsidR="1E562AAB" w14:paraId="6E47188A" w14:textId="77777777" w:rsidTr="1E562AAB">
        <w:trPr>
          <w:trHeight w:val="300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8B2AE" w14:textId="0FB97640" w:rsidR="1E562AAB" w:rsidRDefault="1E562AAB" w:rsidP="1E562AAB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Setting</w:t>
            </w:r>
          </w:p>
        </w:tc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8B6B4" w14:textId="5BEF1F64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690F6" w14:textId="583F20F7" w:rsidR="1E562AAB" w:rsidRDefault="1E562AAB" w:rsidP="1E562AAB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Week of</w:t>
            </w:r>
          </w:p>
        </w:tc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204801" w14:textId="2867DE27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________________</w:t>
            </w:r>
          </w:p>
        </w:tc>
      </w:tr>
      <w:tr w:rsidR="1E562AAB" w14:paraId="726AB847" w14:textId="77777777" w:rsidTr="1E562AAB">
        <w:trPr>
          <w:trHeight w:val="300"/>
        </w:trPr>
        <w:tc>
          <w:tcPr>
            <w:tcW w:w="73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D237B9" w14:textId="36597777" w:rsidR="1E562AAB" w:rsidRDefault="1E562AAB" w:rsidP="1E562AAB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Skill / Observable Behavior</w:t>
            </w:r>
          </w:p>
        </w:tc>
        <w:tc>
          <w:tcPr>
            <w:tcW w:w="7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894928" w14:textId="7F9424ED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1E562AAB" w14:paraId="49FC23AE" w14:textId="77777777" w:rsidTr="1E562AAB">
        <w:trPr>
          <w:trHeight w:val="300"/>
        </w:trPr>
        <w:tc>
          <w:tcPr>
            <w:tcW w:w="73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A66E28" w14:textId="5BBB73E8" w:rsidR="1E562AAB" w:rsidRDefault="1E562AAB" w:rsidP="1E562AAB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Mastery Criterion</w:t>
            </w:r>
          </w:p>
        </w:tc>
        <w:tc>
          <w:tcPr>
            <w:tcW w:w="7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A838AB" w14:textId="7159A3FC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1E562AAB" w14:paraId="4BCB9BD7" w14:textId="77777777" w:rsidTr="1E562AAB">
        <w:trPr>
          <w:trHeight w:val="300"/>
        </w:trPr>
        <w:tc>
          <w:tcPr>
            <w:tcW w:w="73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EE4E1C" w14:textId="419EF91D" w:rsidR="1E562AAB" w:rsidRDefault="1E562AAB" w:rsidP="1E562AAB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Directions</w:t>
            </w:r>
          </w:p>
        </w:tc>
        <w:tc>
          <w:tcPr>
            <w:tcW w:w="7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3AA840" w14:textId="16F4FF8C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02A8680" w14:textId="77777777" w:rsidR="00926E4C" w:rsidRDefault="00926E4C" w:rsidP="00926E4C">
      <w:pPr>
        <w:spacing w:after="40" w:line="276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0843D920" w14:textId="168436C2" w:rsidR="00D511D8" w:rsidRDefault="02CE4778" w:rsidP="00926E4C">
      <w:pPr>
        <w:spacing w:after="40" w:line="276" w:lineRule="auto"/>
        <w:jc w:val="center"/>
        <w:rPr>
          <w:rFonts w:ascii="Arial" w:eastAsia="Arial" w:hAnsi="Arial" w:cs="Arial"/>
          <w:sz w:val="18"/>
          <w:szCs w:val="18"/>
        </w:rPr>
      </w:pPr>
      <w:r w:rsidRPr="1E562AAB">
        <w:rPr>
          <w:rFonts w:ascii="Arial" w:eastAsia="Arial" w:hAnsi="Arial" w:cs="Arial"/>
          <w:b/>
          <w:sz w:val="18"/>
          <w:szCs w:val="18"/>
        </w:rPr>
        <w:t xml:space="preserve">Coding: </w:t>
      </w:r>
      <w:r w:rsidRPr="1E562AAB">
        <w:rPr>
          <w:rFonts w:ascii="Arial" w:eastAsia="Arial" w:hAnsi="Arial" w:cs="Arial"/>
          <w:sz w:val="18"/>
          <w:szCs w:val="18"/>
        </w:rPr>
        <w:t xml:space="preserve">I = Independent | G = Gestural | IV = Indirect Verbal | DV = Direct Verbal | </w:t>
      </w:r>
      <w:r w:rsidR="00926E4C" w:rsidRPr="1E562AAB">
        <w:rPr>
          <w:rFonts w:ascii="Arial" w:eastAsia="Arial" w:hAnsi="Arial" w:cs="Arial"/>
          <w:sz w:val="18"/>
          <w:szCs w:val="18"/>
        </w:rPr>
        <w:t xml:space="preserve">| </w:t>
      </w:r>
      <w:r w:rsidR="00446EC9">
        <w:rPr>
          <w:rFonts w:ascii="Arial" w:eastAsia="Arial" w:hAnsi="Arial" w:cs="Arial"/>
          <w:sz w:val="18"/>
          <w:szCs w:val="18"/>
        </w:rPr>
        <w:t>R</w:t>
      </w:r>
      <w:r w:rsidR="00926E4C" w:rsidRPr="1E562AAB">
        <w:rPr>
          <w:rFonts w:ascii="Arial" w:eastAsia="Arial" w:hAnsi="Arial" w:cs="Arial"/>
          <w:sz w:val="18"/>
          <w:szCs w:val="18"/>
        </w:rPr>
        <w:t xml:space="preserve"> = </w:t>
      </w:r>
      <w:r w:rsidR="00446EC9">
        <w:rPr>
          <w:rFonts w:ascii="Arial" w:eastAsia="Arial" w:hAnsi="Arial" w:cs="Arial"/>
          <w:sz w:val="18"/>
          <w:szCs w:val="18"/>
        </w:rPr>
        <w:t>Refusal</w:t>
      </w:r>
      <w:r w:rsidR="00926E4C" w:rsidRPr="1E562AAB">
        <w:rPr>
          <w:rFonts w:ascii="Arial" w:eastAsia="Arial" w:hAnsi="Arial" w:cs="Arial"/>
          <w:sz w:val="18"/>
          <w:szCs w:val="18"/>
        </w:rPr>
        <w:t xml:space="preserve"> </w:t>
      </w:r>
      <w:r w:rsidR="00446EC9" w:rsidRPr="1E562AAB">
        <w:rPr>
          <w:rFonts w:ascii="Arial" w:eastAsia="Arial" w:hAnsi="Arial" w:cs="Arial"/>
          <w:sz w:val="18"/>
          <w:szCs w:val="18"/>
        </w:rPr>
        <w:t>|</w:t>
      </w:r>
      <w:r w:rsidR="00446EC9">
        <w:rPr>
          <w:rFonts w:ascii="Arial" w:eastAsia="Arial" w:hAnsi="Arial" w:cs="Arial"/>
          <w:sz w:val="18"/>
          <w:szCs w:val="18"/>
        </w:rPr>
        <w:t xml:space="preserve"> </w:t>
      </w:r>
      <w:r w:rsidRPr="1E562AAB">
        <w:rPr>
          <w:rFonts w:ascii="Arial" w:eastAsia="Arial" w:hAnsi="Arial" w:cs="Arial"/>
          <w:sz w:val="18"/>
          <w:szCs w:val="18"/>
        </w:rPr>
        <w:t>N/A = clarification not needed</w:t>
      </w:r>
    </w:p>
    <w:p w14:paraId="52BA6D44" w14:textId="77777777" w:rsidR="00926E4C" w:rsidRPr="0077477D" w:rsidRDefault="00926E4C" w:rsidP="00926E4C">
      <w:pPr>
        <w:spacing w:after="40" w:line="276" w:lineRule="auto"/>
        <w:jc w:val="center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815"/>
        <w:gridCol w:w="776"/>
        <w:gridCol w:w="745"/>
        <w:gridCol w:w="844"/>
        <w:gridCol w:w="783"/>
        <w:gridCol w:w="756"/>
        <w:gridCol w:w="1321"/>
        <w:gridCol w:w="1111"/>
        <w:gridCol w:w="831"/>
        <w:gridCol w:w="785"/>
        <w:gridCol w:w="971"/>
        <w:gridCol w:w="849"/>
        <w:gridCol w:w="796"/>
        <w:gridCol w:w="1557"/>
        <w:gridCol w:w="10"/>
      </w:tblGrid>
      <w:tr w:rsidR="1E562AAB" w14:paraId="2C520789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3E0767" w14:textId="3D18A1D2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55A951" w14:textId="5B2B513B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Staff </w:t>
            </w:r>
            <w:proofErr w:type="spellStart"/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init.</w:t>
            </w:r>
            <w:proofErr w:type="spellEnd"/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656FA3" w14:textId="2B636514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Minutes to obtain task list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5E8D8A" w14:textId="3EAE8DBB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Obtain task list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479F42" w14:textId="110F8C7F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Review/initiate tasks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ACDE51" w14:textId="3C7E3EFA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Clarification needed?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D2B236" w14:textId="53D9DBF9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Seek clarification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326063" w14:textId="10DAAB0E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Tasks completed by shift end?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B18404" w14:textId="577B0C49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Overall independent?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9FEC7F" w14:textId="09A3DD6C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Context / barrier</w:t>
            </w:r>
          </w:p>
        </w:tc>
      </w:tr>
      <w:tr w:rsidR="1E562AAB" w14:paraId="59A61376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191A90" w14:textId="2D6255B6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B8DD9A" w14:textId="7A71328A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FAA62D" w14:textId="40B0018D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BBA26F" w14:textId="1F75112A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9B76F6" w14:textId="5BDC6902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25F4F7" w14:textId="1FD033EC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7D7D94" w14:textId="256D53A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 ☐ N/A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81351A" w14:textId="005B5F80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39A3E4" w14:textId="72F723F5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F2DCE4" w14:textId="071646A3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74AD6BCF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7258A4" w14:textId="1AA2B08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8C31C4" w14:textId="1316C7FA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48C314" w14:textId="554179BF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14A0DE" w14:textId="6DCBF0D8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02BADB" w14:textId="54179C28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B634CA" w14:textId="232D5416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D8848A" w14:textId="08AD90D0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 ☐ N/A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3B0B5B" w14:textId="2C7B6E5B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250319" w14:textId="2574E00C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AE045E" w14:textId="64EDA8DC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56102226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F37B92" w14:textId="06A17A53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10C4C1" w14:textId="34513C92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8CC2CA" w14:textId="086C712C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0D8854" w14:textId="4E0A7D0F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71BC52" w14:textId="2A9622D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840EBD" w14:textId="186BB5B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C75A4B" w14:textId="16FA565F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 ☐ N/A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5F2FD2" w14:textId="5DB917DE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8ECFBAC" w14:textId="2FB03433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10E5FA" w14:textId="1306AEB2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49943D19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190E51" w14:textId="67254B92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D3ED60" w14:textId="3BBB68AD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F68AAF" w14:textId="16054C6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344E65" w14:textId="39503A8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5BCC6E" w14:textId="4D27A049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2BD994" w14:textId="2D6E6D6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A71D8C" w14:textId="37E5015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 ☐ N/A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A4DB46" w14:textId="4887230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3743C8" w14:textId="5C9F55CF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B122D2" w14:textId="119FC2D2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05B3A6E8" w14:textId="77777777" w:rsidTr="00E11378">
        <w:trPr>
          <w:gridAfter w:val="1"/>
          <w:wAfter w:w="10" w:type="dxa"/>
          <w:trHeight w:val="300"/>
        </w:trPr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2FF888" w14:textId="3C501B7A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F021A8" w14:textId="1B37A4B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A5C60D" w14:textId="5BDCFAE7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0012E7" w14:textId="1837F916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F989BC" w14:textId="06EA512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B00569" w14:textId="0DE73531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2588EE" w14:textId="31E0E20D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I ☐ G ☐ IV ☐ DV ☐ N/A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9F6546" w14:textId="6FCA22A5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6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F3F999" w14:textId="1B2F7208" w:rsidR="1E562AAB" w:rsidRDefault="1E562AAB" w:rsidP="1E562AA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>☐ Y ☐ N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7BF012" w14:textId="172D8E45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1FDEF65D" w14:textId="77777777" w:rsidTr="00E11378">
        <w:trPr>
          <w:trHeight w:val="300"/>
        </w:trPr>
        <w:tc>
          <w:tcPr>
            <w:tcW w:w="15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F9296" w14:textId="5DC2C0DD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Volunteer shifts</w:t>
            </w:r>
          </w:p>
        </w:tc>
        <w:tc>
          <w:tcPr>
            <w:tcW w:w="237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C79A9" w14:textId="5E3B663D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Independent shifts</w:t>
            </w:r>
          </w:p>
        </w:tc>
        <w:tc>
          <w:tcPr>
            <w:tcW w:w="20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07FFC" w14:textId="65443D6A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Weekly criterion ≥3/5?</w:t>
            </w:r>
          </w:p>
        </w:tc>
        <w:tc>
          <w:tcPr>
            <w:tcW w:w="19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7045C" w14:textId="386B171A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Avg. start minutes</w:t>
            </w:r>
          </w:p>
        </w:tc>
        <w:tc>
          <w:tcPr>
            <w:tcW w:w="26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FA27B" w14:textId="7628F7CE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Most prompted component</w:t>
            </w:r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D2534" w14:textId="4163D539" w:rsidR="1E562AAB" w:rsidRDefault="1E562AAB" w:rsidP="1E562AA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Highest common prompt</w:t>
            </w:r>
          </w:p>
        </w:tc>
      </w:tr>
      <w:tr w:rsidR="1E562AAB" w14:paraId="6672F7EA" w14:textId="77777777" w:rsidTr="00E11378">
        <w:trPr>
          <w:trHeight w:val="300"/>
        </w:trPr>
        <w:tc>
          <w:tcPr>
            <w:tcW w:w="15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0C1D5" w14:textId="1A43BB33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AC8C2" w14:textId="166D9157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A4515" w14:textId="23B1BD95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04DB2E" w14:textId="023D3BA2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F85D5" w14:textId="6966828C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5CF524" w14:textId="7A84E182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1E562AAB" w14:paraId="35178AE1" w14:textId="77777777" w:rsidTr="00E11378">
        <w:trPr>
          <w:trHeight w:val="300"/>
        </w:trPr>
        <w:tc>
          <w:tcPr>
            <w:tcW w:w="39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B3E2A6" w14:textId="42752F35" w:rsidR="1E562AAB" w:rsidRDefault="1E562AAB" w:rsidP="1E562AA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1E562AAB">
              <w:rPr>
                <w:rFonts w:ascii="Arial" w:eastAsia="Arial" w:hAnsi="Arial" w:cs="Arial"/>
                <w:b/>
                <w:sz w:val="18"/>
                <w:szCs w:val="18"/>
              </w:rPr>
              <w:t>SBS review / instructional decision</w:t>
            </w:r>
          </w:p>
        </w:tc>
        <w:tc>
          <w:tcPr>
            <w:tcW w:w="898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AE2E68" w14:textId="59CB413D" w:rsidR="1E562AAB" w:rsidRDefault="1E562AAB" w:rsidP="1E562AA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7904E6F" w14:textId="3BB9D255" w:rsidR="00D511D8" w:rsidRPr="0077477D" w:rsidRDefault="00D511D8" w:rsidP="1E562AAB">
      <w:pPr>
        <w:spacing w:after="0"/>
        <w:rPr>
          <w:b/>
          <w:sz w:val="18"/>
          <w:szCs w:val="18"/>
        </w:rPr>
      </w:pPr>
    </w:p>
    <w:sectPr w:rsidR="00D511D8" w:rsidRPr="0077477D" w:rsidSect="00051E83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C3E4" w14:textId="77777777" w:rsidR="00A85E6A" w:rsidRDefault="00A85E6A" w:rsidP="00005EB2">
      <w:pPr>
        <w:spacing w:after="0" w:line="240" w:lineRule="auto"/>
      </w:pPr>
      <w:r>
        <w:separator/>
      </w:r>
    </w:p>
  </w:endnote>
  <w:endnote w:type="continuationSeparator" w:id="0">
    <w:p w14:paraId="17C518C8" w14:textId="77777777" w:rsidR="00A85E6A" w:rsidRDefault="00A85E6A" w:rsidP="0000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A460" w14:textId="77777777" w:rsidR="00A85E6A" w:rsidRDefault="00A85E6A" w:rsidP="00005EB2">
      <w:pPr>
        <w:spacing w:after="0" w:line="240" w:lineRule="auto"/>
      </w:pPr>
      <w:r>
        <w:separator/>
      </w:r>
    </w:p>
  </w:footnote>
  <w:footnote w:type="continuationSeparator" w:id="0">
    <w:p w14:paraId="0410A4A9" w14:textId="77777777" w:rsidR="00A85E6A" w:rsidRDefault="00A85E6A" w:rsidP="0000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1AF9" w14:textId="154BA274" w:rsidR="00005EB2" w:rsidRDefault="00005EB2">
    <w:pPr>
      <w:pStyle w:val="Header"/>
    </w:pPr>
  </w:p>
  <w:p w14:paraId="3425A739" w14:textId="77777777" w:rsidR="00005EB2" w:rsidRDefault="00005E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75"/>
    <w:rsid w:val="00005EB2"/>
    <w:rsid w:val="000179DF"/>
    <w:rsid w:val="00051E83"/>
    <w:rsid w:val="001000A1"/>
    <w:rsid w:val="00184358"/>
    <w:rsid w:val="0018730C"/>
    <w:rsid w:val="001C73B7"/>
    <w:rsid w:val="001E1B95"/>
    <w:rsid w:val="0027218F"/>
    <w:rsid w:val="00364716"/>
    <w:rsid w:val="003E4EBA"/>
    <w:rsid w:val="00446EC9"/>
    <w:rsid w:val="00474252"/>
    <w:rsid w:val="004944C4"/>
    <w:rsid w:val="00617D5D"/>
    <w:rsid w:val="00624535"/>
    <w:rsid w:val="00707CBE"/>
    <w:rsid w:val="0077477D"/>
    <w:rsid w:val="007864D8"/>
    <w:rsid w:val="007F07D7"/>
    <w:rsid w:val="00806C9E"/>
    <w:rsid w:val="008168F2"/>
    <w:rsid w:val="008911C9"/>
    <w:rsid w:val="008C1DC7"/>
    <w:rsid w:val="00926E4C"/>
    <w:rsid w:val="00971411"/>
    <w:rsid w:val="009877FF"/>
    <w:rsid w:val="009B2D81"/>
    <w:rsid w:val="00A66D62"/>
    <w:rsid w:val="00A85E6A"/>
    <w:rsid w:val="00AA5982"/>
    <w:rsid w:val="00AF2B75"/>
    <w:rsid w:val="00B51A5A"/>
    <w:rsid w:val="00BD3C23"/>
    <w:rsid w:val="00C059CE"/>
    <w:rsid w:val="00C86772"/>
    <w:rsid w:val="00CC45B3"/>
    <w:rsid w:val="00CD1CA7"/>
    <w:rsid w:val="00D511D8"/>
    <w:rsid w:val="00D65DDF"/>
    <w:rsid w:val="00E00CB2"/>
    <w:rsid w:val="00E11378"/>
    <w:rsid w:val="00E72DDA"/>
    <w:rsid w:val="00F2229A"/>
    <w:rsid w:val="00FC4811"/>
    <w:rsid w:val="02CE4778"/>
    <w:rsid w:val="1E56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1720"/>
  <w15:chartTrackingRefBased/>
  <w15:docId w15:val="{61A23EE6-D66E-479E-9A0B-320C4562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B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B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B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B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B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B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B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B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B75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2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5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EB2"/>
  </w:style>
  <w:style w:type="paragraph" w:styleId="Footer">
    <w:name w:val="footer"/>
    <w:basedOn w:val="Normal"/>
    <w:link w:val="FooterChar"/>
    <w:uiPriority w:val="99"/>
    <w:unhideWhenUsed/>
    <w:rsid w:val="00005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c89c-5b5a-4592-af10-2e1640290ada" xsi:nil="true"/>
    <lcf76f155ced4ddcb4097134ff3c332f xmlns="a9943499-a5fa-40a5-8de2-4cf374f1a6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004F7F25A67C4391F7F0DBD9196C05" ma:contentTypeVersion="17" ma:contentTypeDescription="Create a new document." ma:contentTypeScope="" ma:versionID="f9c73b1997bd5de4851d9f5157726ed0">
  <xsd:schema xmlns:xsd="http://www.w3.org/2001/XMLSchema" xmlns:xs="http://www.w3.org/2001/XMLSchema" xmlns:p="http://schemas.microsoft.com/office/2006/metadata/properties" xmlns:ns2="a9943499-a5fa-40a5-8de2-4cf374f1a629" xmlns:ns3="a932c89c-5b5a-4592-af10-2e1640290ada" targetNamespace="http://schemas.microsoft.com/office/2006/metadata/properties" ma:root="true" ma:fieldsID="b1bd23089f0bbc193226090f8e1781a0" ns2:_="" ns3:_="">
    <xsd:import namespace="a9943499-a5fa-40a5-8de2-4cf374f1a629"/>
    <xsd:import namespace="a932c89c-5b5a-4592-af10-2e1640290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43499-a5fa-40a5-8de2-4cf374f1a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c89c-5b5a-4592-af10-2e1640290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ec559fd-e1cc-4612-91c5-55178968a245}" ma:internalName="TaxCatchAll" ma:showField="CatchAllData" ma:web="a932c89c-5b5a-4592-af10-2e1640290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06BD9-7A0E-4162-802A-A900154B5D74}">
  <ds:schemaRefs>
    <ds:schemaRef ds:uri="http://schemas.microsoft.com/office/2006/metadata/properties"/>
    <ds:schemaRef ds:uri="http://schemas.microsoft.com/office/infopath/2007/PartnerControls"/>
    <ds:schemaRef ds:uri="a932c89c-5b5a-4592-af10-2e1640290ada"/>
    <ds:schemaRef ds:uri="a9943499-a5fa-40a5-8de2-4cf374f1a629"/>
  </ds:schemaRefs>
</ds:datastoreItem>
</file>

<file path=customXml/itemProps2.xml><?xml version="1.0" encoding="utf-8"?>
<ds:datastoreItem xmlns:ds="http://schemas.openxmlformats.org/officeDocument/2006/customXml" ds:itemID="{1229EBA8-98A9-4573-9F6D-B1D80A7A4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43499-a5fa-40a5-8de2-4cf374f1a629"/>
    <ds:schemaRef ds:uri="a932c89c-5b5a-4592-af10-2e1640290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70C35B-B073-4CDF-AACF-0C2A1F9D39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Ryberg, Mackenzie</dc:creator>
  <cp:keywords/>
  <dc:description/>
  <cp:lastModifiedBy>Mishler, Lindy</cp:lastModifiedBy>
  <cp:revision>2</cp:revision>
  <dcterms:created xsi:type="dcterms:W3CDTF">2026-09-22T18:41:00Z</dcterms:created>
  <dcterms:modified xsi:type="dcterms:W3CDTF">2026-09-22T18:41:00Z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0x01010054004F7F25A67C4391F7F0DBD9196C05</vt:lpwstr>
  </property>
  <property fmtid="{D5CDD505-2E9C-101B-9397-08002B2CF9AE}" pid="3" name="MediaServiceImageTags">
    <vt:lpwstr/>
  </property>
</Properties>
</file>