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593"/>
        <w:gridCol w:w="2338"/>
        <w:gridCol w:w="1889"/>
        <w:gridCol w:w="6560"/>
      </w:tblGrid>
      <w:tr w:rsidR="36F6FAD0" w14:paraId="6A6FA13B" w14:textId="77777777" w:rsidTr="36F6FAD0">
        <w:trPr>
          <w:trHeight w:val="300"/>
        </w:trPr>
        <w:tc>
          <w:tcPr>
            <w:tcW w:w="359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217135C" w14:textId="10880EAE" w:rsidR="36F6FAD0" w:rsidRDefault="36F6FAD0" w:rsidP="36F6FAD0">
            <w:r w:rsidRPr="36F6FAD0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Natural Cue</w:t>
            </w:r>
          </w:p>
        </w:tc>
        <w:tc>
          <w:tcPr>
            <w:tcW w:w="23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30D5FA4" w14:textId="199F8B4D" w:rsidR="36F6FAD0" w:rsidRDefault="36F6FAD0" w:rsidP="36F6FAD0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  <w:tc>
          <w:tcPr>
            <w:tcW w:w="189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5FC09E3" w14:textId="5500A1F3" w:rsidR="36F6FAD0" w:rsidRDefault="36F6FAD0" w:rsidP="36F6FAD0">
            <w:r w:rsidRPr="36F6FAD0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Collection</w:t>
            </w:r>
            <w:r w:rsidR="34226029" w:rsidRPr="36F6FAD0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 xml:space="preserve"> Frequency</w:t>
            </w:r>
          </w:p>
        </w:tc>
        <w:tc>
          <w:tcPr>
            <w:tcW w:w="656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FC83063" w14:textId="1C55E661" w:rsidR="36F6FAD0" w:rsidRDefault="36F6FAD0" w:rsidP="36F6FAD0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36F6FAD0" w14:paraId="02C4962C" w14:textId="77777777" w:rsidTr="36F6FAD0">
        <w:trPr>
          <w:trHeight w:val="300"/>
        </w:trPr>
        <w:tc>
          <w:tcPr>
            <w:tcW w:w="59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269DF853" w14:textId="3EFD4099" w:rsidR="36F6FAD0" w:rsidRDefault="36F6FAD0" w:rsidP="36F6FAD0">
            <w:r w:rsidRPr="36F6FAD0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Skill / Observable Behavior</w:t>
            </w:r>
          </w:p>
        </w:tc>
        <w:tc>
          <w:tcPr>
            <w:tcW w:w="84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3F8BEEF3" w14:textId="3460C79D" w:rsidR="36F6FAD0" w:rsidRDefault="36F6FAD0" w:rsidP="36F6FAD0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36F6FAD0" w14:paraId="76EAB319" w14:textId="77777777" w:rsidTr="36F6FAD0">
        <w:trPr>
          <w:trHeight w:val="300"/>
        </w:trPr>
        <w:tc>
          <w:tcPr>
            <w:tcW w:w="59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440DB791" w14:textId="749FE54E" w:rsidR="36F6FAD0" w:rsidRDefault="36F6FAD0" w:rsidP="36F6FAD0">
            <w:r w:rsidRPr="36F6FAD0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Mastery Criterion</w:t>
            </w:r>
          </w:p>
        </w:tc>
        <w:tc>
          <w:tcPr>
            <w:tcW w:w="84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C67C41F" w14:textId="6B8D1C87" w:rsidR="36F6FAD0" w:rsidRDefault="36F6FAD0" w:rsidP="36F6FAD0">
            <w:pPr>
              <w:rPr>
                <w:rFonts w:ascii="Arial" w:eastAsia="Arial" w:hAnsi="Arial" w:cs="Arial"/>
                <w:sz w:val="16"/>
                <w:szCs w:val="16"/>
              </w:rPr>
            </w:pPr>
          </w:p>
        </w:tc>
      </w:tr>
      <w:tr w:rsidR="36F6FAD0" w14:paraId="0A8CDF0F" w14:textId="77777777" w:rsidTr="36F6FAD0">
        <w:trPr>
          <w:trHeight w:val="300"/>
        </w:trPr>
        <w:tc>
          <w:tcPr>
            <w:tcW w:w="59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55D4A899" w14:textId="2495D823" w:rsidR="36F6FAD0" w:rsidRDefault="36F6FAD0" w:rsidP="36F6FAD0">
            <w:r w:rsidRPr="36F6FAD0">
              <w:rPr>
                <w:rFonts w:ascii="Arial" w:eastAsia="Arial" w:hAnsi="Arial" w:cs="Arial"/>
                <w:b/>
                <w:color w:val="000000" w:themeColor="text1"/>
                <w:sz w:val="16"/>
                <w:szCs w:val="16"/>
              </w:rPr>
              <w:t>Directions</w:t>
            </w:r>
          </w:p>
        </w:tc>
        <w:tc>
          <w:tcPr>
            <w:tcW w:w="8455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60" w:type="dxa"/>
              <w:left w:w="60" w:type="dxa"/>
              <w:bottom w:w="60" w:type="dxa"/>
              <w:right w:w="60" w:type="dxa"/>
            </w:tcMar>
            <w:vAlign w:val="center"/>
          </w:tcPr>
          <w:p w14:paraId="6F030B3A" w14:textId="1F83CBF2" w:rsidR="36F6FAD0" w:rsidRDefault="36F6FAD0" w:rsidP="36F6FAD0">
            <w:pPr>
              <w:rPr>
                <w:rFonts w:ascii="Arial" w:eastAsia="Arial" w:hAnsi="Arial" w:cs="Arial"/>
                <w:b/>
                <w:sz w:val="16"/>
                <w:szCs w:val="16"/>
              </w:rPr>
            </w:pPr>
          </w:p>
        </w:tc>
      </w:tr>
    </w:tbl>
    <w:p w14:paraId="507DBEEF" w14:textId="5822684A" w:rsidR="00D511D8" w:rsidRPr="00005EB2" w:rsidRDefault="4C545F7D" w:rsidP="36F6FAD0">
      <w:pPr>
        <w:spacing w:after="40"/>
        <w:jc w:val="center"/>
      </w:pPr>
      <w:r w:rsidRPr="36F6FAD0">
        <w:rPr>
          <w:rFonts w:eastAsia="Times New Roman"/>
          <w:b/>
          <w:sz w:val="16"/>
          <w:szCs w:val="16"/>
        </w:rPr>
        <w:t xml:space="preserve"> </w:t>
      </w:r>
    </w:p>
    <w:p w14:paraId="3DEE2208" w14:textId="00707120" w:rsidR="00D511D8" w:rsidRPr="00A43012" w:rsidRDefault="4C545F7D" w:rsidP="36F6FAD0">
      <w:pPr>
        <w:spacing w:after="40"/>
        <w:jc w:val="center"/>
        <w:rPr>
          <w:lang w:val="pt-BR"/>
        </w:rPr>
      </w:pPr>
      <w:r w:rsidRPr="00A43012">
        <w:rPr>
          <w:rFonts w:eastAsia="Times New Roman"/>
          <w:b/>
          <w:sz w:val="16"/>
          <w:szCs w:val="16"/>
          <w:lang w:val="pt-BR"/>
        </w:rPr>
        <w:t xml:space="preserve">Coding: </w:t>
      </w:r>
      <w:r w:rsidRPr="00A43012">
        <w:rPr>
          <w:rFonts w:eastAsia="Times New Roman"/>
          <w:sz w:val="16"/>
          <w:szCs w:val="16"/>
          <w:lang w:val="pt-BR"/>
        </w:rPr>
        <w:t>I = Independent | G = Gestural | IV = Indirect Verbal | DV = Direct Verbal</w:t>
      </w:r>
      <w:r w:rsidR="37CE7CDE" w:rsidRPr="00A43012">
        <w:rPr>
          <w:rFonts w:eastAsia="Times New Roman"/>
          <w:sz w:val="16"/>
          <w:szCs w:val="16"/>
          <w:lang w:val="pt-BR"/>
        </w:rPr>
        <w:t xml:space="preserve"> | R = Refusal</w:t>
      </w:r>
    </w:p>
    <w:p w14:paraId="4AC113E3" w14:textId="216E8150" w:rsidR="00D511D8" w:rsidRPr="00A43012" w:rsidRDefault="4C545F7D" w:rsidP="36F6FAD0">
      <w:pPr>
        <w:spacing w:after="40"/>
        <w:jc w:val="center"/>
        <w:rPr>
          <w:lang w:val="pt-BR"/>
        </w:rPr>
      </w:pPr>
      <w:r w:rsidRPr="00A43012">
        <w:rPr>
          <w:rFonts w:eastAsia="Times New Roman"/>
          <w:lang w:val="pt-BR"/>
        </w:rPr>
        <w:t xml:space="preserve"> </w:t>
      </w:r>
    </w:p>
    <w:tbl>
      <w:tblPr>
        <w:tblStyle w:val="TableGrid"/>
        <w:tblW w:w="0" w:type="auto"/>
        <w:tblInd w:w="-300" w:type="dxa"/>
        <w:tblLook w:val="04A0" w:firstRow="1" w:lastRow="0" w:firstColumn="1" w:lastColumn="0" w:noHBand="0" w:noVBand="1"/>
      </w:tblPr>
      <w:tblGrid>
        <w:gridCol w:w="2098"/>
        <w:gridCol w:w="2097"/>
        <w:gridCol w:w="2097"/>
        <w:gridCol w:w="2097"/>
        <w:gridCol w:w="2097"/>
        <w:gridCol w:w="2097"/>
        <w:gridCol w:w="2097"/>
      </w:tblGrid>
      <w:tr w:rsidR="36F6FAD0" w14:paraId="3EA22D8E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F86469" w14:textId="235C5464" w:rsidR="36F6FAD0" w:rsidRDefault="36F6FAD0" w:rsidP="36F6FAD0">
            <w:pPr>
              <w:jc w:val="center"/>
            </w:pPr>
            <w:r w:rsidRPr="36F6FAD0">
              <w:rPr>
                <w:rFonts w:ascii="Arial" w:eastAsia="Arial" w:hAnsi="Arial" w:cs="Arial"/>
                <w:b/>
                <w:color w:val="000000" w:themeColor="text1"/>
                <w:sz w:val="13"/>
                <w:szCs w:val="13"/>
              </w:rPr>
              <w:t>Task Analysis Step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F1971CA" w14:textId="50F1DCB1" w:rsidR="224ED213" w:rsidRDefault="224ED213" w:rsidP="36F6FAD0">
            <w:pPr>
              <w:jc w:val="center"/>
              <w:rPr>
                <w:rFonts w:ascii="Arial" w:eastAsia="Arial" w:hAnsi="Arial" w:cs="Arial"/>
                <w:b/>
                <w:color w:val="000000" w:themeColor="text1"/>
                <w:sz w:val="13"/>
                <w:szCs w:val="13"/>
              </w:rPr>
            </w:pPr>
            <w:r w:rsidRPr="36F6FAD0">
              <w:rPr>
                <w:rFonts w:ascii="Arial" w:eastAsia="Arial" w:hAnsi="Arial" w:cs="Arial"/>
                <w:b/>
                <w:color w:val="000000" w:themeColor="text1"/>
                <w:sz w:val="13"/>
                <w:szCs w:val="13"/>
              </w:rPr>
              <w:t>Opportunity</w:t>
            </w:r>
            <w:r w:rsidR="36F6FAD0" w:rsidRPr="36F6FAD0">
              <w:rPr>
                <w:rFonts w:ascii="Arial" w:eastAsia="Arial" w:hAnsi="Arial" w:cs="Arial"/>
                <w:b/>
                <w:color w:val="000000" w:themeColor="text1"/>
                <w:sz w:val="13"/>
                <w:szCs w:val="13"/>
              </w:rPr>
              <w:t xml:space="preserve"> 1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2C32EB4" w14:textId="1673853A" w:rsidR="224ED213" w:rsidRDefault="224ED213" w:rsidP="36F6FAD0">
            <w:pPr>
              <w:jc w:val="center"/>
            </w:pPr>
            <w:r w:rsidRPr="36F6FAD0">
              <w:rPr>
                <w:rFonts w:ascii="Arial" w:eastAsia="Arial" w:hAnsi="Arial" w:cs="Arial"/>
                <w:b/>
                <w:color w:val="000000" w:themeColor="text1"/>
                <w:sz w:val="13"/>
                <w:szCs w:val="13"/>
              </w:rPr>
              <w:t>Opportunity</w:t>
            </w:r>
            <w:r w:rsidR="36F6FAD0" w:rsidRPr="36F6FAD0">
              <w:rPr>
                <w:rFonts w:ascii="Arial" w:eastAsia="Arial" w:hAnsi="Arial" w:cs="Arial"/>
                <w:b/>
                <w:color w:val="000000" w:themeColor="text1"/>
                <w:sz w:val="13"/>
                <w:szCs w:val="13"/>
              </w:rPr>
              <w:t xml:space="preserve"> 2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2A616A" w14:textId="41ED22D8" w:rsidR="6F31000C" w:rsidRDefault="6F31000C" w:rsidP="36F6FAD0">
            <w:pPr>
              <w:jc w:val="center"/>
            </w:pPr>
            <w:r w:rsidRPr="36F6FAD0">
              <w:rPr>
                <w:rFonts w:ascii="Arial" w:eastAsia="Arial" w:hAnsi="Arial" w:cs="Arial"/>
                <w:b/>
                <w:color w:val="000000" w:themeColor="text1"/>
                <w:sz w:val="13"/>
                <w:szCs w:val="13"/>
              </w:rPr>
              <w:t>Opportunity</w:t>
            </w:r>
            <w:r w:rsidR="36F6FAD0" w:rsidRPr="36F6FAD0">
              <w:rPr>
                <w:rFonts w:ascii="Arial" w:eastAsia="Arial" w:hAnsi="Arial" w:cs="Arial"/>
                <w:b/>
                <w:color w:val="000000" w:themeColor="text1"/>
                <w:sz w:val="13"/>
                <w:szCs w:val="13"/>
              </w:rPr>
              <w:t xml:space="preserve"> 3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004BCAB" w14:textId="3D5EBD96" w:rsidR="306948D4" w:rsidRDefault="306948D4" w:rsidP="36F6FAD0">
            <w:pPr>
              <w:jc w:val="center"/>
            </w:pPr>
            <w:r w:rsidRPr="36F6FAD0">
              <w:rPr>
                <w:rFonts w:ascii="Arial" w:eastAsia="Arial" w:hAnsi="Arial" w:cs="Arial"/>
                <w:b/>
                <w:color w:val="000000" w:themeColor="text1"/>
                <w:sz w:val="13"/>
                <w:szCs w:val="13"/>
              </w:rPr>
              <w:t>Opportunity</w:t>
            </w:r>
            <w:r w:rsidR="36F6FAD0" w:rsidRPr="36F6FAD0">
              <w:rPr>
                <w:rFonts w:ascii="Arial" w:eastAsia="Arial" w:hAnsi="Arial" w:cs="Arial"/>
                <w:b/>
                <w:color w:val="000000" w:themeColor="text1"/>
                <w:sz w:val="13"/>
                <w:szCs w:val="13"/>
              </w:rPr>
              <w:t xml:space="preserve"> 4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00A1D03" w14:textId="21E9893E" w:rsidR="50FF005F" w:rsidRDefault="50FF005F" w:rsidP="36F6FAD0">
            <w:pPr>
              <w:jc w:val="center"/>
            </w:pPr>
            <w:r w:rsidRPr="36F6FAD0">
              <w:rPr>
                <w:rFonts w:ascii="Arial" w:eastAsia="Arial" w:hAnsi="Arial" w:cs="Arial"/>
                <w:b/>
                <w:color w:val="000000" w:themeColor="text1"/>
                <w:sz w:val="13"/>
                <w:szCs w:val="13"/>
              </w:rPr>
              <w:t>Opportunity</w:t>
            </w:r>
            <w:r w:rsidR="36F6FAD0" w:rsidRPr="36F6FAD0">
              <w:rPr>
                <w:rFonts w:ascii="Arial" w:eastAsia="Arial" w:hAnsi="Arial" w:cs="Arial"/>
                <w:b/>
                <w:color w:val="000000" w:themeColor="text1"/>
                <w:sz w:val="13"/>
                <w:szCs w:val="13"/>
              </w:rPr>
              <w:t xml:space="preserve"> 5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D9EAF7"/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F85335D" w14:textId="6E396117" w:rsidR="733824D3" w:rsidRDefault="733824D3" w:rsidP="36F6FAD0">
            <w:pPr>
              <w:jc w:val="center"/>
            </w:pPr>
            <w:r w:rsidRPr="36F6FAD0">
              <w:rPr>
                <w:rFonts w:ascii="Arial" w:eastAsia="Arial" w:hAnsi="Arial" w:cs="Arial"/>
                <w:b/>
                <w:color w:val="000000" w:themeColor="text1"/>
                <w:sz w:val="13"/>
                <w:szCs w:val="13"/>
              </w:rPr>
              <w:t>Opportunity</w:t>
            </w:r>
            <w:r w:rsidR="36F6FAD0" w:rsidRPr="36F6FAD0">
              <w:rPr>
                <w:rFonts w:ascii="Arial" w:eastAsia="Arial" w:hAnsi="Arial" w:cs="Arial"/>
                <w:b/>
                <w:color w:val="000000" w:themeColor="text1"/>
                <w:sz w:val="13"/>
                <w:szCs w:val="13"/>
              </w:rPr>
              <w:t xml:space="preserve"> 6</w:t>
            </w:r>
          </w:p>
        </w:tc>
      </w:tr>
      <w:tr w:rsidR="36F6FAD0" w14:paraId="15178384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B1E8CFD" w14:textId="1717CA60" w:rsidR="36F6FAD0" w:rsidRDefault="36F6FAD0" w:rsidP="4E57A8E6">
            <w:pPr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1717D55" w14:textId="6D2FCD26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85527E3" w14:textId="4770E78A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E2C5894" w14:textId="13D3BB0D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CC0ECA9" w14:textId="2054C01E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9375FCE" w14:textId="7B2F9C07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C41D0C7" w14:textId="1235E56A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5D76C081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248D75A" w14:textId="51902B2A" w:rsidR="36F6FAD0" w:rsidRDefault="36F6FAD0" w:rsidP="4E57A8E6">
            <w:pPr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8F52751" w14:textId="48888B9B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811652C" w14:textId="6795CE92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BBE6B28" w14:textId="7A4EDCC8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2DD4974" w14:textId="46ECD304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23EECFD" w14:textId="50138BCC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9F42A66" w14:textId="51B5C78E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019C8B9C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2C67AA" w14:textId="6ACF9EAB" w:rsidR="36F6FAD0" w:rsidRDefault="36F6FAD0" w:rsidP="4E57A8E6">
            <w:pPr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7538634" w14:textId="409A5AD9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5801BBA" w14:textId="2DEEF430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9AA0668" w14:textId="6428D6E6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A0AE977" w14:textId="7B1E0656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FA9A0C5" w14:textId="38A2FF4D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3A7A992" w14:textId="6C6C5CA0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63966FCC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A7EF946" w14:textId="2E551B99" w:rsidR="36F6FAD0" w:rsidRDefault="36F6FAD0" w:rsidP="4E57A8E6">
            <w:pPr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A191A4" w14:textId="2F1C9D7E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576DA88" w14:textId="29195DD7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7EBD24E" w14:textId="76154815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BADD827" w14:textId="46646F22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0D831B5" w14:textId="511F38EF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3CF582B" w14:textId="6C17E19B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6BD8C4E6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537095B" w14:textId="54078197" w:rsidR="36F6FAD0" w:rsidRDefault="36F6FAD0" w:rsidP="4E57A8E6">
            <w:pPr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D643EFB" w14:textId="4E02D703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1157639" w14:textId="0CB18CB7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634718F" w14:textId="5E4BCC32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7EEB221" w14:textId="34CA0540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D4FD34E" w14:textId="030383D3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83B7DE" w14:textId="62DA6AC9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19E1C2E7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88504A3" w14:textId="2E23DB29" w:rsidR="36F6FAD0" w:rsidRDefault="36F6FAD0" w:rsidP="4E57A8E6">
            <w:pPr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E80FCF" w14:textId="01E9FF9D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8C66985" w14:textId="1E124B76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EE0FFEE" w14:textId="1834F1CD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1062C68" w14:textId="60326346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5C96C43" w14:textId="7958D6C4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A686975" w14:textId="058F67BD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7F072CEB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A04214B" w14:textId="68A78249" w:rsidR="36F6FAD0" w:rsidRDefault="36F6FAD0" w:rsidP="4E57A8E6">
            <w:pPr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C0283FC" w14:textId="03ED7B05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79CBF72" w14:textId="4C6C95F3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F9DD9DC" w14:textId="457B6BE3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9602932" w14:textId="3C68A0DD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4C8B955" w14:textId="75FF60C7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634278E" w14:textId="12D83E1A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737EF80A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C19EA70" w14:textId="147A3F74" w:rsidR="36F6FAD0" w:rsidRDefault="36F6FAD0" w:rsidP="4E57A8E6">
            <w:pPr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8351961" w14:textId="40528FAD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41C1321" w14:textId="7450D862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DA73B70" w14:textId="6BA22124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37A5A33" w14:textId="498310AE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73D2EEC" w14:textId="3990F372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9D4FCB8" w14:textId="0636D06E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17B77E23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43BA81E" w14:textId="3D2D62AD" w:rsidR="36F6FAD0" w:rsidRDefault="36F6FAD0" w:rsidP="4E57A8E6">
            <w:pPr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BB7B511" w14:textId="4B000746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67E7375" w14:textId="79C0BEFC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C4390F1" w14:textId="173FF061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20FFB5D" w14:textId="2CAEF31F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C5543EF" w14:textId="3E735FA1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3879C8" w14:textId="182030EA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2ECD0CAC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558374E" w14:textId="47123CA9" w:rsidR="36F6FAD0" w:rsidRDefault="36F6FAD0" w:rsidP="4E57A8E6">
            <w:pPr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321FADA" w14:textId="711626BD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5462D89" w14:textId="04DD8907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06EE6DA" w14:textId="582ED718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620AF93" w14:textId="6AA4D71A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B515EDF" w14:textId="79FE172B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E09B760" w14:textId="3320CB7F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27955E64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2BF6E2" w14:textId="3EB8D480" w:rsidR="36F6FAD0" w:rsidRDefault="36F6FAD0" w:rsidP="4E57A8E6">
            <w:pPr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0D7E97D" w14:textId="1322D4A3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168FDF1" w14:textId="6C848564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2D537CD" w14:textId="6D682E77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51A50FC" w14:textId="60D214A1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36F6BAA" w14:textId="626949E4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184DF14" w14:textId="174CA482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640819FF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6F07CA8" w14:textId="1AEC0378" w:rsidR="36F6FAD0" w:rsidRDefault="36F6FAD0" w:rsidP="4E57A8E6">
            <w:pPr>
              <w:rPr>
                <w:rFonts w:ascii="Arial" w:eastAsia="Arial" w:hAnsi="Arial" w:cs="Arial"/>
                <w:sz w:val="13"/>
                <w:szCs w:val="13"/>
              </w:rPr>
            </w:pP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A890B96" w14:textId="2A9CDFC0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BC874B7" w14:textId="7E483C5A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00346FF3" w14:textId="6B45D78A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701FFC4" w14:textId="333D01FF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35A63C2" w14:textId="546D3373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9E4923C" w14:textId="7157950E" w:rsidR="36F6FAD0" w:rsidRDefault="36F6FAD0" w:rsidP="36F6FAD0">
            <w:pPr>
              <w:jc w:val="center"/>
            </w:pPr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0AAC4FE0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F7F677" w14:textId="057E7610" w:rsidR="36F6FAD0" w:rsidRDefault="36F6FAD0" w:rsidP="36F6FAD0">
            <w:r w:rsidRPr="36F6FAD0">
              <w:rPr>
                <w:rFonts w:ascii="Arial" w:eastAsia="Arial" w:hAnsi="Arial" w:cs="Arial"/>
                <w:b/>
                <w:sz w:val="13"/>
                <w:szCs w:val="13"/>
              </w:rPr>
              <w:t>Date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EFEB58F" w14:textId="77C5B68E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C3DC200" w14:textId="12B96CB8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439FE26" w14:textId="7171F928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BB77003" w14:textId="58412698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CC61F10" w14:textId="32F34EB1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69DE95A" w14:textId="43646044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2A103AB6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43AA02F" w14:textId="1D1F98CC" w:rsidR="36F6FAD0" w:rsidRDefault="36F6FAD0" w:rsidP="36F6FAD0">
            <w:r w:rsidRPr="36F6FAD0">
              <w:rPr>
                <w:rFonts w:ascii="Arial" w:eastAsia="Arial" w:hAnsi="Arial" w:cs="Arial"/>
                <w:b/>
                <w:sz w:val="13"/>
                <w:szCs w:val="13"/>
              </w:rPr>
              <w:t>Independent steps / 12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C254FB8" w14:textId="0755586C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4B67BF8" w14:textId="5F088D67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7FAD6416" w14:textId="5A14666A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FE15FCC" w14:textId="1FF0C5CA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C53EDA9" w14:textId="000B84BC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36951B25" w14:textId="545AF25D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0F91DCDE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3BB7ABA" w14:textId="5041F3D1" w:rsidR="36F6FAD0" w:rsidRDefault="36F6FAD0" w:rsidP="36F6FAD0">
            <w:r w:rsidRPr="36F6FAD0">
              <w:rPr>
                <w:rFonts w:ascii="Arial" w:eastAsia="Arial" w:hAnsi="Arial" w:cs="Arial"/>
                <w:b/>
                <w:sz w:val="13"/>
                <w:szCs w:val="13"/>
              </w:rPr>
              <w:t>Criterion met (≥8/12)?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0CB1710" w14:textId="2F3B5B5F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23870AF" w14:textId="09C44B1D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6F4DAC9" w14:textId="5DAF434F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730D0DB" w14:textId="48D5184A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5999EAF8" w14:textId="57E5E0D9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A77A2BD" w14:textId="08828CB9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</w:tr>
      <w:tr w:rsidR="36F6FAD0" w14:paraId="7FF47661" w14:textId="77777777" w:rsidTr="4E57A8E6">
        <w:trPr>
          <w:trHeight w:val="300"/>
        </w:trPr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11EE669B" w14:textId="7BC6404D" w:rsidR="36F6FAD0" w:rsidRDefault="36F6FAD0" w:rsidP="36F6FAD0">
            <w:r w:rsidRPr="36F6FAD0">
              <w:rPr>
                <w:rFonts w:ascii="Arial" w:eastAsia="Arial" w:hAnsi="Arial" w:cs="Arial"/>
                <w:b/>
                <w:sz w:val="13"/>
                <w:szCs w:val="13"/>
              </w:rPr>
              <w:t>Staff initials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ED77788" w14:textId="40127F97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61DFD35" w14:textId="73F11CC0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77CA008" w14:textId="3E8B7710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2C114213" w14:textId="229CF52C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4230B943" w14:textId="3DB14DCB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  <w:tc>
          <w:tcPr>
            <w:tcW w:w="209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35" w:type="dxa"/>
              <w:left w:w="35" w:type="dxa"/>
              <w:bottom w:w="35" w:type="dxa"/>
              <w:right w:w="35" w:type="dxa"/>
            </w:tcMar>
            <w:vAlign w:val="center"/>
          </w:tcPr>
          <w:p w14:paraId="666B8640" w14:textId="301A588E" w:rsidR="36F6FAD0" w:rsidRDefault="36F6FAD0" w:rsidP="36F6FAD0">
            <w:r w:rsidRPr="36F6FAD0">
              <w:rPr>
                <w:rFonts w:eastAsia="Times New Roman"/>
              </w:rPr>
              <w:t xml:space="preserve"> </w:t>
            </w:r>
          </w:p>
        </w:tc>
      </w:tr>
    </w:tbl>
    <w:p w14:paraId="31495931" w14:textId="048E098E" w:rsidR="00D511D8" w:rsidRPr="00005EB2" w:rsidRDefault="00D511D8" w:rsidP="36F6FAD0">
      <w:pPr>
        <w:spacing w:after="0"/>
        <w:rPr>
          <w:rFonts w:eastAsia="Times New Roman"/>
          <w:i/>
          <w:iCs/>
        </w:rPr>
      </w:pPr>
    </w:p>
    <w:p w14:paraId="77904E6F" w14:textId="77C68DF1" w:rsidR="00D511D8" w:rsidRPr="00005EB2" w:rsidRDefault="00D511D8" w:rsidP="36F6FAD0">
      <w:pPr>
        <w:rPr>
          <w:b/>
        </w:rPr>
      </w:pPr>
    </w:p>
    <w:sectPr w:rsidR="00D511D8" w:rsidRPr="00005EB2" w:rsidSect="000C27A8">
      <w:headerReference w:type="default" r:id="rId10"/>
      <w:pgSz w:w="15840" w:h="12240" w:orient="landscape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8AC68B" w14:textId="77777777" w:rsidR="00581501" w:rsidRDefault="00581501" w:rsidP="00005EB2">
      <w:pPr>
        <w:spacing w:after="0" w:line="240" w:lineRule="auto"/>
      </w:pPr>
      <w:r>
        <w:separator/>
      </w:r>
    </w:p>
  </w:endnote>
  <w:endnote w:type="continuationSeparator" w:id="0">
    <w:p w14:paraId="2A69F41D" w14:textId="77777777" w:rsidR="00581501" w:rsidRDefault="00581501" w:rsidP="00005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D69ECAC" w14:textId="77777777" w:rsidR="00581501" w:rsidRDefault="00581501" w:rsidP="00005EB2">
      <w:pPr>
        <w:spacing w:after="0" w:line="240" w:lineRule="auto"/>
      </w:pPr>
      <w:r>
        <w:separator/>
      </w:r>
    </w:p>
  </w:footnote>
  <w:footnote w:type="continuationSeparator" w:id="0">
    <w:p w14:paraId="7A1B5F44" w14:textId="77777777" w:rsidR="00581501" w:rsidRDefault="00581501" w:rsidP="00005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81AF9" w14:textId="154BA274" w:rsidR="00005EB2" w:rsidRDefault="00005EB2">
    <w:pPr>
      <w:pStyle w:val="Header"/>
    </w:pPr>
  </w:p>
  <w:p w14:paraId="3425A739" w14:textId="77777777" w:rsidR="00005EB2" w:rsidRDefault="00005EB2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2B75"/>
    <w:rsid w:val="00005EB2"/>
    <w:rsid w:val="000179DF"/>
    <w:rsid w:val="000C27A8"/>
    <w:rsid w:val="001000A1"/>
    <w:rsid w:val="001530AD"/>
    <w:rsid w:val="00184358"/>
    <w:rsid w:val="0018730C"/>
    <w:rsid w:val="0027218F"/>
    <w:rsid w:val="002A5162"/>
    <w:rsid w:val="00364716"/>
    <w:rsid w:val="003D0100"/>
    <w:rsid w:val="003E4EBA"/>
    <w:rsid w:val="004944C4"/>
    <w:rsid w:val="00515935"/>
    <w:rsid w:val="00581501"/>
    <w:rsid w:val="00783997"/>
    <w:rsid w:val="007864D8"/>
    <w:rsid w:val="00797268"/>
    <w:rsid w:val="00806C9E"/>
    <w:rsid w:val="009207D5"/>
    <w:rsid w:val="009B2D81"/>
    <w:rsid w:val="00A43012"/>
    <w:rsid w:val="00AF2B75"/>
    <w:rsid w:val="00BC4BB5"/>
    <w:rsid w:val="00BD3C23"/>
    <w:rsid w:val="00CC45B3"/>
    <w:rsid w:val="00D511D8"/>
    <w:rsid w:val="00E72DDA"/>
    <w:rsid w:val="00F57AB5"/>
    <w:rsid w:val="0DDD9C51"/>
    <w:rsid w:val="19B2572F"/>
    <w:rsid w:val="224ED213"/>
    <w:rsid w:val="291E7421"/>
    <w:rsid w:val="2F3B8A4C"/>
    <w:rsid w:val="306948D4"/>
    <w:rsid w:val="34226029"/>
    <w:rsid w:val="36F6FAD0"/>
    <w:rsid w:val="37CE7CDE"/>
    <w:rsid w:val="3A86CDE6"/>
    <w:rsid w:val="42B97841"/>
    <w:rsid w:val="464CA8CC"/>
    <w:rsid w:val="4683C83E"/>
    <w:rsid w:val="49D6B6E0"/>
    <w:rsid w:val="4A0E9A77"/>
    <w:rsid w:val="4A5A907A"/>
    <w:rsid w:val="4C545F7D"/>
    <w:rsid w:val="4E57A8E6"/>
    <w:rsid w:val="50FF005F"/>
    <w:rsid w:val="51EC3F27"/>
    <w:rsid w:val="55CAB9C0"/>
    <w:rsid w:val="595CACEF"/>
    <w:rsid w:val="5AA6D7AB"/>
    <w:rsid w:val="679587B4"/>
    <w:rsid w:val="6EEF7105"/>
    <w:rsid w:val="6F31000C"/>
    <w:rsid w:val="71C75A6A"/>
    <w:rsid w:val="733824D3"/>
    <w:rsid w:val="7E8E81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3B1720"/>
  <w15:chartTrackingRefBased/>
  <w15:docId w15:val="{C7888BAB-556D-4CDB-B89D-4F175E296C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bCs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F2B7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F2B7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2B75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F2B75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F2B75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F2B75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F2B75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F2B75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F2B75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F2B7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F2B7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F2B75"/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F2B75"/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F2B75"/>
    <w:rPr>
      <w:rFonts w:asciiTheme="minorHAnsi" w:eastAsiaTheme="majorEastAsia" w:hAnsiTheme="minorHAnsi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F2B75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F2B75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F2B75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F2B75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F2B7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F2B7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F2B75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F2B75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F2B7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F2B75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F2B75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F2B75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F2B7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F2B75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F2B75"/>
    <w:rPr>
      <w:b/>
      <w:bCs w:val="0"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F2B7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05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5EB2"/>
  </w:style>
  <w:style w:type="paragraph" w:styleId="Footer">
    <w:name w:val="footer"/>
    <w:basedOn w:val="Normal"/>
    <w:link w:val="FooterChar"/>
    <w:uiPriority w:val="99"/>
    <w:unhideWhenUsed/>
    <w:rsid w:val="00005EB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5EB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a932c89c-5b5a-4592-af10-2e1640290ada" xsi:nil="true"/>
    <lcf76f155ced4ddcb4097134ff3c332f xmlns="a9943499-a5fa-40a5-8de2-4cf374f1a629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4004F7F25A67C4391F7F0DBD9196C05" ma:contentTypeVersion="17" ma:contentTypeDescription="Create a new document." ma:contentTypeScope="" ma:versionID="f9c73b1997bd5de4851d9f5157726ed0">
  <xsd:schema xmlns:xsd="http://www.w3.org/2001/XMLSchema" xmlns:xs="http://www.w3.org/2001/XMLSchema" xmlns:p="http://schemas.microsoft.com/office/2006/metadata/properties" xmlns:ns2="a9943499-a5fa-40a5-8de2-4cf374f1a629" xmlns:ns3="a932c89c-5b5a-4592-af10-2e1640290ada" targetNamespace="http://schemas.microsoft.com/office/2006/metadata/properties" ma:root="true" ma:fieldsID="b1bd23089f0bbc193226090f8e1781a0" ns2:_="" ns3:_="">
    <xsd:import namespace="a9943499-a5fa-40a5-8de2-4cf374f1a629"/>
    <xsd:import namespace="a932c89c-5b5a-4592-af10-2e1640290ad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943499-a5fa-40a5-8de2-4cf374f1a62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23380fc7-fa52-4f73-84dd-cd41989e36d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32c89c-5b5a-4592-af10-2e1640290ada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9ec559fd-e1cc-4612-91c5-55178968a245}" ma:internalName="TaxCatchAll" ma:showField="CatchAllData" ma:web="a932c89c-5b5a-4592-af10-2e1640290ad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3B539A9-09E2-4B0B-90E5-6BBEA93E8EED}">
  <ds:schemaRefs>
    <ds:schemaRef ds:uri="http://schemas.microsoft.com/office/2006/metadata/properties"/>
    <ds:schemaRef ds:uri="http://schemas.microsoft.com/office/infopath/2007/PartnerControls"/>
    <ds:schemaRef ds:uri="a932c89c-5b5a-4592-af10-2e1640290ada"/>
    <ds:schemaRef ds:uri="a9943499-a5fa-40a5-8de2-4cf374f1a629"/>
  </ds:schemaRefs>
</ds:datastoreItem>
</file>

<file path=customXml/itemProps2.xml><?xml version="1.0" encoding="utf-8"?>
<ds:datastoreItem xmlns:ds="http://schemas.openxmlformats.org/officeDocument/2006/customXml" ds:itemID="{88F2C307-B2B3-49B0-AE6A-7278ABCADB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7ED1F98-2C3B-49D5-B6BE-FBD96BF77A9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943499-a5fa-40a5-8de2-4cf374f1a629"/>
    <ds:schemaRef ds:uri="a932c89c-5b5a-4592-af10-2e1640290ad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504</Characters>
  <Application>Microsoft Office Word</Application>
  <DocSecurity>0</DocSecurity>
  <Lines>4</Lines>
  <Paragraphs>1</Paragraphs>
  <ScaleCrop>false</ScaleCrop>
  <Company/>
  <LinksUpToDate>false</LinksUpToDate>
  <CharactersWithSpaces>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Ryberg, Mackenzie</dc:creator>
  <cp:keywords/>
  <dc:description/>
  <cp:lastModifiedBy>Mishler, Lindy</cp:lastModifiedBy>
  <cp:revision>2</cp:revision>
  <dcterms:created xsi:type="dcterms:W3CDTF">2026-09-22T18:35:00Z</dcterms:created>
  <dcterms:modified xsi:type="dcterms:W3CDTF">2026-09-22T18:35:00Z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0x01010054004F7F25A67C4391F7F0DBD9196C05</vt:lpwstr>
  </property>
  <property fmtid="{D5CDD505-2E9C-101B-9397-08002B2CF9AE}" pid="3" name="MediaServiceImageTags">
    <vt:lpwstr/>
  </property>
</Properties>
</file>