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8B" w14:textId="3F6687C4" w:rsidR="00315E82" w:rsidRPr="00586A7B" w:rsidRDefault="00AA78E5" w:rsidP="00315E82">
      <w:pPr>
        <w:jc w:val="center"/>
        <w:rPr>
          <w:b/>
          <w:bCs/>
          <w:sz w:val="36"/>
          <w:szCs w:val="36"/>
        </w:rPr>
      </w:pPr>
      <w:r w:rsidRPr="00586A7B">
        <w:rPr>
          <w:b/>
          <w:bCs/>
          <w:sz w:val="36"/>
          <w:szCs w:val="36"/>
        </w:rPr>
        <w:t>ODP</w:t>
      </w:r>
      <w:r w:rsidR="00315E82" w:rsidRPr="00586A7B">
        <w:rPr>
          <w:b/>
          <w:bCs/>
          <w:sz w:val="36"/>
          <w:szCs w:val="36"/>
        </w:rPr>
        <w:t xml:space="preserve"> Continuous Quality Improvement (CQI)</w:t>
      </w:r>
    </w:p>
    <w:p w14:paraId="4BFA4FE4" w14:textId="02663D89" w:rsidR="00730150" w:rsidRPr="00344467" w:rsidRDefault="009A4E95" w:rsidP="00315E82">
      <w:pPr>
        <w:jc w:val="center"/>
        <w:rPr>
          <w:sz w:val="24"/>
          <w:szCs w:val="24"/>
        </w:rPr>
      </w:pPr>
      <w:r>
        <w:rPr>
          <w:sz w:val="24"/>
          <w:szCs w:val="24"/>
        </w:rPr>
        <w:t>For use</w:t>
      </w:r>
      <w:r w:rsidR="00730150" w:rsidRPr="00344467">
        <w:rPr>
          <w:sz w:val="24"/>
          <w:szCs w:val="24"/>
        </w:rPr>
        <w:t xml:space="preserve"> by the Q</w:t>
      </w:r>
      <w:r w:rsidR="00843738" w:rsidRPr="00344467">
        <w:rPr>
          <w:sz w:val="24"/>
          <w:szCs w:val="24"/>
        </w:rPr>
        <w:t>uality Improvement</w:t>
      </w:r>
      <w:r w:rsidR="00730150" w:rsidRPr="00344467">
        <w:rPr>
          <w:sz w:val="24"/>
          <w:szCs w:val="24"/>
        </w:rPr>
        <w:t xml:space="preserve"> Team near the end of the </w:t>
      </w:r>
      <w:r w:rsidR="00716C2C">
        <w:rPr>
          <w:sz w:val="24"/>
          <w:szCs w:val="24"/>
        </w:rPr>
        <w:t>plan</w:t>
      </w:r>
      <w:r w:rsidR="00730150" w:rsidRPr="00344467">
        <w:rPr>
          <w:sz w:val="24"/>
          <w:szCs w:val="24"/>
        </w:rPr>
        <w:t xml:space="preserve"> year</w:t>
      </w:r>
      <w:r w:rsidR="00716C2C">
        <w:rPr>
          <w:sz w:val="24"/>
          <w:szCs w:val="24"/>
        </w:rPr>
        <w:t xml:space="preserve"> (</w:t>
      </w:r>
      <w:r w:rsidR="00AC48D6">
        <w:rPr>
          <w:sz w:val="24"/>
          <w:szCs w:val="24"/>
        </w:rPr>
        <w:t>e.g., fiscal)</w:t>
      </w:r>
      <w:r w:rsidR="00730150" w:rsidRPr="00344467">
        <w:rPr>
          <w:sz w:val="24"/>
          <w:szCs w:val="24"/>
        </w:rPr>
        <w:t xml:space="preserve"> to evaluate next steps</w:t>
      </w:r>
      <w:r w:rsidR="00680A07" w:rsidRPr="00344467">
        <w:rPr>
          <w:sz w:val="24"/>
          <w:szCs w:val="24"/>
        </w:rPr>
        <w:t xml:space="preserve"> for a QM</w:t>
      </w:r>
      <w:r w:rsidR="00586A7B" w:rsidRPr="00344467">
        <w:rPr>
          <w:sz w:val="24"/>
          <w:szCs w:val="24"/>
        </w:rPr>
        <w:t>/QI</w:t>
      </w:r>
      <w:r w:rsidR="00680A07" w:rsidRPr="00344467">
        <w:rPr>
          <w:sz w:val="24"/>
          <w:szCs w:val="24"/>
        </w:rPr>
        <w:t xml:space="preserve"> plan</w:t>
      </w:r>
      <w:r w:rsidR="00730150" w:rsidRPr="00344467">
        <w:rPr>
          <w:sz w:val="24"/>
          <w:szCs w:val="24"/>
        </w:rPr>
        <w:t>.</w:t>
      </w:r>
    </w:p>
    <w:p w14:paraId="3E55BC4C" w14:textId="1AE5EEFD" w:rsidR="00F70982" w:rsidRPr="009C57F6" w:rsidRDefault="00677313" w:rsidP="70C3E196">
      <w:pPr>
        <w:jc w:val="center"/>
        <w:rPr>
          <w:b/>
          <w:bCs/>
          <w:sz w:val="28"/>
          <w:szCs w:val="28"/>
        </w:rPr>
      </w:pPr>
      <w:r w:rsidRPr="009C57F6">
        <w:rPr>
          <w:b/>
          <w:bCs/>
          <w:sz w:val="28"/>
          <w:szCs w:val="28"/>
        </w:rPr>
        <w:t xml:space="preserve">AGENCY </w:t>
      </w:r>
      <w:r w:rsidR="00315E82" w:rsidRPr="009C57F6">
        <w:rPr>
          <w:b/>
          <w:bCs/>
          <w:sz w:val="28"/>
          <w:szCs w:val="28"/>
        </w:rPr>
        <w:t xml:space="preserve">NAME: </w:t>
      </w:r>
      <w:r w:rsidR="00FB1EEF" w:rsidRPr="009C57F6">
        <w:rPr>
          <w:b/>
          <w:color w:val="2B579A"/>
          <w:sz w:val="28"/>
          <w:szCs w:val="28"/>
          <w:shd w:val="clear" w:color="auto" w:fill="E6E6E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FB1EEF" w:rsidRPr="009C57F6">
        <w:rPr>
          <w:b/>
          <w:bCs/>
          <w:sz w:val="28"/>
          <w:szCs w:val="28"/>
        </w:rPr>
        <w:instrText xml:space="preserve"> FORMTEXT </w:instrText>
      </w:r>
      <w:r w:rsidR="00FB1EEF" w:rsidRPr="009C57F6">
        <w:rPr>
          <w:b/>
          <w:color w:val="2B579A"/>
          <w:sz w:val="28"/>
          <w:szCs w:val="28"/>
          <w:shd w:val="clear" w:color="auto" w:fill="E6E6E6"/>
        </w:rPr>
      </w:r>
      <w:r w:rsidR="00FB1EEF" w:rsidRPr="009C57F6">
        <w:rPr>
          <w:b/>
          <w:color w:val="2B579A"/>
          <w:sz w:val="28"/>
          <w:szCs w:val="28"/>
          <w:shd w:val="clear" w:color="auto" w:fill="E6E6E6"/>
        </w:rPr>
        <w:fldChar w:fldCharType="separate"/>
      </w:r>
      <w:r w:rsidR="00FB1EEF" w:rsidRPr="009C57F6">
        <w:rPr>
          <w:b/>
          <w:bCs/>
          <w:noProof/>
          <w:sz w:val="28"/>
          <w:szCs w:val="28"/>
        </w:rPr>
        <w:t> </w:t>
      </w:r>
      <w:r w:rsidR="00FB1EEF" w:rsidRPr="009C57F6">
        <w:rPr>
          <w:b/>
          <w:bCs/>
          <w:noProof/>
          <w:sz w:val="28"/>
          <w:szCs w:val="28"/>
        </w:rPr>
        <w:t> </w:t>
      </w:r>
      <w:r w:rsidR="00FB1EEF" w:rsidRPr="009C57F6">
        <w:rPr>
          <w:b/>
          <w:bCs/>
          <w:noProof/>
          <w:sz w:val="28"/>
          <w:szCs w:val="28"/>
        </w:rPr>
        <w:t> </w:t>
      </w:r>
      <w:r w:rsidR="00FB1EEF" w:rsidRPr="009C57F6">
        <w:rPr>
          <w:b/>
          <w:bCs/>
          <w:noProof/>
          <w:sz w:val="28"/>
          <w:szCs w:val="28"/>
        </w:rPr>
        <w:t> </w:t>
      </w:r>
      <w:r w:rsidR="00FB1EEF" w:rsidRPr="009C57F6">
        <w:rPr>
          <w:b/>
          <w:bCs/>
          <w:noProof/>
          <w:sz w:val="28"/>
          <w:szCs w:val="28"/>
        </w:rPr>
        <w:t> </w:t>
      </w:r>
      <w:r w:rsidR="00FB1EEF" w:rsidRPr="009C57F6">
        <w:rPr>
          <w:b/>
          <w:color w:val="2B579A"/>
          <w:sz w:val="28"/>
          <w:szCs w:val="28"/>
          <w:shd w:val="clear" w:color="auto" w:fill="E6E6E6"/>
        </w:rPr>
        <w:fldChar w:fldCharType="end"/>
      </w:r>
      <w:bookmarkEnd w:id="0"/>
      <w:r w:rsidR="00F70982" w:rsidRPr="009C57F6">
        <w:rPr>
          <w:b/>
          <w:bCs/>
          <w:sz w:val="28"/>
          <w:szCs w:val="28"/>
        </w:rPr>
        <w:t xml:space="preserve">          QM PLAN: </w:t>
      </w:r>
      <w:r w:rsidR="00F54CF7" w:rsidRPr="009C57F6">
        <w:rPr>
          <w:b/>
          <w:color w:val="2B579A"/>
          <w:sz w:val="28"/>
          <w:szCs w:val="28"/>
          <w:shd w:val="clear" w:color="auto" w:fill="E6E6E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54CF7" w:rsidRPr="009C57F6">
        <w:rPr>
          <w:b/>
          <w:bCs/>
          <w:sz w:val="28"/>
          <w:szCs w:val="28"/>
        </w:rPr>
        <w:instrText xml:space="preserve"> FORMTEXT </w:instrText>
      </w:r>
      <w:r w:rsidR="00F54CF7" w:rsidRPr="009C57F6">
        <w:rPr>
          <w:b/>
          <w:color w:val="2B579A"/>
          <w:sz w:val="28"/>
          <w:szCs w:val="28"/>
          <w:shd w:val="clear" w:color="auto" w:fill="E6E6E6"/>
        </w:rPr>
      </w:r>
      <w:r w:rsidR="00F54CF7" w:rsidRPr="009C57F6">
        <w:rPr>
          <w:b/>
          <w:color w:val="2B579A"/>
          <w:sz w:val="28"/>
          <w:szCs w:val="28"/>
          <w:shd w:val="clear" w:color="auto" w:fill="E6E6E6"/>
        </w:rPr>
        <w:fldChar w:fldCharType="separate"/>
      </w:r>
      <w:r w:rsidR="00F54CF7" w:rsidRPr="009C57F6">
        <w:rPr>
          <w:b/>
          <w:bCs/>
          <w:noProof/>
          <w:sz w:val="28"/>
          <w:szCs w:val="28"/>
        </w:rPr>
        <w:t> </w:t>
      </w:r>
      <w:r w:rsidR="00F54CF7" w:rsidRPr="009C57F6">
        <w:rPr>
          <w:b/>
          <w:bCs/>
          <w:noProof/>
          <w:sz w:val="28"/>
          <w:szCs w:val="28"/>
        </w:rPr>
        <w:t> </w:t>
      </w:r>
      <w:r w:rsidR="00F54CF7" w:rsidRPr="009C57F6">
        <w:rPr>
          <w:b/>
          <w:bCs/>
          <w:noProof/>
          <w:sz w:val="28"/>
          <w:szCs w:val="28"/>
        </w:rPr>
        <w:t> </w:t>
      </w:r>
      <w:r w:rsidR="00F54CF7" w:rsidRPr="009C57F6">
        <w:rPr>
          <w:b/>
          <w:bCs/>
          <w:noProof/>
          <w:sz w:val="28"/>
          <w:szCs w:val="28"/>
        </w:rPr>
        <w:t> </w:t>
      </w:r>
      <w:r w:rsidR="00F54CF7" w:rsidRPr="009C57F6">
        <w:rPr>
          <w:b/>
          <w:bCs/>
          <w:noProof/>
          <w:sz w:val="28"/>
          <w:szCs w:val="28"/>
        </w:rPr>
        <w:t> </w:t>
      </w:r>
      <w:r w:rsidR="00F54CF7" w:rsidRPr="009C57F6">
        <w:rPr>
          <w:b/>
          <w:color w:val="2B579A"/>
          <w:sz w:val="28"/>
          <w:szCs w:val="28"/>
          <w:shd w:val="clear" w:color="auto" w:fill="E6E6E6"/>
        </w:rPr>
        <w:fldChar w:fldCharType="end"/>
      </w:r>
      <w:r w:rsidR="00F54CF7" w:rsidRPr="009C57F6">
        <w:rPr>
          <w:b/>
          <w:bCs/>
          <w:sz w:val="28"/>
          <w:szCs w:val="28"/>
        </w:rPr>
        <w:t xml:space="preserve">          </w:t>
      </w:r>
      <w:r w:rsidRPr="009C57F6">
        <w:rPr>
          <w:b/>
          <w:bCs/>
          <w:sz w:val="28"/>
          <w:szCs w:val="28"/>
        </w:rPr>
        <w:t xml:space="preserve">REVIEW DATE: </w:t>
      </w:r>
      <w:r w:rsidRPr="009C57F6">
        <w:rPr>
          <w:b/>
          <w:color w:val="2B579A"/>
          <w:sz w:val="28"/>
          <w:szCs w:val="28"/>
          <w:shd w:val="clear" w:color="auto" w:fill="E6E6E6"/>
        </w:rPr>
        <w:fldChar w:fldCharType="begin"/>
      </w:r>
      <w:r w:rsidRPr="009C57F6">
        <w:rPr>
          <w:b/>
          <w:bCs/>
          <w:sz w:val="28"/>
          <w:szCs w:val="28"/>
        </w:rPr>
        <w:instrText xml:space="preserve"> FORMTEXT </w:instrText>
      </w:r>
      <w:r w:rsidRPr="009C57F6">
        <w:rPr>
          <w:b/>
          <w:color w:val="2B579A"/>
          <w:sz w:val="28"/>
          <w:szCs w:val="28"/>
          <w:shd w:val="clear" w:color="auto" w:fill="E6E6E6"/>
        </w:rPr>
        <w:fldChar w:fldCharType="separate"/>
      </w:r>
      <w:r w:rsidRPr="009C57F6">
        <w:rPr>
          <w:b/>
          <w:bCs/>
          <w:noProof/>
          <w:sz w:val="28"/>
          <w:szCs w:val="28"/>
        </w:rPr>
        <w:t> </w:t>
      </w:r>
      <w:r w:rsidRPr="009C57F6">
        <w:rPr>
          <w:b/>
          <w:bCs/>
          <w:noProof/>
          <w:sz w:val="28"/>
          <w:szCs w:val="28"/>
        </w:rPr>
        <w:t> </w:t>
      </w:r>
      <w:r w:rsidRPr="009C57F6">
        <w:rPr>
          <w:b/>
          <w:bCs/>
          <w:noProof/>
          <w:sz w:val="28"/>
          <w:szCs w:val="28"/>
        </w:rPr>
        <w:t> </w:t>
      </w:r>
      <w:r w:rsidRPr="009C57F6">
        <w:rPr>
          <w:b/>
          <w:bCs/>
          <w:noProof/>
          <w:sz w:val="28"/>
          <w:szCs w:val="28"/>
        </w:rPr>
        <w:t> </w:t>
      </w:r>
      <w:r w:rsidRPr="009C57F6">
        <w:rPr>
          <w:b/>
          <w:bCs/>
          <w:noProof/>
          <w:sz w:val="28"/>
          <w:szCs w:val="28"/>
        </w:rPr>
        <w:t> </w:t>
      </w:r>
      <w:r w:rsidRPr="009C57F6">
        <w:rPr>
          <w:b/>
          <w:color w:val="2B579A"/>
          <w:sz w:val="28"/>
          <w:szCs w:val="28"/>
          <w:shd w:val="clear" w:color="auto" w:fill="E6E6E6"/>
        </w:rPr>
        <w:fldChar w:fldCharType="end"/>
      </w:r>
    </w:p>
    <w:tbl>
      <w:tblPr>
        <w:tblStyle w:val="TableGrid"/>
        <w:tblW w:w="14400" w:type="dxa"/>
        <w:tblInd w:w="-725" w:type="dxa"/>
        <w:tblLook w:val="04A0" w:firstRow="1" w:lastRow="0" w:firstColumn="1" w:lastColumn="0" w:noHBand="0" w:noVBand="1"/>
      </w:tblPr>
      <w:tblGrid>
        <w:gridCol w:w="1095"/>
        <w:gridCol w:w="13305"/>
      </w:tblGrid>
      <w:tr w:rsidR="00461E06" w:rsidRPr="009C57F6" w14:paraId="4493D26A" w14:textId="77777777" w:rsidTr="00506E28">
        <w:trPr>
          <w:trHeight w:val="600"/>
        </w:trPr>
        <w:tc>
          <w:tcPr>
            <w:tcW w:w="1095" w:type="dxa"/>
          </w:tcPr>
          <w:p w14:paraId="01B210BC" w14:textId="5F4B245B" w:rsidR="00461E06" w:rsidRPr="009C57F6" w:rsidRDefault="70C3E196" w:rsidP="00506E28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9C57F6">
              <w:rPr>
                <w:b/>
                <w:bCs/>
                <w:sz w:val="24"/>
                <w:szCs w:val="24"/>
              </w:rPr>
              <w:t>Choose One</w:t>
            </w:r>
          </w:p>
        </w:tc>
        <w:tc>
          <w:tcPr>
            <w:tcW w:w="13305" w:type="dxa"/>
            <w:vAlign w:val="center"/>
          </w:tcPr>
          <w:p w14:paraId="2738AEBA" w14:textId="0ED2D2C5" w:rsidR="00461E06" w:rsidRPr="009C57F6" w:rsidRDefault="00D96EBC" w:rsidP="0094294F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9C57F6">
              <w:rPr>
                <w:b/>
                <w:bCs/>
                <w:color w:val="2E74B5" w:themeColor="accent5" w:themeShade="BF"/>
                <w:sz w:val="32"/>
                <w:szCs w:val="32"/>
              </w:rPr>
              <w:t>STRATEGIES FOR MAINTAINING CQI</w:t>
            </w:r>
          </w:p>
        </w:tc>
      </w:tr>
      <w:tr w:rsidR="005274F5" w:rsidRPr="009C57F6" w14:paraId="4B8E6628" w14:textId="77777777" w:rsidTr="00E379A0">
        <w:trPr>
          <w:trHeight w:val="980"/>
        </w:trPr>
        <w:tc>
          <w:tcPr>
            <w:tcW w:w="1095" w:type="dxa"/>
          </w:tcPr>
          <w:p w14:paraId="3FB294E1" w14:textId="27246100" w:rsidR="005274F5" w:rsidRPr="009C57F6" w:rsidRDefault="00000000" w:rsidP="006D3852">
            <w:pPr>
              <w:jc w:val="both"/>
              <w:rPr>
                <w:b/>
                <w:bCs/>
                <w:sz w:val="36"/>
                <w:szCs w:val="36"/>
              </w:rPr>
            </w:pPr>
            <w:sdt>
              <w:sdtPr>
                <w:rPr>
                  <w:b/>
                  <w:color w:val="2B579A"/>
                  <w:sz w:val="36"/>
                  <w:szCs w:val="36"/>
                  <w:shd w:val="clear" w:color="auto" w:fill="E6E6E6"/>
                </w:rPr>
                <w:id w:val="1775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149B" w:rsidRPr="009C57F6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305" w:type="dxa"/>
          </w:tcPr>
          <w:p w14:paraId="36F526DF" w14:textId="137F31D0" w:rsidR="70C3E196" w:rsidRPr="009C57F6" w:rsidRDefault="5E153B37" w:rsidP="00D31F01">
            <w:pPr>
              <w:spacing w:line="360" w:lineRule="auto"/>
              <w:jc w:val="both"/>
              <w:rPr>
                <w:sz w:val="6"/>
                <w:szCs w:val="6"/>
              </w:rPr>
            </w:pPr>
            <w:r w:rsidRPr="009C57F6">
              <w:rPr>
                <w:b/>
                <w:bCs/>
                <w:color w:val="2E74B5" w:themeColor="accent5" w:themeShade="BF"/>
                <w:sz w:val="28"/>
                <w:szCs w:val="28"/>
              </w:rPr>
              <w:t>Continue QM plan</w:t>
            </w:r>
            <w:r w:rsidR="00F70982" w:rsidRPr="009C57F6">
              <w:rPr>
                <w:b/>
                <w:bCs/>
                <w:color w:val="2E74B5" w:themeColor="accent5" w:themeShade="BF"/>
                <w:sz w:val="28"/>
                <w:szCs w:val="28"/>
              </w:rPr>
              <w:t xml:space="preserve"> with no revisions.</w:t>
            </w:r>
            <w:r w:rsidRPr="009C57F6">
              <w:rPr>
                <w:b/>
                <w:bCs/>
                <w:color w:val="2E74B5" w:themeColor="accent5" w:themeShade="BF"/>
                <w:sz w:val="24"/>
                <w:szCs w:val="24"/>
              </w:rPr>
              <w:t xml:space="preserve"> </w:t>
            </w:r>
            <w:r w:rsidRPr="00E379A0">
              <w:rPr>
                <w:sz w:val="24"/>
                <w:szCs w:val="24"/>
              </w:rPr>
              <w:t xml:space="preserve">Previous </w:t>
            </w:r>
            <w:r w:rsidR="004378CA" w:rsidRPr="00E379A0">
              <w:rPr>
                <w:sz w:val="24"/>
                <w:szCs w:val="24"/>
              </w:rPr>
              <w:t>target objective</w:t>
            </w:r>
            <w:r w:rsidRPr="00E379A0">
              <w:rPr>
                <w:b/>
                <w:bCs/>
                <w:sz w:val="24"/>
                <w:szCs w:val="24"/>
              </w:rPr>
              <w:t xml:space="preserve"> </w:t>
            </w:r>
            <w:r w:rsidRPr="00E379A0">
              <w:rPr>
                <w:sz w:val="24"/>
                <w:szCs w:val="24"/>
              </w:rPr>
              <w:t>(10%, 15%, etc.) stays the same, taking into consideration the new baseline number.</w:t>
            </w:r>
            <w:r w:rsidR="00DC0D1B" w:rsidRPr="00E379A0">
              <w:rPr>
                <w:sz w:val="24"/>
                <w:szCs w:val="24"/>
              </w:rPr>
              <w:t xml:space="preserve"> </w:t>
            </w:r>
            <w:r w:rsidRPr="00E379A0">
              <w:rPr>
                <w:sz w:val="24"/>
                <w:szCs w:val="24"/>
              </w:rPr>
              <w:t>All listed action steps are carried forward</w:t>
            </w:r>
            <w:r w:rsidR="00896F7B" w:rsidRPr="00E379A0">
              <w:rPr>
                <w:sz w:val="24"/>
                <w:szCs w:val="24"/>
              </w:rPr>
              <w:t xml:space="preserve">, </w:t>
            </w:r>
            <w:r w:rsidRPr="00E379A0">
              <w:rPr>
                <w:sz w:val="24"/>
                <w:szCs w:val="24"/>
              </w:rPr>
              <w:t xml:space="preserve">with future modifications made as needed. </w:t>
            </w:r>
          </w:p>
          <w:p w14:paraId="6A90AECA" w14:textId="6C19206E" w:rsidR="003D356E" w:rsidRPr="009C57F6" w:rsidRDefault="003D356E" w:rsidP="00C37112">
            <w:pPr>
              <w:jc w:val="both"/>
              <w:rPr>
                <w:b/>
                <w:bCs/>
                <w:sz w:val="16"/>
                <w:szCs w:val="16"/>
              </w:rPr>
            </w:pPr>
            <w:r w:rsidRPr="009C57F6">
              <w:rPr>
                <w:rFonts w:ascii="Calibri" w:hAnsi="Calibri" w:cs="Calibri"/>
                <w:b/>
                <w:color w:val="2B579A"/>
                <w:shd w:val="clear" w:color="auto" w:fill="E6E6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C57F6">
              <w:rPr>
                <w:rFonts w:ascii="Calibri" w:hAnsi="Calibri" w:cs="Calibri"/>
                <w:b/>
                <w:bCs/>
              </w:rPr>
              <w:instrText xml:space="preserve"> FORMTEXT </w:instrText>
            </w:r>
            <w:r w:rsidRPr="009C57F6">
              <w:rPr>
                <w:rFonts w:ascii="Calibri" w:hAnsi="Calibri" w:cs="Calibri"/>
                <w:b/>
                <w:color w:val="2B579A"/>
                <w:shd w:val="clear" w:color="auto" w:fill="E6E6E6"/>
              </w:rPr>
            </w:r>
            <w:r w:rsidRPr="009C57F6">
              <w:rPr>
                <w:rFonts w:ascii="Calibri" w:hAnsi="Calibri" w:cs="Calibri"/>
                <w:b/>
                <w:color w:val="2B579A"/>
                <w:shd w:val="clear" w:color="auto" w:fill="E6E6E6"/>
              </w:rPr>
              <w:fldChar w:fldCharType="separate"/>
            </w:r>
            <w:r w:rsidRPr="009C57F6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9C57F6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9C57F6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9C57F6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9C57F6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9C57F6">
              <w:rPr>
                <w:rFonts w:ascii="Calibri" w:hAnsi="Calibri" w:cs="Calibri"/>
                <w:b/>
                <w:color w:val="2B579A"/>
                <w:shd w:val="clear" w:color="auto" w:fill="E6E6E6"/>
              </w:rPr>
              <w:fldChar w:fldCharType="end"/>
            </w:r>
          </w:p>
        </w:tc>
      </w:tr>
      <w:tr w:rsidR="005274F5" w:rsidRPr="009C57F6" w14:paraId="4A3106EB" w14:textId="77777777" w:rsidTr="44CBF323">
        <w:trPr>
          <w:trHeight w:val="300"/>
        </w:trPr>
        <w:tc>
          <w:tcPr>
            <w:tcW w:w="1095" w:type="dxa"/>
          </w:tcPr>
          <w:p w14:paraId="093067E2" w14:textId="5BB17B93" w:rsidR="005274F5" w:rsidRPr="009C57F6" w:rsidRDefault="00000000" w:rsidP="00476A8E">
            <w:pPr>
              <w:jc w:val="both"/>
              <w:rPr>
                <w:b/>
                <w:bCs/>
                <w:sz w:val="36"/>
                <w:szCs w:val="36"/>
              </w:rPr>
            </w:pPr>
            <w:sdt>
              <w:sdtPr>
                <w:rPr>
                  <w:b/>
                  <w:color w:val="2B579A"/>
                  <w:sz w:val="36"/>
                  <w:szCs w:val="36"/>
                  <w:shd w:val="clear" w:color="auto" w:fill="E6E6E6"/>
                </w:rPr>
                <w:id w:val="-45719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149B" w:rsidRPr="009C57F6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305" w:type="dxa"/>
          </w:tcPr>
          <w:p w14:paraId="57A885F4" w14:textId="1D8EDA45" w:rsidR="005274F5" w:rsidRPr="00E379A0" w:rsidRDefault="5E153B37" w:rsidP="00476A8E">
            <w:pPr>
              <w:jc w:val="both"/>
              <w:rPr>
                <w:sz w:val="24"/>
                <w:szCs w:val="24"/>
              </w:rPr>
            </w:pPr>
            <w:r w:rsidRPr="009C57F6">
              <w:rPr>
                <w:b/>
                <w:bCs/>
                <w:color w:val="2E74B5" w:themeColor="accent5" w:themeShade="BF"/>
                <w:sz w:val="28"/>
                <w:szCs w:val="28"/>
              </w:rPr>
              <w:t>Continue QM plan</w:t>
            </w:r>
            <w:r w:rsidR="00F70982" w:rsidRPr="009C57F6">
              <w:rPr>
                <w:b/>
                <w:bCs/>
                <w:color w:val="2E74B5" w:themeColor="accent5" w:themeShade="BF"/>
                <w:sz w:val="28"/>
                <w:szCs w:val="28"/>
              </w:rPr>
              <w:t xml:space="preserve"> </w:t>
            </w:r>
            <w:r w:rsidRPr="009C57F6">
              <w:rPr>
                <w:b/>
                <w:bCs/>
                <w:color w:val="2E74B5" w:themeColor="accent5" w:themeShade="BF"/>
                <w:sz w:val="28"/>
                <w:szCs w:val="28"/>
              </w:rPr>
              <w:t xml:space="preserve">with revisions. </w:t>
            </w:r>
            <w:r w:rsidRPr="00E379A0">
              <w:rPr>
                <w:sz w:val="24"/>
                <w:szCs w:val="24"/>
              </w:rPr>
              <w:t>Consider categories below, if applicable:</w:t>
            </w:r>
          </w:p>
          <w:p w14:paraId="1A2D0CE3" w14:textId="4D54216D" w:rsidR="005274F5" w:rsidRPr="00E379A0" w:rsidRDefault="005274F5" w:rsidP="00476A8E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2F933EF2" w14:textId="213DB7E7" w:rsidR="005274F5" w:rsidRPr="00E379A0" w:rsidRDefault="5E153B37" w:rsidP="00476A8E">
            <w:pPr>
              <w:jc w:val="both"/>
              <w:rPr>
                <w:sz w:val="24"/>
                <w:szCs w:val="24"/>
              </w:rPr>
            </w:pPr>
            <w:r w:rsidRPr="00E379A0">
              <w:rPr>
                <w:sz w:val="24"/>
                <w:szCs w:val="24"/>
                <w:u w:val="single"/>
              </w:rPr>
              <w:t>New target objective</w:t>
            </w:r>
            <w:r w:rsidRPr="00E379A0">
              <w:rPr>
                <w:b/>
                <w:bCs/>
                <w:sz w:val="24"/>
                <w:szCs w:val="24"/>
              </w:rPr>
              <w:t xml:space="preserve"> </w:t>
            </w:r>
            <w:r w:rsidRPr="00E379A0" w:rsidDel="00A67C83">
              <w:rPr>
                <w:sz w:val="24"/>
                <w:szCs w:val="24"/>
              </w:rPr>
              <w:t xml:space="preserve">(e.g., decrease </w:t>
            </w:r>
            <w:r w:rsidR="00A22694" w:rsidRPr="00E379A0" w:rsidDel="00A67C83">
              <w:rPr>
                <w:sz w:val="24"/>
                <w:szCs w:val="24"/>
              </w:rPr>
              <w:t>number</w:t>
            </w:r>
            <w:r w:rsidRPr="00E379A0" w:rsidDel="00A67C83">
              <w:rPr>
                <w:sz w:val="24"/>
                <w:szCs w:val="24"/>
              </w:rPr>
              <w:t xml:space="preserve"> of med errors by 15%, instead of 10%, taking into consideration new baseline number)</w:t>
            </w:r>
          </w:p>
          <w:p w14:paraId="2AD881D2" w14:textId="77777777" w:rsidR="000624C1" w:rsidRPr="00E379A0" w:rsidRDefault="000624C1" w:rsidP="000624C1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79A0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FORMTEXT </w:instrText>
            </w: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</w: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  <w:p w14:paraId="6D6715B2" w14:textId="37509E5F" w:rsidR="005274F5" w:rsidRPr="00E379A0" w:rsidRDefault="005274F5" w:rsidP="00476A8E">
            <w:pPr>
              <w:jc w:val="both"/>
              <w:rPr>
                <w:sz w:val="24"/>
                <w:szCs w:val="24"/>
              </w:rPr>
            </w:pPr>
          </w:p>
          <w:p w14:paraId="586E9066" w14:textId="24317053" w:rsidR="005274F5" w:rsidRPr="00E379A0" w:rsidRDefault="005274F5" w:rsidP="007337F8">
            <w:pPr>
              <w:rPr>
                <w:sz w:val="24"/>
                <w:szCs w:val="24"/>
                <w:u w:val="single"/>
              </w:rPr>
            </w:pPr>
            <w:r w:rsidRPr="00E379A0">
              <w:rPr>
                <w:sz w:val="24"/>
                <w:szCs w:val="24"/>
                <w:u w:val="single"/>
              </w:rPr>
              <w:t>Stakeholder involvement</w:t>
            </w:r>
            <w:r w:rsidR="00461E10" w:rsidRPr="00E379A0">
              <w:rPr>
                <w:sz w:val="24"/>
                <w:szCs w:val="24"/>
                <w:u w:val="single"/>
              </w:rPr>
              <w:t xml:space="preserve"> </w:t>
            </w:r>
            <w:r w:rsidR="00461E10" w:rsidRPr="00E379A0" w:rsidDel="00A67C83">
              <w:rPr>
                <w:sz w:val="24"/>
                <w:szCs w:val="24"/>
              </w:rPr>
              <w:t xml:space="preserve">(e.g., </w:t>
            </w:r>
            <w:r w:rsidR="00461E10" w:rsidRPr="00E379A0">
              <w:rPr>
                <w:sz w:val="24"/>
                <w:szCs w:val="24"/>
              </w:rPr>
              <w:t>implement survey for staff input</w:t>
            </w:r>
            <w:r w:rsidR="00461E10" w:rsidRPr="00E379A0" w:rsidDel="00A67C83">
              <w:rPr>
                <w:sz w:val="24"/>
                <w:szCs w:val="24"/>
              </w:rPr>
              <w:t>)</w:t>
            </w:r>
          </w:p>
          <w:p w14:paraId="2BAD1850" w14:textId="77777777" w:rsidR="000624C1" w:rsidRPr="00E379A0" w:rsidRDefault="000624C1" w:rsidP="000624C1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79A0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FORMTEXT </w:instrText>
            </w: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</w: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  <w:p w14:paraId="7901AAE7" w14:textId="2A8A762D" w:rsidR="005274F5" w:rsidRPr="00E379A0" w:rsidRDefault="005274F5" w:rsidP="00522E3D">
            <w:pPr>
              <w:rPr>
                <w:sz w:val="24"/>
                <w:szCs w:val="24"/>
                <w:u w:val="single"/>
              </w:rPr>
            </w:pPr>
          </w:p>
          <w:p w14:paraId="75A4D853" w14:textId="12662FBB" w:rsidR="005274F5" w:rsidRPr="00E379A0" w:rsidRDefault="005274F5" w:rsidP="00522E3D">
            <w:pPr>
              <w:rPr>
                <w:sz w:val="24"/>
                <w:szCs w:val="24"/>
              </w:rPr>
            </w:pPr>
            <w:r w:rsidRPr="00E379A0">
              <w:rPr>
                <w:sz w:val="24"/>
                <w:szCs w:val="24"/>
                <w:u w:val="single"/>
              </w:rPr>
              <w:t>Other ideas</w:t>
            </w:r>
          </w:p>
          <w:p w14:paraId="30F1E027" w14:textId="2AA34CE1" w:rsidR="003D356E" w:rsidRPr="009C57F6" w:rsidRDefault="000624C1" w:rsidP="00C37112">
            <w:pPr>
              <w:jc w:val="both"/>
              <w:rPr>
                <w:b/>
                <w:bCs/>
              </w:rPr>
            </w:pP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79A0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FORMTEXT </w:instrText>
            </w: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</w: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E379A0">
              <w:rPr>
                <w:rFonts w:ascii="Calibri" w:hAnsi="Calibri" w:cs="Calibri"/>
                <w:b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</w:tc>
      </w:tr>
      <w:tr w:rsidR="005274F5" w:rsidRPr="009C57F6" w14:paraId="096FF2A1" w14:textId="77777777" w:rsidTr="44CBF323">
        <w:trPr>
          <w:trHeight w:val="300"/>
        </w:trPr>
        <w:tc>
          <w:tcPr>
            <w:tcW w:w="1095" w:type="dxa"/>
          </w:tcPr>
          <w:p w14:paraId="0E26DB79" w14:textId="195C3D01" w:rsidR="005274F5" w:rsidRPr="009C57F6" w:rsidRDefault="00000000" w:rsidP="0080660F">
            <w:pPr>
              <w:tabs>
                <w:tab w:val="left" w:pos="570"/>
              </w:tabs>
              <w:rPr>
                <w:b/>
                <w:bCs/>
                <w:sz w:val="36"/>
                <w:szCs w:val="36"/>
              </w:rPr>
            </w:pPr>
            <w:sdt>
              <w:sdtPr>
                <w:rPr>
                  <w:b/>
                  <w:color w:val="2B579A"/>
                  <w:sz w:val="36"/>
                  <w:szCs w:val="36"/>
                  <w:shd w:val="clear" w:color="auto" w:fill="E6E6E6"/>
                </w:rPr>
                <w:id w:val="174746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149B" w:rsidRPr="009C57F6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305" w:type="dxa"/>
          </w:tcPr>
          <w:p w14:paraId="5A3CD904" w14:textId="08FBBEE8" w:rsidR="005274F5" w:rsidRPr="00D31F01" w:rsidRDefault="5E153B37" w:rsidP="0022778A">
            <w:pPr>
              <w:tabs>
                <w:tab w:val="left" w:pos="570"/>
              </w:tabs>
              <w:spacing w:line="360" w:lineRule="auto"/>
              <w:rPr>
                <w:sz w:val="24"/>
                <w:szCs w:val="24"/>
              </w:rPr>
            </w:pPr>
            <w:r w:rsidRPr="009C57F6">
              <w:rPr>
                <w:b/>
                <w:bCs/>
                <w:color w:val="2E74B5" w:themeColor="accent5" w:themeShade="BF"/>
                <w:sz w:val="28"/>
                <w:szCs w:val="28"/>
              </w:rPr>
              <w:t>Discontinue QM plan</w:t>
            </w:r>
            <w:r w:rsidR="00F70982" w:rsidRPr="009C57F6">
              <w:rPr>
                <w:b/>
                <w:bCs/>
                <w:color w:val="2E74B5" w:themeColor="accent5" w:themeShade="BF"/>
                <w:sz w:val="28"/>
                <w:szCs w:val="28"/>
              </w:rPr>
              <w:t>.</w:t>
            </w:r>
            <w:r w:rsidRPr="009C57F6">
              <w:rPr>
                <w:b/>
                <w:bCs/>
                <w:color w:val="2E74B5" w:themeColor="accent5" w:themeShade="BF"/>
                <w:sz w:val="24"/>
                <w:szCs w:val="24"/>
              </w:rPr>
              <w:t xml:space="preserve"> </w:t>
            </w:r>
            <w:r w:rsidRPr="00D31F01">
              <w:rPr>
                <w:sz w:val="24"/>
                <w:szCs w:val="24"/>
              </w:rPr>
              <w:t>Provide rationale that includes performance data and describes how you will monitor to ensure level of performance is sustained long-term.</w:t>
            </w:r>
          </w:p>
          <w:p w14:paraId="08234351" w14:textId="77777777" w:rsidR="000624C1" w:rsidRPr="00D31F01" w:rsidRDefault="000624C1" w:rsidP="44CBF323">
            <w:pPr>
              <w:jc w:val="both"/>
              <w:rPr>
                <w:rFonts w:ascii="Calibri" w:hAnsi="Calibri" w:cs="Calibri"/>
                <w:b/>
                <w:bCs/>
                <w:color w:val="2B579A"/>
                <w:sz w:val="24"/>
                <w:szCs w:val="24"/>
                <w:shd w:val="clear" w:color="auto" w:fill="E6E6E6"/>
              </w:rPr>
            </w:pP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1F01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FORMTEXT </w:instrText>
            </w: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  <w:shd w:val="clear" w:color="auto" w:fill="E6E6E6"/>
              </w:rPr>
            </w: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  <w:p w14:paraId="2F0C0FBC" w14:textId="77777777" w:rsidR="00CB6017" w:rsidRPr="00D31F01" w:rsidRDefault="00CB6017" w:rsidP="44CBF323">
            <w:pPr>
              <w:jc w:val="both"/>
              <w:rPr>
                <w:rFonts w:ascii="Calibri" w:hAnsi="Calibri" w:cs="Calibri"/>
                <w:b/>
                <w:bCs/>
                <w:color w:val="2B579A"/>
                <w:sz w:val="24"/>
                <w:szCs w:val="24"/>
                <w:shd w:val="clear" w:color="auto" w:fill="E6E6E6"/>
              </w:rPr>
            </w:pPr>
          </w:p>
          <w:p w14:paraId="06546F43" w14:textId="77777777" w:rsidR="00CB6017" w:rsidRPr="00D31F01" w:rsidRDefault="00CB6017" w:rsidP="0022778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F01">
              <w:rPr>
                <w:sz w:val="24"/>
                <w:szCs w:val="24"/>
                <w:u w:val="single"/>
              </w:rPr>
              <w:t>Monitoring processes/policies put into place to ensure level of performance is sustained long-term</w:t>
            </w:r>
            <w:r w:rsidRPr="00D31F01">
              <w:rPr>
                <w:sz w:val="24"/>
                <w:szCs w:val="24"/>
              </w:rPr>
              <w:t xml:space="preserve"> </w:t>
            </w:r>
            <w:r w:rsidRPr="00D31F01">
              <w:rPr>
                <w:color w:val="000000" w:themeColor="text1"/>
                <w:sz w:val="24"/>
                <w:szCs w:val="24"/>
              </w:rPr>
              <w:t>(e.g., shadowing of staff from weekly to bi-weekly OR embed new rules for medication distribution during community outings into agency policy/procedure manual</w:t>
            </w:r>
            <w:r w:rsidRPr="00D31F01">
              <w:rPr>
                <w:sz w:val="24"/>
                <w:szCs w:val="24"/>
              </w:rPr>
              <w:t>)</w:t>
            </w:r>
          </w:p>
          <w:p w14:paraId="703D11DD" w14:textId="77777777" w:rsidR="00CB6017" w:rsidRPr="00D31F01" w:rsidRDefault="00CB6017" w:rsidP="00CB601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</w:rPr>
              <w:fldChar w:fldCharType="begin"/>
            </w:r>
            <w:r w:rsidRPr="00D31F01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FORMTEXT </w:instrText>
            </w: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</w:rPr>
              <w:fldChar w:fldCharType="separate"/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</w:rPr>
              <w:fldChar w:fldCharType="end"/>
            </w:r>
          </w:p>
          <w:p w14:paraId="71E331C9" w14:textId="77777777" w:rsidR="00CB6017" w:rsidRPr="00D31F01" w:rsidRDefault="00CB6017" w:rsidP="00CB6017">
            <w:pPr>
              <w:rPr>
                <w:sz w:val="24"/>
                <w:szCs w:val="24"/>
              </w:rPr>
            </w:pPr>
          </w:p>
          <w:p w14:paraId="33F9D871" w14:textId="03F0DFAB" w:rsidR="00CB6017" w:rsidRPr="00D31F01" w:rsidRDefault="00CB6017" w:rsidP="00CB6017">
            <w:pPr>
              <w:rPr>
                <w:sz w:val="24"/>
                <w:szCs w:val="24"/>
                <w:u w:val="single"/>
              </w:rPr>
            </w:pPr>
            <w:r w:rsidRPr="00D31F01">
              <w:rPr>
                <w:sz w:val="24"/>
                <w:szCs w:val="24"/>
                <w:u w:val="single"/>
              </w:rPr>
              <w:t>Staff recognition/incentives for</w:t>
            </w:r>
            <w:r w:rsidR="00E87DC4" w:rsidRPr="00D31F01">
              <w:rPr>
                <w:sz w:val="24"/>
                <w:szCs w:val="24"/>
                <w:u w:val="single"/>
              </w:rPr>
              <w:t xml:space="preserve"> the</w:t>
            </w:r>
            <w:r w:rsidRPr="00D31F01">
              <w:rPr>
                <w:sz w:val="24"/>
                <w:szCs w:val="24"/>
                <w:u w:val="single"/>
              </w:rPr>
              <w:t xml:space="preserve"> achievement of target objective</w:t>
            </w:r>
          </w:p>
          <w:p w14:paraId="55E33B8A" w14:textId="26DA82D3" w:rsidR="003D356E" w:rsidRPr="009C57F6" w:rsidRDefault="00CB6017" w:rsidP="00C37112">
            <w:pPr>
              <w:jc w:val="both"/>
              <w:rPr>
                <w:sz w:val="18"/>
                <w:szCs w:val="18"/>
              </w:rPr>
            </w:pP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</w:rPr>
              <w:fldChar w:fldCharType="begin"/>
            </w:r>
            <w:r w:rsidRPr="00D31F01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FORMTEXT </w:instrText>
            </w: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</w:rPr>
              <w:fldChar w:fldCharType="separate"/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 </w:t>
            </w:r>
            <w:r w:rsidRPr="00D31F01">
              <w:rPr>
                <w:rFonts w:ascii="Calibri" w:hAnsi="Calibri" w:cs="Calibri"/>
                <w:b/>
                <w:bCs/>
                <w:color w:val="2B579A"/>
                <w:sz w:val="24"/>
                <w:szCs w:val="24"/>
              </w:rPr>
              <w:fldChar w:fldCharType="end"/>
            </w:r>
          </w:p>
        </w:tc>
      </w:tr>
    </w:tbl>
    <w:p w14:paraId="0CA6B77F" w14:textId="5F3A1731" w:rsidR="00315E82" w:rsidRPr="009C57F6" w:rsidRDefault="00315E82" w:rsidP="002D2AEF">
      <w:pPr>
        <w:tabs>
          <w:tab w:val="left" w:pos="419"/>
        </w:tabs>
        <w:spacing w:after="0"/>
        <w:rPr>
          <w:b/>
          <w:bCs/>
        </w:rPr>
      </w:pPr>
    </w:p>
    <w:sectPr w:rsidR="00315E82" w:rsidRPr="009C57F6" w:rsidSect="00A60884">
      <w:footerReference w:type="default" r:id="rId11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4202D" w14:textId="77777777" w:rsidR="00AC53DD" w:rsidRDefault="00AC53DD" w:rsidP="00D43054">
      <w:pPr>
        <w:spacing w:after="0" w:line="240" w:lineRule="auto"/>
      </w:pPr>
      <w:r>
        <w:separator/>
      </w:r>
    </w:p>
  </w:endnote>
  <w:endnote w:type="continuationSeparator" w:id="0">
    <w:p w14:paraId="79ED951A" w14:textId="77777777" w:rsidR="00AC53DD" w:rsidRDefault="00AC53DD" w:rsidP="00D43054">
      <w:pPr>
        <w:spacing w:after="0" w:line="240" w:lineRule="auto"/>
      </w:pPr>
      <w:r>
        <w:continuationSeparator/>
      </w:r>
    </w:p>
  </w:endnote>
  <w:endnote w:type="continuationNotice" w:id="1">
    <w:p w14:paraId="3D67DBC8" w14:textId="77777777" w:rsidR="00AC53DD" w:rsidRDefault="00AC53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570C" w14:textId="3388192D" w:rsidR="002D2AEF" w:rsidRDefault="00673B8C">
    <w:pPr>
      <w:pStyle w:val="Footer"/>
    </w:pPr>
    <w:r>
      <w:rPr>
        <w:sz w:val="20"/>
        <w:szCs w:val="20"/>
      </w:rPr>
      <w:t xml:space="preserve">AUGUST </w:t>
    </w:r>
    <w:r w:rsidR="00767C40" w:rsidRPr="00767C40">
      <w:rPr>
        <w:sz w:val="20"/>
        <w:szCs w:val="20"/>
      </w:rPr>
      <w:t>202</w:t>
    </w:r>
    <w:r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54A6" w14:textId="77777777" w:rsidR="00AC53DD" w:rsidRDefault="00AC53DD" w:rsidP="00D43054">
      <w:pPr>
        <w:spacing w:after="0" w:line="240" w:lineRule="auto"/>
      </w:pPr>
      <w:r>
        <w:separator/>
      </w:r>
    </w:p>
  </w:footnote>
  <w:footnote w:type="continuationSeparator" w:id="0">
    <w:p w14:paraId="773AA6E1" w14:textId="77777777" w:rsidR="00AC53DD" w:rsidRDefault="00AC53DD" w:rsidP="00D43054">
      <w:pPr>
        <w:spacing w:after="0" w:line="240" w:lineRule="auto"/>
      </w:pPr>
      <w:r>
        <w:continuationSeparator/>
      </w:r>
    </w:p>
  </w:footnote>
  <w:footnote w:type="continuationNotice" w:id="1">
    <w:p w14:paraId="29C63026" w14:textId="77777777" w:rsidR="00AC53DD" w:rsidRDefault="00AC53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A5EC4"/>
    <w:multiLevelType w:val="hybridMultilevel"/>
    <w:tmpl w:val="1C067B50"/>
    <w:lvl w:ilvl="0" w:tplc="1C4287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314BE"/>
    <w:multiLevelType w:val="hybridMultilevel"/>
    <w:tmpl w:val="BDCE0640"/>
    <w:lvl w:ilvl="0" w:tplc="1C4287A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B418C3"/>
    <w:multiLevelType w:val="hybridMultilevel"/>
    <w:tmpl w:val="0A664A56"/>
    <w:lvl w:ilvl="0" w:tplc="10D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94B2D"/>
    <w:multiLevelType w:val="hybridMultilevel"/>
    <w:tmpl w:val="7C02FC5E"/>
    <w:lvl w:ilvl="0" w:tplc="1C4287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886008">
    <w:abstractNumId w:val="0"/>
  </w:num>
  <w:num w:numId="2" w16cid:durableId="2065908355">
    <w:abstractNumId w:val="1"/>
  </w:num>
  <w:num w:numId="3" w16cid:durableId="1012879275">
    <w:abstractNumId w:val="3"/>
  </w:num>
  <w:num w:numId="4" w16cid:durableId="354163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82"/>
    <w:rsid w:val="00000E45"/>
    <w:rsid w:val="00003A6E"/>
    <w:rsid w:val="00005886"/>
    <w:rsid w:val="00023420"/>
    <w:rsid w:val="000624C1"/>
    <w:rsid w:val="000A002E"/>
    <w:rsid w:val="000B27CB"/>
    <w:rsid w:val="000E20FC"/>
    <w:rsid w:val="001041FB"/>
    <w:rsid w:val="001206BC"/>
    <w:rsid w:val="00137889"/>
    <w:rsid w:val="00147D1F"/>
    <w:rsid w:val="0017419E"/>
    <w:rsid w:val="00176C52"/>
    <w:rsid w:val="00193618"/>
    <w:rsid w:val="001A2E07"/>
    <w:rsid w:val="001A7D6A"/>
    <w:rsid w:val="001F4203"/>
    <w:rsid w:val="00205609"/>
    <w:rsid w:val="0021085E"/>
    <w:rsid w:val="0022778A"/>
    <w:rsid w:val="00264BC3"/>
    <w:rsid w:val="00291B8C"/>
    <w:rsid w:val="002B2FC9"/>
    <w:rsid w:val="002C0CB3"/>
    <w:rsid w:val="002C57D2"/>
    <w:rsid w:val="002D2AEF"/>
    <w:rsid w:val="002D3A6A"/>
    <w:rsid w:val="002D59CE"/>
    <w:rsid w:val="002E67B4"/>
    <w:rsid w:val="002F7DE5"/>
    <w:rsid w:val="003020CD"/>
    <w:rsid w:val="00304602"/>
    <w:rsid w:val="00315E82"/>
    <w:rsid w:val="00325954"/>
    <w:rsid w:val="00330BCD"/>
    <w:rsid w:val="00344467"/>
    <w:rsid w:val="003533A6"/>
    <w:rsid w:val="00355501"/>
    <w:rsid w:val="00360F20"/>
    <w:rsid w:val="003A7FB6"/>
    <w:rsid w:val="003B2896"/>
    <w:rsid w:val="003B63C3"/>
    <w:rsid w:val="003D356E"/>
    <w:rsid w:val="003E0078"/>
    <w:rsid w:val="003E3ADC"/>
    <w:rsid w:val="003F66AF"/>
    <w:rsid w:val="00405A38"/>
    <w:rsid w:val="004378CA"/>
    <w:rsid w:val="0044599F"/>
    <w:rsid w:val="00461E06"/>
    <w:rsid w:val="00461E10"/>
    <w:rsid w:val="004667D5"/>
    <w:rsid w:val="0047457C"/>
    <w:rsid w:val="00476A8E"/>
    <w:rsid w:val="004804FA"/>
    <w:rsid w:val="004814FE"/>
    <w:rsid w:val="004E2139"/>
    <w:rsid w:val="00506E28"/>
    <w:rsid w:val="00522E3D"/>
    <w:rsid w:val="005274F5"/>
    <w:rsid w:val="00540199"/>
    <w:rsid w:val="00574C98"/>
    <w:rsid w:val="005829BD"/>
    <w:rsid w:val="00586A7B"/>
    <w:rsid w:val="005D6361"/>
    <w:rsid w:val="005F6E33"/>
    <w:rsid w:val="00602F37"/>
    <w:rsid w:val="00621631"/>
    <w:rsid w:val="00645BD3"/>
    <w:rsid w:val="00673B8C"/>
    <w:rsid w:val="00677313"/>
    <w:rsid w:val="00680A07"/>
    <w:rsid w:val="006A38E6"/>
    <w:rsid w:val="006A7479"/>
    <w:rsid w:val="006B7BAD"/>
    <w:rsid w:val="006B7CD6"/>
    <w:rsid w:val="006C2C36"/>
    <w:rsid w:val="006D3852"/>
    <w:rsid w:val="006D55A5"/>
    <w:rsid w:val="0070122E"/>
    <w:rsid w:val="0071096C"/>
    <w:rsid w:val="00714B1A"/>
    <w:rsid w:val="00716568"/>
    <w:rsid w:val="00716C2C"/>
    <w:rsid w:val="007265A1"/>
    <w:rsid w:val="0072790E"/>
    <w:rsid w:val="00730150"/>
    <w:rsid w:val="007337F8"/>
    <w:rsid w:val="007369AE"/>
    <w:rsid w:val="00767C40"/>
    <w:rsid w:val="007C0EA6"/>
    <w:rsid w:val="007C2DD8"/>
    <w:rsid w:val="008064FE"/>
    <w:rsid w:val="0080660F"/>
    <w:rsid w:val="00813342"/>
    <w:rsid w:val="00843010"/>
    <w:rsid w:val="00843738"/>
    <w:rsid w:val="008460DD"/>
    <w:rsid w:val="008636A5"/>
    <w:rsid w:val="00871103"/>
    <w:rsid w:val="00894F24"/>
    <w:rsid w:val="00896F7B"/>
    <w:rsid w:val="008C6CD3"/>
    <w:rsid w:val="008E7700"/>
    <w:rsid w:val="00927F3B"/>
    <w:rsid w:val="0094294F"/>
    <w:rsid w:val="00950F42"/>
    <w:rsid w:val="00954797"/>
    <w:rsid w:val="00983BD4"/>
    <w:rsid w:val="00993ADC"/>
    <w:rsid w:val="009A3F18"/>
    <w:rsid w:val="009A4E95"/>
    <w:rsid w:val="009C57F6"/>
    <w:rsid w:val="009D3E04"/>
    <w:rsid w:val="009D65B3"/>
    <w:rsid w:val="009EAD6E"/>
    <w:rsid w:val="00A002A3"/>
    <w:rsid w:val="00A15302"/>
    <w:rsid w:val="00A22694"/>
    <w:rsid w:val="00A43CC7"/>
    <w:rsid w:val="00A45217"/>
    <w:rsid w:val="00A5141E"/>
    <w:rsid w:val="00A60884"/>
    <w:rsid w:val="00A67C83"/>
    <w:rsid w:val="00A95025"/>
    <w:rsid w:val="00AA70F2"/>
    <w:rsid w:val="00AA78E5"/>
    <w:rsid w:val="00AB6890"/>
    <w:rsid w:val="00AC48D6"/>
    <w:rsid w:val="00AC53DD"/>
    <w:rsid w:val="00AD6784"/>
    <w:rsid w:val="00AF08E7"/>
    <w:rsid w:val="00AF0E8F"/>
    <w:rsid w:val="00B129EA"/>
    <w:rsid w:val="00B2071D"/>
    <w:rsid w:val="00B43489"/>
    <w:rsid w:val="00B73630"/>
    <w:rsid w:val="00B81914"/>
    <w:rsid w:val="00BB149B"/>
    <w:rsid w:val="00BC1078"/>
    <w:rsid w:val="00BF5EB2"/>
    <w:rsid w:val="00C050E8"/>
    <w:rsid w:val="00C251EB"/>
    <w:rsid w:val="00C37112"/>
    <w:rsid w:val="00C56AA5"/>
    <w:rsid w:val="00C61714"/>
    <w:rsid w:val="00C94DBE"/>
    <w:rsid w:val="00CA58C2"/>
    <w:rsid w:val="00CB6017"/>
    <w:rsid w:val="00CD192D"/>
    <w:rsid w:val="00CD3054"/>
    <w:rsid w:val="00D31E2E"/>
    <w:rsid w:val="00D31F01"/>
    <w:rsid w:val="00D409F3"/>
    <w:rsid w:val="00D43054"/>
    <w:rsid w:val="00D61575"/>
    <w:rsid w:val="00D61CC7"/>
    <w:rsid w:val="00D664C1"/>
    <w:rsid w:val="00D74DE8"/>
    <w:rsid w:val="00D96EBC"/>
    <w:rsid w:val="00DC0D1B"/>
    <w:rsid w:val="00DC67D2"/>
    <w:rsid w:val="00DD628C"/>
    <w:rsid w:val="00DE00D2"/>
    <w:rsid w:val="00DE229E"/>
    <w:rsid w:val="00DF1B5E"/>
    <w:rsid w:val="00DF7CED"/>
    <w:rsid w:val="00E26369"/>
    <w:rsid w:val="00E34A68"/>
    <w:rsid w:val="00E379A0"/>
    <w:rsid w:val="00E4267A"/>
    <w:rsid w:val="00E42834"/>
    <w:rsid w:val="00E51ABF"/>
    <w:rsid w:val="00E61506"/>
    <w:rsid w:val="00E87DC4"/>
    <w:rsid w:val="00EA22C7"/>
    <w:rsid w:val="00EA2F7D"/>
    <w:rsid w:val="00EF1DEF"/>
    <w:rsid w:val="00F1530F"/>
    <w:rsid w:val="00F417FB"/>
    <w:rsid w:val="00F54CF7"/>
    <w:rsid w:val="00F70982"/>
    <w:rsid w:val="00F8050B"/>
    <w:rsid w:val="00FB1EEF"/>
    <w:rsid w:val="00FC06A1"/>
    <w:rsid w:val="00FD3820"/>
    <w:rsid w:val="00FE095F"/>
    <w:rsid w:val="00FE233A"/>
    <w:rsid w:val="00FE7186"/>
    <w:rsid w:val="0DF3FF36"/>
    <w:rsid w:val="0F8FCF97"/>
    <w:rsid w:val="12C77059"/>
    <w:rsid w:val="179AE17C"/>
    <w:rsid w:val="183CA3F5"/>
    <w:rsid w:val="18B67608"/>
    <w:rsid w:val="1BE09E0B"/>
    <w:rsid w:val="20BDBF71"/>
    <w:rsid w:val="23D15716"/>
    <w:rsid w:val="24F0FBE2"/>
    <w:rsid w:val="32328222"/>
    <w:rsid w:val="32BA1220"/>
    <w:rsid w:val="3C22EFBD"/>
    <w:rsid w:val="43234082"/>
    <w:rsid w:val="44CBF323"/>
    <w:rsid w:val="4749BA08"/>
    <w:rsid w:val="4825838E"/>
    <w:rsid w:val="542D273F"/>
    <w:rsid w:val="561C0238"/>
    <w:rsid w:val="5CC2CC79"/>
    <w:rsid w:val="5D89F691"/>
    <w:rsid w:val="5E153B37"/>
    <w:rsid w:val="5E400D10"/>
    <w:rsid w:val="625166C1"/>
    <w:rsid w:val="640B57AD"/>
    <w:rsid w:val="68D95630"/>
    <w:rsid w:val="6C722AC4"/>
    <w:rsid w:val="70C3E196"/>
    <w:rsid w:val="74FE95E3"/>
    <w:rsid w:val="7742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485E0"/>
  <w15:chartTrackingRefBased/>
  <w15:docId w15:val="{22DCE090-6B2D-476B-9CB5-7FB6EEE8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6A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054"/>
  </w:style>
  <w:style w:type="paragraph" w:styleId="Footer">
    <w:name w:val="footer"/>
    <w:basedOn w:val="Normal"/>
    <w:link w:val="FooterChar"/>
    <w:uiPriority w:val="99"/>
    <w:unhideWhenUsed/>
    <w:rsid w:val="00D4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054"/>
  </w:style>
  <w:style w:type="character" w:styleId="CommentReference">
    <w:name w:val="annotation reference"/>
    <w:basedOn w:val="DefaultParagraphFont"/>
    <w:uiPriority w:val="99"/>
    <w:semiHidden/>
    <w:unhideWhenUsed/>
    <w:rsid w:val="003B2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8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89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B2896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264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yornot_x003f_ xmlns="e2d883eb-0cf7-4910-8ad7-c922b2ea2f11">true</Readyornot_x003f_>
    <sz8k xmlns="e2d883eb-0cf7-4910-8ad7-c922b2ea2f11" xsi:nil="true"/>
    <QMD xmlns="e2d883eb-0cf7-4910-8ad7-c922b2ea2f11" xsi:nil="true"/>
    <Details xmlns="e2d883eb-0cf7-4910-8ad7-c922b2ea2f11" xsi:nil="true"/>
    <lcf76f155ced4ddcb4097134ff3c332f xmlns="e2d883eb-0cf7-4910-8ad7-c922b2ea2f11">
      <Terms xmlns="http://schemas.microsoft.com/office/infopath/2007/PartnerControls"/>
    </lcf76f155ced4ddcb4097134ff3c332f>
    <TaxCatchAll xmlns="5d758917-0ad2-42cd-a7fc-278654be13ce" xsi:nil="true"/>
    <FileDescriptiveInfo xmlns="e2d883eb-0cf7-4910-8ad7-c922b2ea2f1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E7F1B6512954F9DD7762569D8D924" ma:contentTypeVersion="21" ma:contentTypeDescription="Create a new document." ma:contentTypeScope="" ma:versionID="db5666f3f535075fdc9841bf5cc98208">
  <xsd:schema xmlns:xsd="http://www.w3.org/2001/XMLSchema" xmlns:xs="http://www.w3.org/2001/XMLSchema" xmlns:p="http://schemas.microsoft.com/office/2006/metadata/properties" xmlns:ns2="e2d883eb-0cf7-4910-8ad7-c922b2ea2f11" xmlns:ns3="5d758917-0ad2-42cd-a7fc-278654be13ce" targetNamespace="http://schemas.microsoft.com/office/2006/metadata/properties" ma:root="true" ma:fieldsID="cba6c5276f35c377671c7b3101cfde5e" ns2:_="" ns3:_="">
    <xsd:import namespace="e2d883eb-0cf7-4910-8ad7-c922b2ea2f11"/>
    <xsd:import namespace="5d758917-0ad2-42cd-a7fc-278654be1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z8k" minOccurs="0"/>
                <xsd:element ref="ns2:Details" minOccurs="0"/>
                <xsd:element ref="ns2:QMD" minOccurs="0"/>
                <xsd:element ref="ns2:Readyornot_x003f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FileDescriptive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883eb-0cf7-4910-8ad7-c922b2ea2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sz8k" ma:index="16" nillable="true" ma:displayName="Status" ma:format="Dropdown" ma:internalName="sz8k">
      <xsd:simpleType>
        <xsd:restriction base="dms:Text">
          <xsd:maxLength value="255"/>
        </xsd:restriction>
      </xsd:simpleType>
    </xsd:element>
    <xsd:element name="Details" ma:index="17" nillable="true" ma:displayName="Details" ma:description="For completed reports." ma:format="Dropdown" ma:internalName="Details">
      <xsd:simpleType>
        <xsd:restriction base="dms:Text">
          <xsd:maxLength value="255"/>
        </xsd:restriction>
      </xsd:simpleType>
    </xsd:element>
    <xsd:element name="QMD" ma:index="18" nillable="true" ma:displayName="QMD" ma:format="Dropdown" ma:internalName="QMD">
      <xsd:simpleType>
        <xsd:restriction base="dms:Text">
          <xsd:maxLength value="255"/>
        </xsd:restriction>
      </xsd:simpleType>
    </xsd:element>
    <xsd:element name="Readyornot_x003f_" ma:index="19" nillable="true" ma:displayName="Ready or not?" ma:default="1" ma:format="Dropdown" ma:internalName="Readyornot_x003f_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380fc7-fa52-4f73-84dd-cd41989e3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FileDescriptiveInfo" ma:index="27" nillable="true" ma:displayName="File Descriptive Info" ma:format="Dropdown" ma:internalName="FileDescriptiveInf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58917-0ad2-42cd-a7fc-278654be1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f79eb6-ed9b-4a8b-b069-ed43d3d5163f}" ma:internalName="TaxCatchAll" ma:showField="CatchAllData" ma:web="5d758917-0ad2-42cd-a7fc-278654be1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FC62FC-AED7-48DC-BBC9-F01FA3A9EE71}">
  <ds:schemaRefs>
    <ds:schemaRef ds:uri="http://schemas.microsoft.com/office/2006/metadata/properties"/>
    <ds:schemaRef ds:uri="http://schemas.microsoft.com/office/infopath/2007/PartnerControls"/>
    <ds:schemaRef ds:uri="e2d883eb-0cf7-4910-8ad7-c922b2ea2f11"/>
    <ds:schemaRef ds:uri="5d758917-0ad2-42cd-a7fc-278654be13ce"/>
  </ds:schemaRefs>
</ds:datastoreItem>
</file>

<file path=customXml/itemProps2.xml><?xml version="1.0" encoding="utf-8"?>
<ds:datastoreItem xmlns:ds="http://schemas.openxmlformats.org/officeDocument/2006/customXml" ds:itemID="{7CD83483-5200-5641-8AD1-109B86FDD7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7B8540-DC10-4CCB-8718-998AD14E0D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385597-D37A-429D-BF51-C22D0BF1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883eb-0cf7-4910-8ad7-c922b2ea2f11"/>
    <ds:schemaRef ds:uri="5d758917-0ad2-42cd-a7fc-278654be1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Ramirez, Diana</dc:creator>
  <cp:keywords/>
  <dc:description/>
  <cp:lastModifiedBy>Mbabaali, Flavia</cp:lastModifiedBy>
  <cp:revision>87</cp:revision>
  <dcterms:created xsi:type="dcterms:W3CDTF">2022-04-01T21:22:00Z</dcterms:created>
  <dcterms:modified xsi:type="dcterms:W3CDTF">2026-07-22T16:43:00Z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0x01010057DE7F1B6512954F9DD7762569D8D924</vt:lpwstr>
  </property>
  <property fmtid="{D5CDD505-2E9C-101B-9397-08002B2CF9AE}" pid="3" name="_ExtendedDescription">
    <vt:lpwstr>&lt;div class="ExternalClassE92BCCDB07F44F408FE96201873DE6E5"&gt;Updated this form for use beyond class and sent to Lance for posting on MyODP.&lt;/div&gt;</vt:lpwstr>
  </property>
  <property fmtid="{D5CDD505-2E9C-101B-9397-08002B2CF9AE}" pid="4" name="MediaServiceImageTags">
    <vt:lpwstr/>
  </property>
</Properties>
</file>