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4868" w14:textId="7AF17772" w:rsidR="00D230E4" w:rsidRDefault="00ED0CD6" w:rsidP="00ED0CD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D0CD6"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C5AF718" wp14:editId="53D99754">
            <wp:simplePos x="0" y="0"/>
            <wp:positionH relativeFrom="column">
              <wp:posOffset>5623560</wp:posOffset>
            </wp:positionH>
            <wp:positionV relativeFrom="paragraph">
              <wp:posOffset>-624840</wp:posOffset>
            </wp:positionV>
            <wp:extent cx="746760" cy="746760"/>
            <wp:effectExtent l="0" t="0" r="0" b="0"/>
            <wp:wrapNone/>
            <wp:docPr id="1042169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CD6">
        <w:rPr>
          <w:rFonts w:ascii="Calibri" w:hAnsi="Calibri" w:cs="Calibri"/>
          <w:b/>
          <w:bCs/>
          <w:sz w:val="32"/>
          <w:szCs w:val="32"/>
          <w:u w:val="single"/>
        </w:rPr>
        <w:t>ODP Accredited Training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ACE" w14:paraId="3088227B" w14:textId="77777777" w:rsidTr="00EC4800">
        <w:tc>
          <w:tcPr>
            <w:tcW w:w="9350" w:type="dxa"/>
            <w:shd w:val="clear" w:color="auto" w:fill="4C94D8" w:themeFill="text2" w:themeFillTint="80"/>
          </w:tcPr>
          <w:p w14:paraId="5B24DEE7" w14:textId="77777777" w:rsidR="00885ACE" w:rsidRPr="00AA4CC6" w:rsidRDefault="00885ACE" w:rsidP="00ED0CD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4CC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Participant Empowerment </w:t>
            </w:r>
          </w:p>
        </w:tc>
      </w:tr>
      <w:tr w:rsidR="00885ACE" w14:paraId="0FBE334F" w14:textId="77777777" w:rsidTr="00ED0CD6">
        <w:tc>
          <w:tcPr>
            <w:tcW w:w="9350" w:type="dxa"/>
          </w:tcPr>
          <w:p w14:paraId="719F8500" w14:textId="77777777" w:rsidR="00885ACE" w:rsidRPr="003D7A68" w:rsidRDefault="00E03868" w:rsidP="003D7A6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Acknowledging Self-Determined in Supporting Participants</w:t>
              </w:r>
            </w:hyperlink>
          </w:p>
        </w:tc>
      </w:tr>
      <w:tr w:rsidR="00885ACE" w14:paraId="6E42A853" w14:textId="77777777" w:rsidTr="00880649">
        <w:tc>
          <w:tcPr>
            <w:tcW w:w="9350" w:type="dxa"/>
            <w:shd w:val="clear" w:color="auto" w:fill="DAE9F7" w:themeFill="text2" w:themeFillTint="1A"/>
          </w:tcPr>
          <w:p w14:paraId="0EC31D2B" w14:textId="77777777" w:rsidR="00885ACE" w:rsidRPr="00EF4165" w:rsidRDefault="00E03868" w:rsidP="00EF416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Getting Back Out There: COVID and Dignity of Risk</w:t>
              </w:r>
            </w:hyperlink>
          </w:p>
        </w:tc>
      </w:tr>
      <w:tr w:rsidR="00885ACE" w14:paraId="5930D9FF" w14:textId="77777777" w:rsidTr="007A5E2C">
        <w:tc>
          <w:tcPr>
            <w:tcW w:w="9350" w:type="dxa"/>
            <w:shd w:val="clear" w:color="auto" w:fill="auto"/>
          </w:tcPr>
          <w:p w14:paraId="0E4070B7" w14:textId="77777777" w:rsidR="00885ACE" w:rsidRDefault="00E03868" w:rsidP="00F92073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Healthy Aging: Highlighted Topics - Lesson 2</w:t>
              </w:r>
            </w:hyperlink>
          </w:p>
        </w:tc>
      </w:tr>
      <w:tr w:rsidR="00885ACE" w14:paraId="10562297" w14:textId="77777777" w:rsidTr="007A5E2C">
        <w:tc>
          <w:tcPr>
            <w:tcW w:w="9350" w:type="dxa"/>
            <w:shd w:val="clear" w:color="auto" w:fill="DAE9F7" w:themeFill="text2" w:themeFillTint="1A"/>
          </w:tcPr>
          <w:p w14:paraId="4227EA59" w14:textId="77777777" w:rsidR="00885ACE" w:rsidRDefault="00E03868" w:rsidP="00F92073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Healthy Aging: Overview - Lesson 1</w:t>
              </w:r>
            </w:hyperlink>
          </w:p>
        </w:tc>
      </w:tr>
      <w:tr w:rsidR="00885ACE" w14:paraId="7E2A6429" w14:textId="77777777" w:rsidTr="005917F2">
        <w:tc>
          <w:tcPr>
            <w:tcW w:w="9350" w:type="dxa"/>
            <w:shd w:val="clear" w:color="auto" w:fill="auto"/>
          </w:tcPr>
          <w:p w14:paraId="5379AE8E" w14:textId="77777777" w:rsidR="00885ACE" w:rsidRDefault="00E03868" w:rsidP="005917F2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Individual Rights</w:t>
              </w:r>
            </w:hyperlink>
          </w:p>
        </w:tc>
      </w:tr>
      <w:tr w:rsidR="00885ACE" w14:paraId="3DB3FBDE" w14:textId="77777777" w:rsidTr="001D7421">
        <w:tc>
          <w:tcPr>
            <w:tcW w:w="9350" w:type="dxa"/>
            <w:shd w:val="clear" w:color="auto" w:fill="DAE9F7" w:themeFill="text2" w:themeFillTint="1A"/>
          </w:tcPr>
          <w:p w14:paraId="3B516C49" w14:textId="77777777" w:rsidR="00885ACE" w:rsidRDefault="00E03868" w:rsidP="0097630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Participant- Directed Services in ODP: What You Need to Know </w:t>
              </w:r>
            </w:hyperlink>
          </w:p>
        </w:tc>
      </w:tr>
      <w:tr w:rsidR="00885ACE" w14:paraId="6D018E6A" w14:textId="77777777" w:rsidTr="00ED0CD6">
        <w:tc>
          <w:tcPr>
            <w:tcW w:w="9350" w:type="dxa"/>
          </w:tcPr>
          <w:p w14:paraId="3CD25B33" w14:textId="77777777" w:rsidR="00885ACE" w:rsidRDefault="00E03868" w:rsidP="00422A5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Removing the Invisibility Cloak </w:t>
              </w:r>
            </w:hyperlink>
          </w:p>
        </w:tc>
      </w:tr>
      <w:tr w:rsidR="00885ACE" w14:paraId="6866BC25" w14:textId="77777777" w:rsidTr="001D7421">
        <w:tc>
          <w:tcPr>
            <w:tcW w:w="9350" w:type="dxa"/>
            <w:shd w:val="clear" w:color="auto" w:fill="DAE9F7" w:themeFill="text2" w:themeFillTint="1A"/>
          </w:tcPr>
          <w:p w14:paraId="6FC15F02" w14:textId="77777777" w:rsidR="00885ACE" w:rsidRDefault="00E03868" w:rsidP="00422A5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Supporting Self-Advocates Across Life Domains (PTB)</w:t>
              </w:r>
            </w:hyperlink>
          </w:p>
        </w:tc>
      </w:tr>
      <w:tr w:rsidR="00885ACE" w14:paraId="4608317A" w14:textId="77777777" w:rsidTr="00ED0CD6">
        <w:tc>
          <w:tcPr>
            <w:tcW w:w="9350" w:type="dxa"/>
          </w:tcPr>
          <w:p w14:paraId="484CD159" w14:textId="77777777" w:rsidR="00885ACE" w:rsidRDefault="00E03868" w:rsidP="0052526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3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The Right to Eat Too Many Donuts and Take a Nap: Self-Determination for ID/DD</w:t>
              </w:r>
            </w:hyperlink>
          </w:p>
        </w:tc>
      </w:tr>
    </w:tbl>
    <w:p w14:paraId="56E9C5B5" w14:textId="77777777" w:rsidR="00ED0CD6" w:rsidRPr="00ED0CD6" w:rsidRDefault="00ED0CD6" w:rsidP="00ED0CD6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ACE" w14:paraId="335383AD" w14:textId="77777777" w:rsidTr="00D50341">
        <w:tc>
          <w:tcPr>
            <w:tcW w:w="9350" w:type="dxa"/>
            <w:shd w:val="clear" w:color="auto" w:fill="4C94D8" w:themeFill="text2" w:themeFillTint="80"/>
          </w:tcPr>
          <w:p w14:paraId="79EDD00D" w14:textId="77777777" w:rsidR="00885ACE" w:rsidRPr="00AA4CC6" w:rsidRDefault="00885ACE" w:rsidP="00F275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A4CC6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Communication </w:t>
            </w:r>
          </w:p>
        </w:tc>
      </w:tr>
      <w:tr w:rsidR="00885ACE" w14:paraId="68A554BB" w14:textId="77777777" w:rsidTr="00F27511">
        <w:tc>
          <w:tcPr>
            <w:tcW w:w="9350" w:type="dxa"/>
          </w:tcPr>
          <w:p w14:paraId="25EF4E8E" w14:textId="77777777" w:rsidR="00885ACE" w:rsidRDefault="00E03868" w:rsidP="00D5034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4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Assessing and Addressing Communication Needs </w:t>
              </w:r>
            </w:hyperlink>
          </w:p>
        </w:tc>
      </w:tr>
      <w:tr w:rsidR="00885ACE" w14:paraId="72E44713" w14:textId="77777777" w:rsidTr="00EA0C7C">
        <w:tc>
          <w:tcPr>
            <w:tcW w:w="9350" w:type="dxa"/>
            <w:shd w:val="clear" w:color="auto" w:fill="DAE9F7" w:themeFill="text2" w:themeFillTint="1A"/>
          </w:tcPr>
          <w:p w14:paraId="29B07E26" w14:textId="77777777" w:rsidR="00885ACE" w:rsidRDefault="00E03868" w:rsidP="006F5E2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5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Best Practices for Interviewing Participants</w:t>
              </w:r>
            </w:hyperlink>
          </w:p>
        </w:tc>
      </w:tr>
      <w:tr w:rsidR="00885ACE" w14:paraId="01B225EC" w14:textId="77777777" w:rsidTr="00EA0C7C">
        <w:tc>
          <w:tcPr>
            <w:tcW w:w="9350" w:type="dxa"/>
            <w:shd w:val="clear" w:color="auto" w:fill="auto"/>
          </w:tcPr>
          <w:p w14:paraId="3A87AAD9" w14:textId="77777777" w:rsidR="00885ACE" w:rsidRDefault="00E03868" w:rsidP="006F5E2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6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Best Practices When Working with an Interpreter </w:t>
              </w:r>
            </w:hyperlink>
          </w:p>
        </w:tc>
      </w:tr>
      <w:tr w:rsidR="00885ACE" w14:paraId="10642446" w14:textId="77777777" w:rsidTr="001D7421">
        <w:tc>
          <w:tcPr>
            <w:tcW w:w="9350" w:type="dxa"/>
            <w:shd w:val="clear" w:color="auto" w:fill="DAE9F7" w:themeFill="text2" w:themeFillTint="1A"/>
          </w:tcPr>
          <w:p w14:paraId="2A656F1B" w14:textId="77777777" w:rsidR="00885ACE" w:rsidRDefault="00E03868" w:rsidP="0096480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7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Communication after Graduation: Building resources for adults with AAC needs, and the people who support them</w:t>
              </w:r>
            </w:hyperlink>
          </w:p>
        </w:tc>
      </w:tr>
      <w:tr w:rsidR="00885ACE" w14:paraId="0CD38B40" w14:textId="77777777" w:rsidTr="00EA0C7C">
        <w:tc>
          <w:tcPr>
            <w:tcW w:w="9350" w:type="dxa"/>
            <w:shd w:val="clear" w:color="auto" w:fill="auto"/>
          </w:tcPr>
          <w:p w14:paraId="6CD04427" w14:textId="77777777" w:rsidR="00885ACE" w:rsidRDefault="00E03868" w:rsidP="0057648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8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Communication Assessment Tools </w:t>
              </w:r>
            </w:hyperlink>
          </w:p>
        </w:tc>
      </w:tr>
      <w:tr w:rsidR="00885ACE" w14:paraId="767782B8" w14:textId="77777777" w:rsidTr="00EA0C7C">
        <w:tc>
          <w:tcPr>
            <w:tcW w:w="9350" w:type="dxa"/>
            <w:shd w:val="clear" w:color="auto" w:fill="DAE9F7" w:themeFill="text2" w:themeFillTint="1A"/>
          </w:tcPr>
          <w:p w14:paraId="50CD7E6A" w14:textId="77777777" w:rsidR="00885ACE" w:rsidRDefault="00E03868" w:rsidP="00F2768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9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Communication Disorders - What Are They and How Do We Help</w:t>
              </w:r>
            </w:hyperlink>
          </w:p>
        </w:tc>
      </w:tr>
      <w:tr w:rsidR="00885ACE" w14:paraId="39ACAB48" w14:textId="77777777" w:rsidTr="00EA0C7C">
        <w:tc>
          <w:tcPr>
            <w:tcW w:w="9350" w:type="dxa"/>
            <w:shd w:val="clear" w:color="auto" w:fill="auto"/>
          </w:tcPr>
          <w:p w14:paraId="61DEC15B" w14:textId="77777777" w:rsidR="00885ACE" w:rsidRDefault="00E03868" w:rsidP="00F2768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0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Communication Matters: A Training about Complex Communication</w:t>
              </w:r>
            </w:hyperlink>
          </w:p>
        </w:tc>
      </w:tr>
      <w:tr w:rsidR="00885ACE" w14:paraId="4C622718" w14:textId="77777777" w:rsidTr="00EA0C7C">
        <w:tc>
          <w:tcPr>
            <w:tcW w:w="9350" w:type="dxa"/>
            <w:shd w:val="clear" w:color="auto" w:fill="DAE9F7" w:themeFill="text2" w:themeFillTint="1A"/>
          </w:tcPr>
          <w:p w14:paraId="3033C039" w14:textId="77777777" w:rsidR="00885ACE" w:rsidRDefault="00E03868" w:rsidP="00DF52D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1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Communication Matters: Getting Back Out There</w:t>
              </w:r>
            </w:hyperlink>
          </w:p>
        </w:tc>
      </w:tr>
      <w:tr w:rsidR="00885ACE" w14:paraId="69ACAB13" w14:textId="77777777" w:rsidTr="00EA0C7C">
        <w:tc>
          <w:tcPr>
            <w:tcW w:w="9350" w:type="dxa"/>
            <w:shd w:val="clear" w:color="auto" w:fill="auto"/>
          </w:tcPr>
          <w:p w14:paraId="6C829C22" w14:textId="77777777" w:rsidR="00885ACE" w:rsidRDefault="00E03868" w:rsidP="008B7E4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2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Deaf Sensitivity</w:t>
              </w:r>
            </w:hyperlink>
          </w:p>
        </w:tc>
      </w:tr>
      <w:tr w:rsidR="00885ACE" w14:paraId="5207F369" w14:textId="77777777" w:rsidTr="00EA0C7C">
        <w:tc>
          <w:tcPr>
            <w:tcW w:w="9350" w:type="dxa"/>
            <w:shd w:val="clear" w:color="auto" w:fill="DAE9F7" w:themeFill="text2" w:themeFillTint="1A"/>
          </w:tcPr>
          <w:p w14:paraId="202BF94E" w14:textId="77777777" w:rsidR="00885ACE" w:rsidRDefault="00E03868" w:rsidP="008B7E4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3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Deaf Space: What Does it Look Like?</w:t>
              </w:r>
            </w:hyperlink>
          </w:p>
        </w:tc>
      </w:tr>
      <w:tr w:rsidR="00885ACE" w14:paraId="47E42F5F" w14:textId="77777777" w:rsidTr="00EA0C7C">
        <w:tc>
          <w:tcPr>
            <w:tcW w:w="9350" w:type="dxa"/>
            <w:shd w:val="clear" w:color="auto" w:fill="auto"/>
          </w:tcPr>
          <w:p w14:paraId="1611E754" w14:textId="77777777" w:rsidR="00885ACE" w:rsidRDefault="00E03868" w:rsidP="007C111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4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Deaf-Blindness 101: Communication and Equal</w:t>
              </w:r>
            </w:hyperlink>
          </w:p>
        </w:tc>
      </w:tr>
      <w:tr w:rsidR="00885ACE" w14:paraId="7402A880" w14:textId="77777777" w:rsidTr="001D7421">
        <w:tc>
          <w:tcPr>
            <w:tcW w:w="9350" w:type="dxa"/>
            <w:shd w:val="clear" w:color="auto" w:fill="DAE9F7" w:themeFill="text2" w:themeFillTint="1A"/>
          </w:tcPr>
          <w:p w14:paraId="17FA2FA6" w14:textId="77777777" w:rsidR="00885ACE" w:rsidRPr="003867FC" w:rsidRDefault="00E03868" w:rsidP="003867FC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5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Language Deprivation</w:t>
              </w:r>
            </w:hyperlink>
          </w:p>
        </w:tc>
      </w:tr>
      <w:tr w:rsidR="00885ACE" w14:paraId="2096AB78" w14:textId="77777777" w:rsidTr="00EA0C7C">
        <w:tc>
          <w:tcPr>
            <w:tcW w:w="9350" w:type="dxa"/>
            <w:shd w:val="clear" w:color="auto" w:fill="auto"/>
          </w:tcPr>
          <w:p w14:paraId="2507355B" w14:textId="77777777" w:rsidR="00885ACE" w:rsidRDefault="00E03868" w:rsidP="006F5E2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6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Navigating the Complexities of Meaningful and Functional Communication 2024</w:t>
              </w:r>
            </w:hyperlink>
          </w:p>
        </w:tc>
      </w:tr>
      <w:tr w:rsidR="00885ACE" w14:paraId="6B52B35B" w14:textId="77777777" w:rsidTr="001D7421">
        <w:tc>
          <w:tcPr>
            <w:tcW w:w="9350" w:type="dxa"/>
            <w:shd w:val="clear" w:color="auto" w:fill="DAE9F7" w:themeFill="text2" w:themeFillTint="1A"/>
          </w:tcPr>
          <w:p w14:paraId="4F3CD20A" w14:textId="77777777" w:rsidR="00885ACE" w:rsidRDefault="00E03868" w:rsidP="00DF52D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7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Nonverbal Communication: Myths and Misconceptions</w:t>
              </w:r>
            </w:hyperlink>
          </w:p>
        </w:tc>
      </w:tr>
      <w:tr w:rsidR="00885ACE" w14:paraId="5BF0A17D" w14:textId="77777777" w:rsidTr="00957A16">
        <w:tc>
          <w:tcPr>
            <w:tcW w:w="9350" w:type="dxa"/>
            <w:shd w:val="clear" w:color="auto" w:fill="auto"/>
          </w:tcPr>
          <w:p w14:paraId="22741FB2" w14:textId="77777777" w:rsidR="00885ACE" w:rsidRPr="009A3070" w:rsidRDefault="00E03868" w:rsidP="009A307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8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ODP Deaf Services </w:t>
              </w:r>
            </w:hyperlink>
          </w:p>
        </w:tc>
      </w:tr>
      <w:tr w:rsidR="00885ACE" w14:paraId="20051E8C" w14:textId="77777777" w:rsidTr="00957A16">
        <w:tc>
          <w:tcPr>
            <w:tcW w:w="9350" w:type="dxa"/>
            <w:shd w:val="clear" w:color="auto" w:fill="DAE9F7" w:themeFill="text2" w:themeFillTint="1A"/>
          </w:tcPr>
          <w:p w14:paraId="39703099" w14:textId="77777777" w:rsidR="00885ACE" w:rsidRDefault="00E03868" w:rsidP="002E703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29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Outcome Concerns - A Bridge to Action</w:t>
              </w:r>
            </w:hyperlink>
          </w:p>
        </w:tc>
      </w:tr>
      <w:tr w:rsidR="00885ACE" w14:paraId="461A78F8" w14:textId="77777777" w:rsidTr="00957A16">
        <w:tc>
          <w:tcPr>
            <w:tcW w:w="9350" w:type="dxa"/>
            <w:shd w:val="clear" w:color="auto" w:fill="auto"/>
          </w:tcPr>
          <w:p w14:paraId="7F71A6D7" w14:textId="77777777" w:rsidR="00885ACE" w:rsidRDefault="00E03868" w:rsidP="002E703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0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Outcome Statements</w:t>
              </w:r>
            </w:hyperlink>
          </w:p>
        </w:tc>
      </w:tr>
      <w:tr w:rsidR="00885ACE" w14:paraId="08CE933D" w14:textId="77777777" w:rsidTr="00957A16">
        <w:tc>
          <w:tcPr>
            <w:tcW w:w="9350" w:type="dxa"/>
            <w:shd w:val="clear" w:color="auto" w:fill="DAE9F7" w:themeFill="text2" w:themeFillTint="1A"/>
          </w:tcPr>
          <w:p w14:paraId="009FAD78" w14:textId="77777777" w:rsidR="00885ACE" w:rsidRDefault="00E03868" w:rsidP="009B6E1C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1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Person Centered Practices</w:t>
              </w:r>
            </w:hyperlink>
          </w:p>
        </w:tc>
      </w:tr>
      <w:tr w:rsidR="00885ACE" w14:paraId="48DC5A37" w14:textId="77777777" w:rsidTr="00957A16">
        <w:tc>
          <w:tcPr>
            <w:tcW w:w="9350" w:type="dxa"/>
            <w:shd w:val="clear" w:color="auto" w:fill="auto"/>
          </w:tcPr>
          <w:p w14:paraId="77F338F0" w14:textId="77777777" w:rsidR="00885ACE" w:rsidRDefault="00E03868" w:rsidP="00BA17B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2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Positive Communication and Aging: Supporting People in Place</w:t>
              </w:r>
            </w:hyperlink>
          </w:p>
        </w:tc>
      </w:tr>
      <w:tr w:rsidR="00885ACE" w14:paraId="1FC7EB87" w14:textId="77777777" w:rsidTr="00957A16">
        <w:tc>
          <w:tcPr>
            <w:tcW w:w="9350" w:type="dxa"/>
            <w:shd w:val="clear" w:color="auto" w:fill="DAE9F7" w:themeFill="text2" w:themeFillTint="1A"/>
          </w:tcPr>
          <w:p w14:paraId="487DDE5A" w14:textId="77777777" w:rsidR="00885ACE" w:rsidRDefault="00E03868" w:rsidP="00F12A4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3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Putting Communication Information into Individual Support Plans (ISPs); A Training for SCs</w:t>
              </w:r>
            </w:hyperlink>
          </w:p>
        </w:tc>
      </w:tr>
      <w:tr w:rsidR="00885ACE" w14:paraId="3E121443" w14:textId="77777777" w:rsidTr="00957A16">
        <w:tc>
          <w:tcPr>
            <w:tcW w:w="9350" w:type="dxa"/>
            <w:shd w:val="clear" w:color="auto" w:fill="auto"/>
          </w:tcPr>
          <w:p w14:paraId="53A362CC" w14:textId="77777777" w:rsidR="00885ACE" w:rsidRDefault="00E03868" w:rsidP="00A933F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4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Reaching Communication Goals through Gradual Implementation </w:t>
              </w:r>
            </w:hyperlink>
          </w:p>
        </w:tc>
      </w:tr>
      <w:tr w:rsidR="00885ACE" w14:paraId="5635A0C8" w14:textId="77777777" w:rsidTr="00957A16">
        <w:tc>
          <w:tcPr>
            <w:tcW w:w="9350" w:type="dxa"/>
            <w:shd w:val="clear" w:color="auto" w:fill="DAE9F7" w:themeFill="text2" w:themeFillTint="1A"/>
          </w:tcPr>
          <w:p w14:paraId="56A0143F" w14:textId="77777777" w:rsidR="00885ACE" w:rsidRDefault="00E03868" w:rsidP="00E66F8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5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Seven Levels of Communication</w:t>
              </w:r>
            </w:hyperlink>
          </w:p>
        </w:tc>
      </w:tr>
      <w:tr w:rsidR="00885ACE" w14:paraId="7F509E8F" w14:textId="77777777" w:rsidTr="00957A16">
        <w:tc>
          <w:tcPr>
            <w:tcW w:w="9350" w:type="dxa"/>
            <w:shd w:val="clear" w:color="auto" w:fill="auto"/>
          </w:tcPr>
          <w:p w14:paraId="62660813" w14:textId="77777777" w:rsidR="00885ACE" w:rsidRDefault="00E03868" w:rsidP="00C9721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6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Social Stories </w:t>
              </w:r>
            </w:hyperlink>
          </w:p>
        </w:tc>
      </w:tr>
      <w:tr w:rsidR="00885ACE" w14:paraId="70256A8D" w14:textId="77777777" w:rsidTr="00957A16">
        <w:tc>
          <w:tcPr>
            <w:tcW w:w="9350" w:type="dxa"/>
            <w:shd w:val="clear" w:color="auto" w:fill="DAE9F7" w:themeFill="text2" w:themeFillTint="1A"/>
          </w:tcPr>
          <w:p w14:paraId="52DFD619" w14:textId="77777777" w:rsidR="00885ACE" w:rsidRPr="00534238" w:rsidRDefault="00E03868" w:rsidP="0053423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7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Understanding Communication</w:t>
              </w:r>
            </w:hyperlink>
          </w:p>
        </w:tc>
      </w:tr>
      <w:tr w:rsidR="00885ACE" w14:paraId="46766786" w14:textId="77777777" w:rsidTr="00957A16">
        <w:tc>
          <w:tcPr>
            <w:tcW w:w="9350" w:type="dxa"/>
            <w:shd w:val="clear" w:color="auto" w:fill="auto"/>
          </w:tcPr>
          <w:p w14:paraId="66758B85" w14:textId="77777777" w:rsidR="00885ACE" w:rsidRDefault="00E03868" w:rsidP="007565D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8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Visual Gestural Communication</w:t>
              </w:r>
            </w:hyperlink>
          </w:p>
        </w:tc>
      </w:tr>
      <w:tr w:rsidR="00885ACE" w14:paraId="70E5A40B" w14:textId="77777777" w:rsidTr="00957A16">
        <w:tc>
          <w:tcPr>
            <w:tcW w:w="9350" w:type="dxa"/>
            <w:shd w:val="clear" w:color="auto" w:fill="DAE9F7" w:themeFill="text2" w:themeFillTint="1A"/>
          </w:tcPr>
          <w:p w14:paraId="476E6356" w14:textId="77777777" w:rsidR="00885ACE" w:rsidRDefault="00E03868" w:rsidP="00C25F5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39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When a Nonverbal Communicator Gets Hospitalized </w:t>
              </w:r>
            </w:hyperlink>
          </w:p>
        </w:tc>
      </w:tr>
    </w:tbl>
    <w:p w14:paraId="06A185BC" w14:textId="13B3645D" w:rsidR="00C137F7" w:rsidRDefault="0057648A" w:rsidP="00ED0CD6">
      <w:pPr>
        <w:jc w:val="center"/>
      </w:pPr>
      <w:r>
        <w:t xml:space="preserve"> </w:t>
      </w:r>
    </w:p>
    <w:p w14:paraId="7E09B887" w14:textId="77777777" w:rsidR="003C5D3E" w:rsidRDefault="003C5D3E" w:rsidP="00ED0CD6">
      <w:pPr>
        <w:jc w:val="center"/>
      </w:pPr>
    </w:p>
    <w:p w14:paraId="4CC667D7" w14:textId="77777777" w:rsidR="003C5D3E" w:rsidRDefault="003C5D3E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ACE" w14:paraId="0AF01BAB" w14:textId="77777777" w:rsidTr="001D2A8C">
        <w:tc>
          <w:tcPr>
            <w:tcW w:w="9350" w:type="dxa"/>
            <w:shd w:val="clear" w:color="auto" w:fill="4C94D8" w:themeFill="text2" w:themeFillTint="80"/>
          </w:tcPr>
          <w:p w14:paraId="1B1B8CAA" w14:textId="77777777" w:rsidR="00885ACE" w:rsidRPr="001D2A8C" w:rsidRDefault="00885ACE" w:rsidP="00F275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D2A8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Assessment </w:t>
            </w:r>
          </w:p>
        </w:tc>
      </w:tr>
      <w:tr w:rsidR="00885ACE" w14:paraId="2A8ADA17" w14:textId="77777777" w:rsidTr="00F27511">
        <w:tc>
          <w:tcPr>
            <w:tcW w:w="9350" w:type="dxa"/>
          </w:tcPr>
          <w:p w14:paraId="386234A8" w14:textId="77777777" w:rsidR="00885ACE" w:rsidRPr="00F20FBE" w:rsidRDefault="00E03868" w:rsidP="00F20FB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0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Best Practices for Interviewing Participants</w:t>
              </w:r>
            </w:hyperlink>
          </w:p>
        </w:tc>
      </w:tr>
      <w:tr w:rsidR="00885ACE" w14:paraId="6611F174" w14:textId="77777777" w:rsidTr="001D7421">
        <w:tc>
          <w:tcPr>
            <w:tcW w:w="9350" w:type="dxa"/>
            <w:shd w:val="clear" w:color="auto" w:fill="DAE9F7" w:themeFill="text2" w:themeFillTint="1A"/>
          </w:tcPr>
          <w:p w14:paraId="2BDD5BA7" w14:textId="77777777" w:rsidR="00885ACE" w:rsidRDefault="00E03868" w:rsidP="00DC52D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1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Conducting Meaningful Assessments</w:t>
              </w:r>
            </w:hyperlink>
          </w:p>
        </w:tc>
      </w:tr>
      <w:tr w:rsidR="00885ACE" w14:paraId="26E1551A" w14:textId="77777777" w:rsidTr="00E36290">
        <w:tc>
          <w:tcPr>
            <w:tcW w:w="9350" w:type="dxa"/>
            <w:shd w:val="clear" w:color="auto" w:fill="auto"/>
          </w:tcPr>
          <w:p w14:paraId="5968DC89" w14:textId="77777777" w:rsidR="00885ACE" w:rsidRDefault="00E03868" w:rsidP="00E3629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2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Foundations of Person-Centered Thinking</w:t>
              </w:r>
            </w:hyperlink>
          </w:p>
        </w:tc>
      </w:tr>
      <w:tr w:rsidR="00885ACE" w14:paraId="39EC056D" w14:textId="77777777" w:rsidTr="00B835F5">
        <w:tc>
          <w:tcPr>
            <w:tcW w:w="9350" w:type="dxa"/>
            <w:shd w:val="clear" w:color="auto" w:fill="DAE9F7" w:themeFill="text2" w:themeFillTint="1A"/>
          </w:tcPr>
          <w:p w14:paraId="2D8A9E6A" w14:textId="77777777" w:rsidR="00885ACE" w:rsidRDefault="00E03868" w:rsidP="00B7255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3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Functional Behavioral Assessment (FBA) Training</w:t>
              </w:r>
            </w:hyperlink>
          </w:p>
        </w:tc>
      </w:tr>
      <w:tr w:rsidR="00885ACE" w14:paraId="3CD28FF5" w14:textId="77777777" w:rsidTr="00B835F5">
        <w:tc>
          <w:tcPr>
            <w:tcW w:w="9350" w:type="dxa"/>
            <w:shd w:val="clear" w:color="auto" w:fill="auto"/>
          </w:tcPr>
          <w:p w14:paraId="2E98F3ED" w14:textId="77777777" w:rsidR="00885ACE" w:rsidRPr="00D95AD6" w:rsidRDefault="00E03868" w:rsidP="00D95AD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4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Health Risk Screening Tool (HRST) Orientation</w:t>
              </w:r>
            </w:hyperlink>
          </w:p>
        </w:tc>
      </w:tr>
      <w:tr w:rsidR="00885ACE" w14:paraId="3D096BED" w14:textId="77777777" w:rsidTr="003741B6">
        <w:tc>
          <w:tcPr>
            <w:tcW w:w="9350" w:type="dxa"/>
            <w:shd w:val="clear" w:color="auto" w:fill="DAE9F7" w:themeFill="text2" w:themeFillTint="1A"/>
          </w:tcPr>
          <w:p w14:paraId="74E98111" w14:textId="77777777" w:rsidR="00885ACE" w:rsidRDefault="00E03868" w:rsidP="00CB615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5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Systematic Instruction </w:t>
              </w:r>
            </w:hyperlink>
          </w:p>
        </w:tc>
      </w:tr>
      <w:tr w:rsidR="00885ACE" w14:paraId="5EC0D730" w14:textId="77777777" w:rsidTr="00CB615B">
        <w:tc>
          <w:tcPr>
            <w:tcW w:w="9350" w:type="dxa"/>
            <w:shd w:val="clear" w:color="auto" w:fill="auto"/>
          </w:tcPr>
          <w:p w14:paraId="2D7E3B97" w14:textId="77777777" w:rsidR="00885ACE" w:rsidRDefault="00E03868" w:rsidP="008D32D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6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The Art and Science of Support</w:t>
              </w:r>
            </w:hyperlink>
          </w:p>
        </w:tc>
      </w:tr>
      <w:tr w:rsidR="00885ACE" w14:paraId="17B248A4" w14:textId="77777777" w:rsidTr="007565DB">
        <w:tc>
          <w:tcPr>
            <w:tcW w:w="9350" w:type="dxa"/>
            <w:shd w:val="clear" w:color="auto" w:fill="DAE9F7" w:themeFill="text2" w:themeFillTint="1A"/>
          </w:tcPr>
          <w:p w14:paraId="270C2348" w14:textId="77777777" w:rsidR="00885ACE" w:rsidRPr="007565DB" w:rsidRDefault="00E03868" w:rsidP="007565D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7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The Outcome Section of the ISP Part 1 – Outcome Summary</w:t>
              </w:r>
            </w:hyperlink>
          </w:p>
        </w:tc>
      </w:tr>
      <w:tr w:rsidR="00885ACE" w14:paraId="73E9EAE0" w14:textId="77777777" w:rsidTr="00F27511">
        <w:tc>
          <w:tcPr>
            <w:tcW w:w="9350" w:type="dxa"/>
          </w:tcPr>
          <w:p w14:paraId="2D9979FF" w14:textId="77777777" w:rsidR="00885ACE" w:rsidRPr="007565DB" w:rsidRDefault="00E03868" w:rsidP="007565D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8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The Outcome Section of the ISP Part 2: Outcome Actions</w:t>
              </w:r>
            </w:hyperlink>
          </w:p>
        </w:tc>
      </w:tr>
      <w:tr w:rsidR="00885ACE" w14:paraId="2AFF148E" w14:textId="77777777" w:rsidTr="003741B6">
        <w:tc>
          <w:tcPr>
            <w:tcW w:w="9350" w:type="dxa"/>
            <w:shd w:val="clear" w:color="auto" w:fill="DAE9F7" w:themeFill="text2" w:themeFillTint="1A"/>
          </w:tcPr>
          <w:p w14:paraId="6FE478E6" w14:textId="77777777" w:rsidR="00885ACE" w:rsidRDefault="00E03868" w:rsidP="003741B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49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>The Seven Senses and Hand-Under-Hand Prompting</w:t>
              </w:r>
            </w:hyperlink>
          </w:p>
        </w:tc>
      </w:tr>
      <w:tr w:rsidR="00885ACE" w14:paraId="04157F12" w14:textId="77777777" w:rsidTr="009B2579">
        <w:tc>
          <w:tcPr>
            <w:tcW w:w="9350" w:type="dxa"/>
            <w:shd w:val="clear" w:color="auto" w:fill="auto"/>
          </w:tcPr>
          <w:p w14:paraId="16C44EF3" w14:textId="77777777" w:rsidR="00885ACE" w:rsidRDefault="00E03868" w:rsidP="009B257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0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Using the Functional Behavioral Assessment (FBA) and Behavioral Support Plan (BSP) Best Practice Checklist </w:t>
              </w:r>
            </w:hyperlink>
          </w:p>
        </w:tc>
      </w:tr>
      <w:tr w:rsidR="00885ACE" w14:paraId="0EA961E7" w14:textId="77777777" w:rsidTr="00EB7F06">
        <w:tc>
          <w:tcPr>
            <w:tcW w:w="9350" w:type="dxa"/>
            <w:shd w:val="clear" w:color="auto" w:fill="DAE9F7" w:themeFill="text2" w:themeFillTint="1A"/>
          </w:tcPr>
          <w:p w14:paraId="47B89142" w14:textId="77777777" w:rsidR="00885ACE" w:rsidRDefault="00E03868" w:rsidP="00EB7F0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1" w:history="1"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Using the </w:t>
              </w:r>
              <w:proofErr w:type="spellStart"/>
              <w:r w:rsidR="00885ACE">
                <w:rPr>
                  <w:rStyle w:val="Hyperlink"/>
                  <w:rFonts w:ascii="Aptos Narrow" w:hAnsi="Aptos Narrow"/>
                  <w:color w:val="0000FF"/>
                </w:rPr>
                <w:t>LifeCourses</w:t>
              </w:r>
              <w:proofErr w:type="spellEnd"/>
              <w:r w:rsidR="00885ACE">
                <w:rPr>
                  <w:rStyle w:val="Hyperlink"/>
                  <w:rFonts w:ascii="Aptos Narrow" w:hAnsi="Aptos Narrow"/>
                  <w:color w:val="0000FF"/>
                </w:rPr>
                <w:t xml:space="preserve"> to Support Life's Transitions</w:t>
              </w:r>
            </w:hyperlink>
          </w:p>
        </w:tc>
      </w:tr>
    </w:tbl>
    <w:p w14:paraId="6610C32B" w14:textId="77777777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35F5" w14:paraId="6BD0B717" w14:textId="77777777" w:rsidTr="00B7255D">
        <w:tc>
          <w:tcPr>
            <w:tcW w:w="9350" w:type="dxa"/>
            <w:shd w:val="clear" w:color="auto" w:fill="4C94D8" w:themeFill="text2" w:themeFillTint="80"/>
          </w:tcPr>
          <w:p w14:paraId="3289CED6" w14:textId="77777777" w:rsidR="00B835F5" w:rsidRPr="00B7255D" w:rsidRDefault="00B835F5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255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Community and Service Networking </w:t>
            </w:r>
          </w:p>
        </w:tc>
      </w:tr>
      <w:tr w:rsidR="00B835F5" w14:paraId="2450A352" w14:textId="77777777" w:rsidTr="00B835F5">
        <w:tc>
          <w:tcPr>
            <w:tcW w:w="9350" w:type="dxa"/>
            <w:shd w:val="clear" w:color="auto" w:fill="auto"/>
          </w:tcPr>
          <w:p w14:paraId="410CD4E8" w14:textId="77777777" w:rsidR="00B835F5" w:rsidRDefault="00E03868" w:rsidP="00D10C9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2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Building Relationships to Strengthen Person's Support System</w:t>
              </w:r>
            </w:hyperlink>
          </w:p>
        </w:tc>
      </w:tr>
      <w:tr w:rsidR="00B835F5" w14:paraId="555C5877" w14:textId="77777777" w:rsidTr="00B835F5">
        <w:tc>
          <w:tcPr>
            <w:tcW w:w="9350" w:type="dxa"/>
            <w:shd w:val="clear" w:color="auto" w:fill="DAE9F7" w:themeFill="text2" w:themeFillTint="1A"/>
          </w:tcPr>
          <w:p w14:paraId="44964EDD" w14:textId="77777777" w:rsidR="00B835F5" w:rsidRDefault="00E03868" w:rsidP="0017483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3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Communication Matters: Getting Back Out There</w:t>
              </w:r>
            </w:hyperlink>
          </w:p>
        </w:tc>
      </w:tr>
      <w:tr w:rsidR="00B835F5" w14:paraId="5CD098E9" w14:textId="77777777" w:rsidTr="00F27511">
        <w:tc>
          <w:tcPr>
            <w:tcW w:w="9350" w:type="dxa"/>
          </w:tcPr>
          <w:p w14:paraId="52BAA173" w14:textId="77777777" w:rsidR="00B835F5" w:rsidRPr="00204316" w:rsidRDefault="00E03868" w:rsidP="003252F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4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Community Engagement Part 1: Philosophy and Practice</w:t>
              </w:r>
            </w:hyperlink>
          </w:p>
        </w:tc>
      </w:tr>
      <w:tr w:rsidR="00B835F5" w14:paraId="5AD30FBE" w14:textId="77777777" w:rsidTr="001D7421">
        <w:tc>
          <w:tcPr>
            <w:tcW w:w="9350" w:type="dxa"/>
            <w:shd w:val="clear" w:color="auto" w:fill="DAE9F7" w:themeFill="text2" w:themeFillTint="1A"/>
          </w:tcPr>
          <w:p w14:paraId="4986FE35" w14:textId="77777777" w:rsidR="00B835F5" w:rsidRDefault="00E03868" w:rsidP="004B579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5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Community Engagement Part 2: What is the Research Saying?</w:t>
              </w:r>
            </w:hyperlink>
          </w:p>
        </w:tc>
      </w:tr>
      <w:tr w:rsidR="00B835F5" w14:paraId="71203EAF" w14:textId="77777777" w:rsidTr="00B835F5">
        <w:tc>
          <w:tcPr>
            <w:tcW w:w="9350" w:type="dxa"/>
            <w:shd w:val="clear" w:color="auto" w:fill="auto"/>
          </w:tcPr>
          <w:p w14:paraId="6E0FD9B7" w14:textId="77777777" w:rsidR="00B835F5" w:rsidRDefault="00E03868" w:rsidP="00EF416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6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Community Participation Supports for Direct Support Professionals</w:t>
              </w:r>
            </w:hyperlink>
          </w:p>
        </w:tc>
      </w:tr>
      <w:tr w:rsidR="00B835F5" w14:paraId="2A39A699" w14:textId="77777777" w:rsidTr="00B835F5">
        <w:tc>
          <w:tcPr>
            <w:tcW w:w="9350" w:type="dxa"/>
            <w:shd w:val="clear" w:color="auto" w:fill="DAE9F7" w:themeFill="text2" w:themeFillTint="1A"/>
          </w:tcPr>
          <w:p w14:paraId="7D11AD7E" w14:textId="77777777" w:rsidR="00B835F5" w:rsidRPr="008366F6" w:rsidRDefault="00E03868" w:rsidP="008366F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7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Identifying Necessary Resources When Supporting a Family Member with ASD</w:t>
              </w:r>
            </w:hyperlink>
          </w:p>
        </w:tc>
      </w:tr>
      <w:tr w:rsidR="00B835F5" w14:paraId="53EB4AC6" w14:textId="77777777" w:rsidTr="00B835F5">
        <w:tc>
          <w:tcPr>
            <w:tcW w:w="9350" w:type="dxa"/>
            <w:shd w:val="clear" w:color="auto" w:fill="auto"/>
          </w:tcPr>
          <w:p w14:paraId="00B8FDBF" w14:textId="77777777" w:rsidR="00B835F5" w:rsidRDefault="00E03868" w:rsidP="0017483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8" w:history="1">
              <w:proofErr w:type="spellStart"/>
              <w:r w:rsidR="00B835F5">
                <w:rPr>
                  <w:rStyle w:val="Hyperlink"/>
                  <w:rFonts w:ascii="Aptos Narrow" w:hAnsi="Aptos Narrow"/>
                  <w:color w:val="0000FF"/>
                </w:rPr>
                <w:t>LifeCourse</w:t>
              </w:r>
              <w:proofErr w:type="spellEnd"/>
              <w:r w:rsidR="00B835F5">
                <w:rPr>
                  <w:rStyle w:val="Hyperlink"/>
                  <w:rFonts w:ascii="Aptos Narrow" w:hAnsi="Aptos Narrow"/>
                  <w:color w:val="0000FF"/>
                </w:rPr>
                <w:t>: Applying Principles and Using Tools</w:t>
              </w:r>
            </w:hyperlink>
          </w:p>
        </w:tc>
      </w:tr>
      <w:tr w:rsidR="00B835F5" w14:paraId="1858121A" w14:textId="77777777" w:rsidTr="00B835F5">
        <w:tc>
          <w:tcPr>
            <w:tcW w:w="9350" w:type="dxa"/>
            <w:shd w:val="clear" w:color="auto" w:fill="DAE9F7" w:themeFill="text2" w:themeFillTint="1A"/>
          </w:tcPr>
          <w:p w14:paraId="04A0653A" w14:textId="77777777" w:rsidR="00B835F5" w:rsidRDefault="00E03868" w:rsidP="0074628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59" w:history="1">
              <w:r w:rsidR="00B835F5">
                <w:rPr>
                  <w:rStyle w:val="Hyperlink"/>
                  <w:rFonts w:ascii="Aptos Narrow" w:hAnsi="Aptos Narrow"/>
                  <w:color w:val="0000FF"/>
                </w:rPr>
                <w:t>Who is PA Family Network? How Do They Support Families and Professionals?</w:t>
              </w:r>
            </w:hyperlink>
          </w:p>
        </w:tc>
      </w:tr>
    </w:tbl>
    <w:p w14:paraId="2543376A" w14:textId="77777777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BD2" w:rsidRPr="00FE6B73" w14:paraId="362BD094" w14:textId="77777777" w:rsidTr="00E02CBD">
        <w:tc>
          <w:tcPr>
            <w:tcW w:w="9350" w:type="dxa"/>
            <w:shd w:val="clear" w:color="auto" w:fill="4C94D8" w:themeFill="text2" w:themeFillTint="80"/>
          </w:tcPr>
          <w:p w14:paraId="0547FFC5" w14:textId="77777777" w:rsidR="00496BD2" w:rsidRPr="00FE6B73" w:rsidRDefault="00496BD2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6B7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Facilitation of Services  </w:t>
            </w:r>
          </w:p>
        </w:tc>
      </w:tr>
      <w:tr w:rsidR="00496BD2" w14:paraId="3AD8273D" w14:textId="77777777" w:rsidTr="00496BD2">
        <w:tc>
          <w:tcPr>
            <w:tcW w:w="9350" w:type="dxa"/>
            <w:shd w:val="clear" w:color="auto" w:fill="auto"/>
          </w:tcPr>
          <w:p w14:paraId="49ED9774" w14:textId="77777777" w:rsidR="00496BD2" w:rsidRPr="007D4B22" w:rsidRDefault="00E03868" w:rsidP="007D4B22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0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Balancing family perspective and participant desires</w:t>
              </w:r>
            </w:hyperlink>
          </w:p>
        </w:tc>
      </w:tr>
      <w:tr w:rsidR="00496BD2" w14:paraId="186AA93A" w14:textId="77777777" w:rsidTr="00496BD2">
        <w:tc>
          <w:tcPr>
            <w:tcW w:w="9350" w:type="dxa"/>
            <w:shd w:val="clear" w:color="auto" w:fill="DAE9F7" w:themeFill="text2" w:themeFillTint="1A"/>
          </w:tcPr>
          <w:p w14:paraId="116630CB" w14:textId="77777777" w:rsidR="00496BD2" w:rsidRDefault="00E03868" w:rsidP="00150152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1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Behavioral Specialist Services: Importance of Prioritizing and Collecting Data (AAW Specific)</w:t>
              </w:r>
            </w:hyperlink>
          </w:p>
        </w:tc>
      </w:tr>
      <w:tr w:rsidR="00496BD2" w14:paraId="1F349DB1" w14:textId="77777777" w:rsidTr="00496BD2">
        <w:tc>
          <w:tcPr>
            <w:tcW w:w="9350" w:type="dxa"/>
            <w:shd w:val="clear" w:color="auto" w:fill="auto"/>
          </w:tcPr>
          <w:p w14:paraId="4EEAC281" w14:textId="77777777" w:rsidR="00496BD2" w:rsidRDefault="00E03868" w:rsidP="009D302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2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Best Instructional Practice in Teaching Skills and Reporting on Progress (AAW Specific)</w:t>
              </w:r>
            </w:hyperlink>
          </w:p>
        </w:tc>
      </w:tr>
      <w:tr w:rsidR="00496BD2" w:rsidRPr="00FE6B73" w14:paraId="46971846" w14:textId="77777777" w:rsidTr="00496BD2">
        <w:tc>
          <w:tcPr>
            <w:tcW w:w="9350" w:type="dxa"/>
            <w:shd w:val="clear" w:color="auto" w:fill="DAE9F7" w:themeFill="text2" w:themeFillTint="1A"/>
          </w:tcPr>
          <w:p w14:paraId="40924613" w14:textId="77777777" w:rsidR="00496BD2" w:rsidRPr="00FE6B73" w:rsidRDefault="00E03868" w:rsidP="00F2751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3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Engaging Families to be Productive Members of the Team</w:t>
              </w:r>
            </w:hyperlink>
          </w:p>
        </w:tc>
      </w:tr>
      <w:tr w:rsidR="00496BD2" w14:paraId="4C56CA68" w14:textId="77777777" w:rsidTr="00F27511">
        <w:tc>
          <w:tcPr>
            <w:tcW w:w="9350" w:type="dxa"/>
          </w:tcPr>
          <w:p w14:paraId="2D8B1950" w14:textId="77777777" w:rsidR="00496BD2" w:rsidRDefault="00E03868" w:rsidP="000C7DD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4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Executive Functioning</w:t>
              </w:r>
            </w:hyperlink>
          </w:p>
        </w:tc>
      </w:tr>
      <w:tr w:rsidR="00496BD2" w14:paraId="69A36B1E" w14:textId="77777777" w:rsidTr="00496BD2">
        <w:tc>
          <w:tcPr>
            <w:tcW w:w="9350" w:type="dxa"/>
            <w:shd w:val="clear" w:color="auto" w:fill="DAE9F7" w:themeFill="text2" w:themeFillTint="1A"/>
          </w:tcPr>
          <w:p w14:paraId="389FE866" w14:textId="77777777" w:rsidR="00496BD2" w:rsidRDefault="00E03868" w:rsidP="007E4EB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5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ISP Development and ISP Monitoring</w:t>
              </w:r>
            </w:hyperlink>
          </w:p>
        </w:tc>
      </w:tr>
      <w:tr w:rsidR="00496BD2" w14:paraId="71BCC958" w14:textId="77777777" w:rsidTr="00496BD2">
        <w:tc>
          <w:tcPr>
            <w:tcW w:w="9350" w:type="dxa"/>
            <w:shd w:val="clear" w:color="auto" w:fill="auto"/>
          </w:tcPr>
          <w:p w14:paraId="3D51447A" w14:textId="77777777" w:rsidR="00496BD2" w:rsidRDefault="00E03868" w:rsidP="00F2751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6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Professional vs. Personal Boundaries </w:t>
              </w:r>
            </w:hyperlink>
          </w:p>
        </w:tc>
      </w:tr>
      <w:tr w:rsidR="00496BD2" w14:paraId="79C33CD5" w14:textId="77777777" w:rsidTr="001D7421">
        <w:tc>
          <w:tcPr>
            <w:tcW w:w="9350" w:type="dxa"/>
            <w:shd w:val="clear" w:color="auto" w:fill="DAE9F7" w:themeFill="text2" w:themeFillTint="1A"/>
          </w:tcPr>
          <w:p w14:paraId="72852AAE" w14:textId="77777777" w:rsidR="00496BD2" w:rsidRDefault="00E03868" w:rsidP="00A06D7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7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Putting Behavioral Information in the ISP (AAW Specific) </w:t>
              </w:r>
            </w:hyperlink>
          </w:p>
        </w:tc>
      </w:tr>
      <w:tr w:rsidR="00496BD2" w14:paraId="282312E9" w14:textId="77777777" w:rsidTr="00496BD2">
        <w:tc>
          <w:tcPr>
            <w:tcW w:w="9350" w:type="dxa"/>
            <w:shd w:val="clear" w:color="auto" w:fill="auto"/>
          </w:tcPr>
          <w:p w14:paraId="5201BFAC" w14:textId="77777777" w:rsidR="00496BD2" w:rsidRDefault="00E03868" w:rsidP="0088320C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8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Putting Communication Information into Individual Support Plans (ISPs); A Training for SCs</w:t>
              </w:r>
            </w:hyperlink>
          </w:p>
        </w:tc>
      </w:tr>
      <w:tr w:rsidR="00496BD2" w14:paraId="65E9794C" w14:textId="77777777" w:rsidTr="00496BD2">
        <w:tc>
          <w:tcPr>
            <w:tcW w:w="9350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4993DEC" w14:textId="77777777" w:rsidR="00496BD2" w:rsidRDefault="00E03868" w:rsidP="0058261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69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Staff Influence 2023</w:t>
              </w:r>
            </w:hyperlink>
          </w:p>
        </w:tc>
      </w:tr>
      <w:tr w:rsidR="00496BD2" w14:paraId="39CF6736" w14:textId="77777777" w:rsidTr="00496BD2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48DF4E65" w14:textId="77777777" w:rsidR="00496BD2" w:rsidRPr="00E56C21" w:rsidRDefault="00E03868" w:rsidP="00E56C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0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Stages of Learning </w:t>
              </w:r>
            </w:hyperlink>
          </w:p>
        </w:tc>
      </w:tr>
      <w:tr w:rsidR="00496BD2" w14:paraId="68ECEB7A" w14:textId="77777777" w:rsidTr="00496BD2">
        <w:tc>
          <w:tcPr>
            <w:tcW w:w="9350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64B75962" w14:textId="77777777" w:rsidR="00496BD2" w:rsidRDefault="00E03868" w:rsidP="00F2751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1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Supporting Families to Answer Difficult Questions</w:t>
              </w:r>
            </w:hyperlink>
          </w:p>
        </w:tc>
      </w:tr>
      <w:tr w:rsidR="00496BD2" w14:paraId="37339993" w14:textId="77777777" w:rsidTr="00496BD2">
        <w:tc>
          <w:tcPr>
            <w:tcW w:w="9350" w:type="dxa"/>
            <w:shd w:val="clear" w:color="auto" w:fill="auto"/>
          </w:tcPr>
          <w:p w14:paraId="64129038" w14:textId="77777777" w:rsidR="00496BD2" w:rsidRDefault="00E03868" w:rsidP="0099444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2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The Importance of a Checklist </w:t>
              </w:r>
            </w:hyperlink>
          </w:p>
        </w:tc>
      </w:tr>
      <w:tr w:rsidR="00496BD2" w14:paraId="3727C228" w14:textId="77777777" w:rsidTr="00496BD2">
        <w:tc>
          <w:tcPr>
            <w:tcW w:w="9350" w:type="dxa"/>
            <w:shd w:val="clear" w:color="auto" w:fill="DAE9F7" w:themeFill="text2" w:themeFillTint="1A"/>
          </w:tcPr>
          <w:p w14:paraId="51975F16" w14:textId="77777777" w:rsidR="00496BD2" w:rsidRPr="00E56C21" w:rsidRDefault="00E03868" w:rsidP="00E56C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3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Using Consult/ Indirect Services to Improve Service Implementation Across the Support Team (AAW Specific) </w:t>
              </w:r>
            </w:hyperlink>
          </w:p>
        </w:tc>
      </w:tr>
    </w:tbl>
    <w:p w14:paraId="2DF5BDAA" w14:textId="77777777" w:rsidR="00ED0CD6" w:rsidRDefault="00ED0CD6" w:rsidP="00ED0CD6">
      <w:pPr>
        <w:jc w:val="center"/>
      </w:pPr>
    </w:p>
    <w:p w14:paraId="4818A85E" w14:textId="77777777" w:rsidR="003C5D3E" w:rsidRDefault="003C5D3E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BD2" w:rsidRPr="00ED0CD6" w14:paraId="126815CC" w14:textId="77777777" w:rsidTr="00583ABD">
        <w:tc>
          <w:tcPr>
            <w:tcW w:w="9350" w:type="dxa"/>
            <w:shd w:val="clear" w:color="auto" w:fill="4C94D8" w:themeFill="text2" w:themeFillTint="80"/>
          </w:tcPr>
          <w:p w14:paraId="44A53ED4" w14:textId="77777777" w:rsidR="00496BD2" w:rsidRPr="00583ABD" w:rsidRDefault="00496BD2" w:rsidP="00F275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583A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Community of Living Skills and Supports </w:t>
            </w:r>
          </w:p>
        </w:tc>
      </w:tr>
      <w:tr w:rsidR="00496BD2" w14:paraId="5DEB07CC" w14:textId="77777777" w:rsidTr="00496BD2">
        <w:tc>
          <w:tcPr>
            <w:tcW w:w="9350" w:type="dxa"/>
            <w:shd w:val="clear" w:color="auto" w:fill="auto"/>
          </w:tcPr>
          <w:p w14:paraId="3E18F13A" w14:textId="77777777" w:rsidR="00496BD2" w:rsidRPr="00841997" w:rsidRDefault="00E03868" w:rsidP="00841997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4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Appropriate and Creative Supports/Services</w:t>
              </w:r>
            </w:hyperlink>
          </w:p>
        </w:tc>
      </w:tr>
      <w:tr w:rsidR="00496BD2" w14:paraId="6AC56952" w14:textId="77777777" w:rsidTr="00496BD2">
        <w:tc>
          <w:tcPr>
            <w:tcW w:w="9350" w:type="dxa"/>
            <w:shd w:val="clear" w:color="auto" w:fill="DAE9F7" w:themeFill="text2" w:themeFillTint="1A"/>
          </w:tcPr>
          <w:p w14:paraId="1C971320" w14:textId="77777777" w:rsidR="00496BD2" w:rsidRPr="00D2773D" w:rsidRDefault="00E03868" w:rsidP="00D2773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5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Building Relationships to Strengthen Person's Support System</w:t>
              </w:r>
            </w:hyperlink>
          </w:p>
        </w:tc>
      </w:tr>
      <w:tr w:rsidR="00496BD2" w14:paraId="1C6CB2AA" w14:textId="77777777" w:rsidTr="00FF6E8B">
        <w:tc>
          <w:tcPr>
            <w:tcW w:w="9350" w:type="dxa"/>
            <w:shd w:val="clear" w:color="auto" w:fill="auto"/>
          </w:tcPr>
          <w:p w14:paraId="32665F8F" w14:textId="77777777" w:rsidR="00496BD2" w:rsidRDefault="00E03868" w:rsidP="00FF6E8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6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Community Participation Supports for Direct Support Professionals</w:t>
              </w:r>
            </w:hyperlink>
          </w:p>
        </w:tc>
      </w:tr>
      <w:tr w:rsidR="00496BD2" w14:paraId="031BB6B0" w14:textId="77777777" w:rsidTr="001D7421">
        <w:tc>
          <w:tcPr>
            <w:tcW w:w="9350" w:type="dxa"/>
            <w:shd w:val="clear" w:color="auto" w:fill="DAE9F7" w:themeFill="text2" w:themeFillTint="1A"/>
          </w:tcPr>
          <w:p w14:paraId="110EE2B3" w14:textId="77777777" w:rsidR="00496BD2" w:rsidRPr="006A24AA" w:rsidRDefault="00E03868" w:rsidP="006A24A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7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Dental Health for Individuals with Disabilities</w:t>
              </w:r>
            </w:hyperlink>
          </w:p>
        </w:tc>
      </w:tr>
      <w:tr w:rsidR="00496BD2" w14:paraId="72AE3ECB" w14:textId="77777777" w:rsidTr="00496BD2">
        <w:tc>
          <w:tcPr>
            <w:tcW w:w="9350" w:type="dxa"/>
            <w:shd w:val="clear" w:color="auto" w:fill="auto"/>
          </w:tcPr>
          <w:p w14:paraId="593C2041" w14:textId="77777777" w:rsidR="00496BD2" w:rsidRDefault="00E03868" w:rsidP="00C538F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8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Focus on Life Transitions</w:t>
              </w:r>
            </w:hyperlink>
          </w:p>
        </w:tc>
      </w:tr>
      <w:tr w:rsidR="00496BD2" w14:paraId="5D81BC9B" w14:textId="77777777" w:rsidTr="001D7421">
        <w:tc>
          <w:tcPr>
            <w:tcW w:w="9350" w:type="dxa"/>
            <w:shd w:val="clear" w:color="auto" w:fill="DAE9F7" w:themeFill="text2" w:themeFillTint="1A"/>
          </w:tcPr>
          <w:p w14:paraId="21ABF925" w14:textId="77777777" w:rsidR="00496BD2" w:rsidRPr="00D2773D" w:rsidRDefault="00E03868" w:rsidP="00D2773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79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Importance of Improving and Building Social and Coping Skills </w:t>
              </w:r>
            </w:hyperlink>
          </w:p>
        </w:tc>
      </w:tr>
      <w:tr w:rsidR="00496BD2" w14:paraId="4DBC4AB4" w14:textId="77777777" w:rsidTr="00F27511">
        <w:tc>
          <w:tcPr>
            <w:tcW w:w="9350" w:type="dxa"/>
          </w:tcPr>
          <w:p w14:paraId="552D810A" w14:textId="77777777" w:rsidR="00496BD2" w:rsidRPr="00C40BE6" w:rsidRDefault="00E03868" w:rsidP="00C40BE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0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Inclusion: Helping or Hovering </w:t>
              </w:r>
            </w:hyperlink>
          </w:p>
        </w:tc>
      </w:tr>
      <w:tr w:rsidR="00496BD2" w14:paraId="225D555C" w14:textId="77777777" w:rsidTr="00496BD2">
        <w:tc>
          <w:tcPr>
            <w:tcW w:w="9350" w:type="dxa"/>
            <w:shd w:val="clear" w:color="auto" w:fill="DAE9F7" w:themeFill="text2" w:themeFillTint="1A"/>
          </w:tcPr>
          <w:p w14:paraId="4B8AAEB6" w14:textId="77777777" w:rsidR="00496BD2" w:rsidRPr="00CA1939" w:rsidRDefault="00E03868" w:rsidP="00CA193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1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Life in the Community Like Everyone Else: Fundamentals of Community Inclusion</w:t>
              </w:r>
            </w:hyperlink>
          </w:p>
        </w:tc>
      </w:tr>
      <w:tr w:rsidR="00496BD2" w14:paraId="322A9C1D" w14:textId="77777777" w:rsidTr="00F27511">
        <w:tc>
          <w:tcPr>
            <w:tcW w:w="9350" w:type="dxa"/>
          </w:tcPr>
          <w:p w14:paraId="71A06AB5" w14:textId="77777777" w:rsidR="00496BD2" w:rsidRPr="00DB7E60" w:rsidRDefault="00E03868" w:rsidP="00DB7E6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2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Preparing for Transition to Independence </w:t>
              </w:r>
            </w:hyperlink>
          </w:p>
        </w:tc>
      </w:tr>
      <w:tr w:rsidR="00496BD2" w14:paraId="383933A3" w14:textId="77777777" w:rsidTr="00496BD2">
        <w:tc>
          <w:tcPr>
            <w:tcW w:w="9350" w:type="dxa"/>
            <w:shd w:val="clear" w:color="auto" w:fill="DAE9F7" w:themeFill="text2" w:themeFillTint="1A"/>
          </w:tcPr>
          <w:p w14:paraId="27B3CFD7" w14:textId="77777777" w:rsidR="00496BD2" w:rsidRPr="00AE7592" w:rsidRDefault="00E03868" w:rsidP="00AE7592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3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Transitioning from Hospital to Home </w:t>
              </w:r>
            </w:hyperlink>
          </w:p>
        </w:tc>
      </w:tr>
      <w:tr w:rsidR="00496BD2" w14:paraId="6BB6CC23" w14:textId="77777777" w:rsidTr="00496BD2">
        <w:tc>
          <w:tcPr>
            <w:tcW w:w="9350" w:type="dxa"/>
            <w:shd w:val="clear" w:color="auto" w:fill="auto"/>
          </w:tcPr>
          <w:p w14:paraId="057EC777" w14:textId="77777777" w:rsidR="00496BD2" w:rsidRPr="00E93E75" w:rsidRDefault="00E03868" w:rsidP="00E93E7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4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Understanding </w:t>
              </w:r>
              <w:proofErr w:type="spellStart"/>
              <w:r w:rsidR="00496BD2">
                <w:rPr>
                  <w:rStyle w:val="Hyperlink"/>
                  <w:rFonts w:ascii="Aptos Narrow" w:hAnsi="Aptos Narrow"/>
                  <w:color w:val="0000FF"/>
                </w:rPr>
                <w:t>Lifesharing</w:t>
              </w:r>
              <w:proofErr w:type="spellEnd"/>
              <w:r w:rsidR="00496BD2">
                <w:rPr>
                  <w:rStyle w:val="Hyperlink"/>
                  <w:rFonts w:ascii="Aptos Narrow" w:hAnsi="Aptos Narrow"/>
                  <w:color w:val="0000FF"/>
                </w:rPr>
                <w:t>: Who would benefit?</w:t>
              </w:r>
            </w:hyperlink>
          </w:p>
        </w:tc>
      </w:tr>
      <w:tr w:rsidR="00496BD2" w14:paraId="5DF0A01B" w14:textId="77777777" w:rsidTr="00496BD2">
        <w:tc>
          <w:tcPr>
            <w:tcW w:w="9350" w:type="dxa"/>
            <w:shd w:val="clear" w:color="auto" w:fill="DAE9F7" w:themeFill="text2" w:themeFillTint="1A"/>
          </w:tcPr>
          <w:p w14:paraId="5EC2457C" w14:textId="77777777" w:rsidR="00496BD2" w:rsidRPr="00BC7E07" w:rsidRDefault="00E03868" w:rsidP="00BC7E07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5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Working with Community Psychiatry: Part 1</w:t>
              </w:r>
            </w:hyperlink>
          </w:p>
        </w:tc>
      </w:tr>
      <w:tr w:rsidR="00496BD2" w14:paraId="39B66A17" w14:textId="77777777" w:rsidTr="00496BD2">
        <w:tc>
          <w:tcPr>
            <w:tcW w:w="9350" w:type="dxa"/>
            <w:shd w:val="clear" w:color="auto" w:fill="auto"/>
          </w:tcPr>
          <w:p w14:paraId="733B0186" w14:textId="77777777" w:rsidR="00496BD2" w:rsidRPr="00BC7E07" w:rsidRDefault="00E03868" w:rsidP="00BC7E07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6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Working with Community Psychiatry: Part 2</w:t>
              </w:r>
            </w:hyperlink>
          </w:p>
        </w:tc>
      </w:tr>
    </w:tbl>
    <w:p w14:paraId="7AE7DBA2" w14:textId="77777777" w:rsidR="004B0056" w:rsidRDefault="004B005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BD2" w14:paraId="6867F636" w14:textId="77777777" w:rsidTr="00583ABD">
        <w:tc>
          <w:tcPr>
            <w:tcW w:w="9350" w:type="dxa"/>
            <w:shd w:val="clear" w:color="auto" w:fill="4C94D8" w:themeFill="text2" w:themeFillTint="80"/>
          </w:tcPr>
          <w:p w14:paraId="323CFAA2" w14:textId="77777777" w:rsidR="00496BD2" w:rsidRPr="00583ABD" w:rsidRDefault="00496BD2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3A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Education, Training and Self-Determination </w:t>
            </w:r>
          </w:p>
        </w:tc>
      </w:tr>
      <w:tr w:rsidR="00496BD2" w14:paraId="539B37B5" w14:textId="77777777" w:rsidTr="00F27511">
        <w:tc>
          <w:tcPr>
            <w:tcW w:w="9350" w:type="dxa"/>
          </w:tcPr>
          <w:p w14:paraId="775D5BE4" w14:textId="77777777" w:rsidR="00496BD2" w:rsidRPr="00312D10" w:rsidRDefault="00E03868" w:rsidP="00312D1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7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Autism and Anxiety </w:t>
              </w:r>
            </w:hyperlink>
          </w:p>
        </w:tc>
      </w:tr>
      <w:tr w:rsidR="00496BD2" w14:paraId="2DFE328C" w14:textId="77777777" w:rsidTr="005C0A19">
        <w:tc>
          <w:tcPr>
            <w:tcW w:w="9350" w:type="dxa"/>
            <w:shd w:val="clear" w:color="auto" w:fill="DAE9F7" w:themeFill="text2" w:themeFillTint="1A"/>
          </w:tcPr>
          <w:p w14:paraId="04B4FA97" w14:textId="77777777" w:rsidR="00496BD2" w:rsidRDefault="00E03868" w:rsidP="00536AE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8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Best Instructional Practice in Teaching Skills and Reporting on Progress (AAW Specific)</w:t>
              </w:r>
            </w:hyperlink>
          </w:p>
        </w:tc>
      </w:tr>
      <w:tr w:rsidR="00496BD2" w14:paraId="0DEDD2CB" w14:textId="77777777" w:rsidTr="00B07348">
        <w:tc>
          <w:tcPr>
            <w:tcW w:w="9350" w:type="dxa"/>
            <w:shd w:val="clear" w:color="auto" w:fill="auto"/>
          </w:tcPr>
          <w:p w14:paraId="0BE5E779" w14:textId="77777777" w:rsidR="00496BD2" w:rsidRDefault="00E03868" w:rsidP="00B0734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89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Building a Foundation</w:t>
              </w:r>
            </w:hyperlink>
          </w:p>
        </w:tc>
      </w:tr>
      <w:tr w:rsidR="00496BD2" w14:paraId="13C6EE3E" w14:textId="77777777" w:rsidTr="00660BF4">
        <w:tc>
          <w:tcPr>
            <w:tcW w:w="9350" w:type="dxa"/>
            <w:shd w:val="clear" w:color="auto" w:fill="DAE9F7" w:themeFill="text2" w:themeFillTint="1A"/>
          </w:tcPr>
          <w:p w14:paraId="77BC744F" w14:textId="77777777" w:rsidR="00496BD2" w:rsidRDefault="00E03868" w:rsidP="00B0734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0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Building Relationships with Deaf/Blind Individuals </w:t>
              </w:r>
            </w:hyperlink>
          </w:p>
        </w:tc>
      </w:tr>
      <w:tr w:rsidR="00496BD2" w14:paraId="2D2EEF77" w14:textId="77777777" w:rsidTr="00337E48">
        <w:tc>
          <w:tcPr>
            <w:tcW w:w="9350" w:type="dxa"/>
            <w:shd w:val="clear" w:color="auto" w:fill="auto"/>
          </w:tcPr>
          <w:p w14:paraId="51AE7798" w14:textId="77777777" w:rsidR="00496BD2" w:rsidRDefault="00E03868" w:rsidP="00AF513B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1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Giving Medication at Home</w:t>
              </w:r>
            </w:hyperlink>
          </w:p>
        </w:tc>
      </w:tr>
      <w:tr w:rsidR="00496BD2" w14:paraId="73848955" w14:textId="77777777" w:rsidTr="001D7421">
        <w:tc>
          <w:tcPr>
            <w:tcW w:w="9350" w:type="dxa"/>
            <w:shd w:val="clear" w:color="auto" w:fill="DAE9F7" w:themeFill="text2" w:themeFillTint="1A"/>
          </w:tcPr>
          <w:p w14:paraId="7CA57B9F" w14:textId="77777777" w:rsidR="00496BD2" w:rsidRDefault="00E03868" w:rsidP="006B64C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2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Medically Complex Conditions Training Series</w:t>
              </w:r>
            </w:hyperlink>
          </w:p>
        </w:tc>
      </w:tr>
      <w:tr w:rsidR="00A71B38" w14:paraId="39FDCB5F" w14:textId="77777777" w:rsidTr="00A71B38">
        <w:tc>
          <w:tcPr>
            <w:tcW w:w="9350" w:type="dxa"/>
            <w:shd w:val="clear" w:color="auto" w:fill="auto"/>
          </w:tcPr>
          <w:p w14:paraId="15AD7212" w14:textId="184A11C9" w:rsidR="00A71B38" w:rsidRPr="00A71B38" w:rsidRDefault="00A71B38" w:rsidP="006B64CA">
            <w:pPr>
              <w:jc w:val="center"/>
              <w:rPr>
                <w:rFonts w:ascii="Aptos Narrow" w:hAnsi="Aptos Narrow"/>
                <w:color w:val="0000FF"/>
              </w:rPr>
            </w:pPr>
            <w:r w:rsidRPr="00A71B38">
              <w:rPr>
                <w:rFonts w:ascii="Aptos Narrow" w:hAnsi="Aptos Narrow"/>
                <w:color w:val="0000FF"/>
              </w:rPr>
              <w:fldChar w:fldCharType="begin"/>
            </w:r>
            <w:r w:rsidR="00E03868">
              <w:rPr>
                <w:rFonts w:ascii="Aptos Narrow" w:hAnsi="Aptos Narrow"/>
                <w:color w:val="0000FF"/>
              </w:rPr>
              <w:instrText>HYPERLINK "https://medadmin.myodp.org/"</w:instrText>
            </w:r>
            <w:r w:rsidR="00E03868" w:rsidRPr="00A71B38">
              <w:rPr>
                <w:rFonts w:ascii="Aptos Narrow" w:hAnsi="Aptos Narrow"/>
                <w:color w:val="0000FF"/>
              </w:rPr>
            </w:r>
            <w:r w:rsidRPr="00A71B38">
              <w:rPr>
                <w:rFonts w:ascii="Aptos Narrow" w:hAnsi="Aptos Narrow"/>
                <w:color w:val="0000FF"/>
              </w:rPr>
              <w:fldChar w:fldCharType="separate"/>
            </w:r>
            <w:r w:rsidR="00E03868">
              <w:rPr>
                <w:rStyle w:val="Hyperlink"/>
                <w:rFonts w:ascii="Aptos Narrow" w:hAnsi="Aptos Narrow"/>
                <w:color w:val="0000FF"/>
              </w:rPr>
              <w:t>Medication Administration</w:t>
            </w:r>
            <w:r w:rsidRPr="00A71B38">
              <w:rPr>
                <w:rFonts w:ascii="Aptos Narrow" w:hAnsi="Aptos Narrow"/>
                <w:color w:val="0000FF"/>
              </w:rPr>
              <w:fldChar w:fldCharType="end"/>
            </w:r>
          </w:p>
        </w:tc>
      </w:tr>
      <w:tr w:rsidR="00496BD2" w14:paraId="0439E498" w14:textId="77777777" w:rsidTr="00A71B38">
        <w:tc>
          <w:tcPr>
            <w:tcW w:w="9350" w:type="dxa"/>
            <w:shd w:val="clear" w:color="auto" w:fill="DAE9F7" w:themeFill="text2" w:themeFillTint="1A"/>
          </w:tcPr>
          <w:p w14:paraId="3E956469" w14:textId="77777777" w:rsidR="00496BD2" w:rsidRDefault="00E03868" w:rsidP="00592FE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3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Reconceptualizing Autism</w:t>
              </w:r>
            </w:hyperlink>
          </w:p>
        </w:tc>
      </w:tr>
      <w:tr w:rsidR="00496BD2" w14:paraId="6442879B" w14:textId="77777777" w:rsidTr="00A71B38">
        <w:tc>
          <w:tcPr>
            <w:tcW w:w="9350" w:type="dxa"/>
            <w:shd w:val="clear" w:color="auto" w:fill="auto"/>
          </w:tcPr>
          <w:p w14:paraId="3C034388" w14:textId="77777777" w:rsidR="00496BD2" w:rsidRPr="00660BF4" w:rsidRDefault="00E03868" w:rsidP="00660BF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4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Self-Determination</w:t>
              </w:r>
            </w:hyperlink>
          </w:p>
        </w:tc>
      </w:tr>
      <w:tr w:rsidR="00496BD2" w14:paraId="610426DD" w14:textId="77777777" w:rsidTr="00A71B38">
        <w:tc>
          <w:tcPr>
            <w:tcW w:w="9350" w:type="dxa"/>
            <w:shd w:val="clear" w:color="auto" w:fill="DAE9F7" w:themeFill="text2" w:themeFillTint="1A"/>
          </w:tcPr>
          <w:p w14:paraId="67591EEC" w14:textId="77777777" w:rsidR="00496BD2" w:rsidRDefault="00E03868" w:rsidP="00BB12A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5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 xml:space="preserve">Spectrum 2.0 </w:t>
              </w:r>
            </w:hyperlink>
          </w:p>
        </w:tc>
      </w:tr>
      <w:tr w:rsidR="00496BD2" w14:paraId="65AD96BB" w14:textId="77777777" w:rsidTr="00A71B38">
        <w:tc>
          <w:tcPr>
            <w:tcW w:w="9350" w:type="dxa"/>
            <w:shd w:val="clear" w:color="auto" w:fill="auto"/>
          </w:tcPr>
          <w:p w14:paraId="7753D209" w14:textId="77777777" w:rsidR="00496BD2" w:rsidRDefault="00E03868" w:rsidP="006B64CA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6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Supporting Individuals Across the Lifespan</w:t>
              </w:r>
            </w:hyperlink>
          </w:p>
        </w:tc>
      </w:tr>
      <w:tr w:rsidR="00496BD2" w14:paraId="7661CA55" w14:textId="77777777" w:rsidTr="00A71B38">
        <w:tc>
          <w:tcPr>
            <w:tcW w:w="9350" w:type="dxa"/>
            <w:shd w:val="clear" w:color="auto" w:fill="DAE9F7" w:themeFill="text2" w:themeFillTint="1A"/>
          </w:tcPr>
          <w:p w14:paraId="4F7C80B0" w14:textId="77777777" w:rsidR="00496BD2" w:rsidRDefault="00E03868" w:rsidP="00E7432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7" w:history="1">
              <w:r w:rsidR="00496BD2">
                <w:rPr>
                  <w:rStyle w:val="Hyperlink"/>
                  <w:rFonts w:ascii="Aptos Narrow" w:hAnsi="Aptos Narrow"/>
                  <w:color w:val="0000FF"/>
                </w:rPr>
                <w:t>The Basics of Blindness and Visual Impairments</w:t>
              </w:r>
            </w:hyperlink>
          </w:p>
        </w:tc>
      </w:tr>
    </w:tbl>
    <w:p w14:paraId="7579520D" w14:textId="77777777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0A19" w14:paraId="5B983CAD" w14:textId="77777777" w:rsidTr="00583ABD">
        <w:tc>
          <w:tcPr>
            <w:tcW w:w="9350" w:type="dxa"/>
            <w:shd w:val="clear" w:color="auto" w:fill="4C94D8" w:themeFill="text2" w:themeFillTint="80"/>
          </w:tcPr>
          <w:p w14:paraId="0DC8635A" w14:textId="77777777" w:rsidR="005C0A19" w:rsidRPr="00583ABD" w:rsidRDefault="005C0A19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3A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Advocacy </w:t>
            </w:r>
          </w:p>
        </w:tc>
      </w:tr>
      <w:tr w:rsidR="005C0A19" w14:paraId="4BFB810A" w14:textId="77777777" w:rsidTr="005C0A19">
        <w:tc>
          <w:tcPr>
            <w:tcW w:w="9350" w:type="dxa"/>
            <w:shd w:val="clear" w:color="auto" w:fill="auto"/>
          </w:tcPr>
          <w:p w14:paraId="7A5C8F89" w14:textId="77777777" w:rsidR="005C0A19" w:rsidRPr="00660BF4" w:rsidRDefault="00E03868" w:rsidP="00660BF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8" w:history="1">
              <w:r w:rsidR="005C0A19">
                <w:rPr>
                  <w:rStyle w:val="Hyperlink"/>
                  <w:rFonts w:ascii="Aptos Narrow" w:hAnsi="Aptos Narrow"/>
                  <w:color w:val="0000FF"/>
                </w:rPr>
                <w:t xml:space="preserve">Abuse: Detection, Reporting and Prevention of Abuse, Suspected Abuse and Alleged Abuse </w:t>
              </w:r>
            </w:hyperlink>
          </w:p>
        </w:tc>
      </w:tr>
      <w:tr w:rsidR="005C0A19" w14:paraId="29207086" w14:textId="77777777" w:rsidTr="001D7421">
        <w:tc>
          <w:tcPr>
            <w:tcW w:w="9350" w:type="dxa"/>
            <w:shd w:val="clear" w:color="auto" w:fill="DAE9F7" w:themeFill="text2" w:themeFillTint="1A"/>
          </w:tcPr>
          <w:p w14:paraId="0A9249A8" w14:textId="77777777" w:rsidR="005C0A19" w:rsidRPr="00540493" w:rsidRDefault="00E03868" w:rsidP="00540493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99" w:history="1">
              <w:r w:rsidR="005C0A19">
                <w:rPr>
                  <w:rStyle w:val="Hyperlink"/>
                  <w:rFonts w:ascii="Aptos Narrow" w:hAnsi="Aptos Narrow"/>
                  <w:color w:val="0000FF"/>
                </w:rPr>
                <w:t>Best Instructional Practice in Teaching Skills and Reporting on Progress (AAW Specific)</w:t>
              </w:r>
            </w:hyperlink>
          </w:p>
        </w:tc>
      </w:tr>
      <w:tr w:rsidR="005C0A19" w14:paraId="23A207E0" w14:textId="77777777" w:rsidTr="00F27511">
        <w:tc>
          <w:tcPr>
            <w:tcW w:w="9350" w:type="dxa"/>
          </w:tcPr>
          <w:p w14:paraId="5C898AE3" w14:textId="77777777" w:rsidR="005C0A19" w:rsidRPr="000C5698" w:rsidRDefault="00E03868" w:rsidP="006B1F2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0" w:history="1">
              <w:r w:rsidR="005C0A19" w:rsidRPr="000C5698">
                <w:rPr>
                  <w:rStyle w:val="Hyperlink"/>
                  <w:rFonts w:ascii="Aptos Narrow" w:hAnsi="Aptos Narrow"/>
                  <w:color w:val="0000FF"/>
                </w:rPr>
                <w:t>Moving the Conversation Forward: Tools to Engage the Family, Part 1- Planning a Trajectory</w:t>
              </w:r>
            </w:hyperlink>
          </w:p>
        </w:tc>
      </w:tr>
      <w:tr w:rsidR="005C0A19" w14:paraId="2C3A2713" w14:textId="77777777" w:rsidTr="001D7421">
        <w:tc>
          <w:tcPr>
            <w:tcW w:w="9350" w:type="dxa"/>
            <w:shd w:val="clear" w:color="auto" w:fill="DAE9F7" w:themeFill="text2" w:themeFillTint="1A"/>
          </w:tcPr>
          <w:p w14:paraId="1A14D4F3" w14:textId="77777777" w:rsidR="005C0A19" w:rsidRPr="00561A79" w:rsidRDefault="00E03868" w:rsidP="00561A7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1" w:history="1">
              <w:r w:rsidR="005C0A19">
                <w:rPr>
                  <w:rStyle w:val="Hyperlink"/>
                  <w:rFonts w:ascii="Aptos Narrow" w:hAnsi="Aptos Narrow"/>
                  <w:color w:val="0000FF"/>
                </w:rPr>
                <w:t xml:space="preserve">Moving the Conversation Forward: Tools to Engage the Family, Part 2- Navigating the Path </w:t>
              </w:r>
            </w:hyperlink>
          </w:p>
        </w:tc>
      </w:tr>
      <w:tr w:rsidR="005C0A19" w14:paraId="03EAE8A6" w14:textId="77777777" w:rsidTr="00F27511">
        <w:tc>
          <w:tcPr>
            <w:tcW w:w="9350" w:type="dxa"/>
          </w:tcPr>
          <w:p w14:paraId="4DF9D19A" w14:textId="77777777" w:rsidR="005C0A19" w:rsidRPr="000C5698" w:rsidRDefault="00E03868" w:rsidP="000C569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2" w:history="1">
              <w:r w:rsidR="005C0A19">
                <w:rPr>
                  <w:rStyle w:val="Hyperlink"/>
                  <w:rFonts w:ascii="Aptos Narrow" w:hAnsi="Aptos Narrow"/>
                  <w:color w:val="0000FF"/>
                </w:rPr>
                <w:t>Moving the Conversation Forward: Tools to Engage the Family, Part 3- Recognizing Barriers</w:t>
              </w:r>
            </w:hyperlink>
          </w:p>
        </w:tc>
      </w:tr>
      <w:tr w:rsidR="005C0A19" w14:paraId="269A3F77" w14:textId="77777777" w:rsidTr="005C0A19">
        <w:tc>
          <w:tcPr>
            <w:tcW w:w="9350" w:type="dxa"/>
            <w:shd w:val="clear" w:color="auto" w:fill="DAE9F7" w:themeFill="text2" w:themeFillTint="1A"/>
          </w:tcPr>
          <w:p w14:paraId="65EBEAC4" w14:textId="77777777" w:rsidR="005C0A19" w:rsidRPr="00A707E6" w:rsidRDefault="00E03868" w:rsidP="00A707E6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3" w:history="1">
              <w:r w:rsidR="005C0A19">
                <w:rPr>
                  <w:rStyle w:val="Hyperlink"/>
                  <w:rFonts w:ascii="Aptos Narrow" w:hAnsi="Aptos Narrow"/>
                  <w:color w:val="0000FF"/>
                </w:rPr>
                <w:t>Supporting Self-Advocates Across Life Domains (PTB)</w:t>
              </w:r>
            </w:hyperlink>
          </w:p>
        </w:tc>
      </w:tr>
    </w:tbl>
    <w:p w14:paraId="73D76561" w14:textId="5FD04B09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75B7" w14:paraId="5025EFB4" w14:textId="77777777" w:rsidTr="00583ABD">
        <w:tc>
          <w:tcPr>
            <w:tcW w:w="9350" w:type="dxa"/>
            <w:shd w:val="clear" w:color="auto" w:fill="4C94D8" w:themeFill="text2" w:themeFillTint="80"/>
          </w:tcPr>
          <w:p w14:paraId="136977CF" w14:textId="77777777" w:rsidR="004675B7" w:rsidRPr="00583ABD" w:rsidRDefault="004675B7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3A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Vocational, Educational, and Career Support </w:t>
            </w:r>
          </w:p>
        </w:tc>
      </w:tr>
      <w:tr w:rsidR="004675B7" w14:paraId="2306AC81" w14:textId="77777777" w:rsidTr="00F27511">
        <w:tc>
          <w:tcPr>
            <w:tcW w:w="9350" w:type="dxa"/>
          </w:tcPr>
          <w:p w14:paraId="5A69AC5F" w14:textId="77777777" w:rsidR="004675B7" w:rsidRPr="00812E1A" w:rsidRDefault="00E03868" w:rsidP="00357AF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4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Addressing Motivation Issues, Part 1- Autonym and Purpose</w:t>
              </w:r>
            </w:hyperlink>
          </w:p>
        </w:tc>
      </w:tr>
      <w:tr w:rsidR="004675B7" w14:paraId="792E4360" w14:textId="77777777" w:rsidTr="001D7421">
        <w:tc>
          <w:tcPr>
            <w:tcW w:w="9350" w:type="dxa"/>
            <w:shd w:val="clear" w:color="auto" w:fill="DAE9F7" w:themeFill="text2" w:themeFillTint="1A"/>
          </w:tcPr>
          <w:p w14:paraId="52148B3B" w14:textId="77777777" w:rsidR="004675B7" w:rsidRPr="00357AF0" w:rsidRDefault="00E03868" w:rsidP="00357AF0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5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Addressing Motivation Issues, Part 2- Mastery </w:t>
              </w:r>
            </w:hyperlink>
          </w:p>
        </w:tc>
      </w:tr>
      <w:tr w:rsidR="004675B7" w14:paraId="4F199C07" w14:textId="77777777" w:rsidTr="00F27511">
        <w:tc>
          <w:tcPr>
            <w:tcW w:w="9350" w:type="dxa"/>
          </w:tcPr>
          <w:p w14:paraId="7EDBBE1F" w14:textId="77777777" w:rsidR="004675B7" w:rsidRPr="001D7421" w:rsidRDefault="00E03868" w:rsidP="001D74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6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Employment Service Tools and Strategies for Working with Adults with Autism</w:t>
              </w:r>
            </w:hyperlink>
          </w:p>
        </w:tc>
      </w:tr>
    </w:tbl>
    <w:p w14:paraId="39F5C292" w14:textId="77777777" w:rsidR="00ED0CD6" w:rsidRDefault="00ED0CD6" w:rsidP="00ED0CD6">
      <w:pPr>
        <w:jc w:val="center"/>
      </w:pPr>
    </w:p>
    <w:p w14:paraId="1B18B3BD" w14:textId="77777777" w:rsidR="003C5D3E" w:rsidRDefault="003C5D3E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75B7" w14:paraId="11B364AA" w14:textId="77777777" w:rsidTr="00583ABD">
        <w:tc>
          <w:tcPr>
            <w:tcW w:w="9350" w:type="dxa"/>
            <w:shd w:val="clear" w:color="auto" w:fill="4C94D8" w:themeFill="text2" w:themeFillTint="80"/>
          </w:tcPr>
          <w:p w14:paraId="53D79D1E" w14:textId="77777777" w:rsidR="004675B7" w:rsidRPr="00583ABD" w:rsidRDefault="004675B7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3AB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Crisis Prevention and Intervention </w:t>
            </w:r>
          </w:p>
        </w:tc>
      </w:tr>
      <w:tr w:rsidR="004675B7" w14:paraId="1491F502" w14:textId="77777777" w:rsidTr="002724F1">
        <w:tc>
          <w:tcPr>
            <w:tcW w:w="9350" w:type="dxa"/>
            <w:shd w:val="clear" w:color="auto" w:fill="auto"/>
          </w:tcPr>
          <w:p w14:paraId="2A297C4A" w14:textId="77777777" w:rsidR="004675B7" w:rsidRPr="00BC45E4" w:rsidRDefault="00E03868" w:rsidP="00BC45E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7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Application of Applied Behavioral Analysis (ABA)</w:t>
              </w:r>
            </w:hyperlink>
          </w:p>
        </w:tc>
      </w:tr>
      <w:tr w:rsidR="004675B7" w14:paraId="10BAF465" w14:textId="77777777" w:rsidTr="002724F1">
        <w:tc>
          <w:tcPr>
            <w:tcW w:w="9350" w:type="dxa"/>
            <w:shd w:val="clear" w:color="auto" w:fill="DAE9F7" w:themeFill="text2" w:themeFillTint="1A"/>
          </w:tcPr>
          <w:p w14:paraId="3E710433" w14:textId="77777777" w:rsidR="004675B7" w:rsidRDefault="00E03868" w:rsidP="007D4B22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8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Behavior- Let's get on the same page </w:t>
              </w:r>
            </w:hyperlink>
          </w:p>
        </w:tc>
      </w:tr>
      <w:tr w:rsidR="004675B7" w14:paraId="491B69BA" w14:textId="77777777" w:rsidTr="002724F1">
        <w:tc>
          <w:tcPr>
            <w:tcW w:w="9350" w:type="dxa"/>
            <w:shd w:val="clear" w:color="auto" w:fill="auto"/>
          </w:tcPr>
          <w:p w14:paraId="6F3E6E53" w14:textId="77777777" w:rsidR="004675B7" w:rsidRPr="001C0E25" w:rsidRDefault="00E03868" w:rsidP="001C0E2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09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From FBA to BSP/CIP Development  </w:t>
              </w:r>
            </w:hyperlink>
          </w:p>
        </w:tc>
      </w:tr>
      <w:tr w:rsidR="004675B7" w14:paraId="7E2EB666" w14:textId="77777777" w:rsidTr="002724F1">
        <w:tc>
          <w:tcPr>
            <w:tcW w:w="9350" w:type="dxa"/>
            <w:shd w:val="clear" w:color="auto" w:fill="DAE9F7" w:themeFill="text2" w:themeFillTint="1A"/>
          </w:tcPr>
          <w:p w14:paraId="3BB3DCE9" w14:textId="77777777" w:rsidR="004675B7" w:rsidRPr="00985FE8" w:rsidRDefault="00E03868" w:rsidP="00985FE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0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Human Rights and Restrictive Procedures – </w:t>
              </w:r>
              <w:proofErr w:type="gramStart"/>
              <w:r w:rsidR="004675B7">
                <w:rPr>
                  <w:rStyle w:val="Hyperlink"/>
                  <w:rFonts w:ascii="Aptos Narrow" w:hAnsi="Aptos Narrow"/>
                  <w:color w:val="0000FF"/>
                </w:rPr>
                <w:t>Making a Determination</w:t>
              </w:r>
              <w:proofErr w:type="gramEnd"/>
            </w:hyperlink>
          </w:p>
        </w:tc>
      </w:tr>
      <w:tr w:rsidR="004675B7" w14:paraId="010757AD" w14:textId="77777777" w:rsidTr="002724F1">
        <w:trPr>
          <w:trHeight w:val="332"/>
        </w:trPr>
        <w:tc>
          <w:tcPr>
            <w:tcW w:w="9350" w:type="dxa"/>
            <w:shd w:val="clear" w:color="auto" w:fill="auto"/>
          </w:tcPr>
          <w:p w14:paraId="61186C80" w14:textId="77777777" w:rsidR="004675B7" w:rsidRPr="006364B4" w:rsidRDefault="00E03868" w:rsidP="006364B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1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Human Rights and Restrictive Procedures: Human Rights in Depth</w:t>
              </w:r>
            </w:hyperlink>
          </w:p>
        </w:tc>
      </w:tr>
      <w:tr w:rsidR="004675B7" w14:paraId="54DD27F9" w14:textId="77777777" w:rsidTr="002724F1">
        <w:tc>
          <w:tcPr>
            <w:tcW w:w="9350" w:type="dxa"/>
            <w:shd w:val="clear" w:color="auto" w:fill="DAE9F7" w:themeFill="text2" w:themeFillTint="1A"/>
          </w:tcPr>
          <w:p w14:paraId="11BB2DEA" w14:textId="77777777" w:rsidR="004675B7" w:rsidRDefault="00E03868" w:rsidP="00500BA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2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Q&amp;A Follow-Up: Is this Restrictive?</w:t>
              </w:r>
            </w:hyperlink>
          </w:p>
        </w:tc>
      </w:tr>
      <w:tr w:rsidR="004675B7" w14:paraId="71F46409" w14:textId="77777777" w:rsidTr="002724F1">
        <w:tc>
          <w:tcPr>
            <w:tcW w:w="9350" w:type="dxa"/>
            <w:shd w:val="clear" w:color="auto" w:fill="auto"/>
          </w:tcPr>
          <w:p w14:paraId="4353691D" w14:textId="77777777" w:rsidR="004675B7" w:rsidRDefault="00E03868" w:rsidP="00944194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3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Reinforcement Strategies </w:t>
              </w:r>
            </w:hyperlink>
          </w:p>
        </w:tc>
      </w:tr>
      <w:tr w:rsidR="004675B7" w14:paraId="104AEED9" w14:textId="77777777" w:rsidTr="00EE3E49">
        <w:tc>
          <w:tcPr>
            <w:tcW w:w="9350" w:type="dxa"/>
            <w:shd w:val="clear" w:color="auto" w:fill="DAE9F7" w:themeFill="text2" w:themeFillTint="1A"/>
          </w:tcPr>
          <w:p w14:paraId="47AE99B1" w14:textId="77777777" w:rsidR="004675B7" w:rsidRDefault="00E03868" w:rsidP="00EE3E4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4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>Restrictive Procedures: A Basic Overview for Behavioral Specialists</w:t>
              </w:r>
            </w:hyperlink>
          </w:p>
        </w:tc>
      </w:tr>
      <w:tr w:rsidR="004675B7" w14:paraId="626BDB52" w14:textId="77777777" w:rsidTr="00F27511">
        <w:tc>
          <w:tcPr>
            <w:tcW w:w="9350" w:type="dxa"/>
          </w:tcPr>
          <w:p w14:paraId="25B9C29E" w14:textId="77777777" w:rsidR="004675B7" w:rsidRPr="00142037" w:rsidRDefault="00E03868" w:rsidP="00142037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5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Targeting Behavioral Needs </w:t>
              </w:r>
            </w:hyperlink>
          </w:p>
        </w:tc>
      </w:tr>
      <w:tr w:rsidR="004675B7" w14:paraId="7FE14217" w14:textId="77777777" w:rsidTr="002724F1">
        <w:tc>
          <w:tcPr>
            <w:tcW w:w="9350" w:type="dxa"/>
            <w:shd w:val="clear" w:color="auto" w:fill="DAE9F7" w:themeFill="text2" w:themeFillTint="1A"/>
          </w:tcPr>
          <w:p w14:paraId="5EC9D445" w14:textId="77777777" w:rsidR="004675B7" w:rsidRPr="009570EE" w:rsidRDefault="00E03868" w:rsidP="009570E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6" w:history="1">
              <w:r w:rsidR="004675B7">
                <w:rPr>
                  <w:rStyle w:val="Hyperlink"/>
                  <w:rFonts w:ascii="Aptos Narrow" w:hAnsi="Aptos Narrow"/>
                  <w:color w:val="0000FF"/>
                </w:rPr>
                <w:t xml:space="preserve">Teaching Coping &amp; Self-Regulation Skills </w:t>
              </w:r>
            </w:hyperlink>
          </w:p>
        </w:tc>
      </w:tr>
    </w:tbl>
    <w:p w14:paraId="77DBECED" w14:textId="77777777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813" w14:paraId="79F36816" w14:textId="77777777" w:rsidTr="00527752">
        <w:tc>
          <w:tcPr>
            <w:tcW w:w="9350" w:type="dxa"/>
            <w:shd w:val="clear" w:color="auto" w:fill="4C94D8" w:themeFill="text2" w:themeFillTint="80"/>
          </w:tcPr>
          <w:p w14:paraId="1EB752E2" w14:textId="77777777" w:rsidR="00D34813" w:rsidRPr="00527752" w:rsidRDefault="00D34813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7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Organizational Participation </w:t>
            </w:r>
          </w:p>
        </w:tc>
      </w:tr>
      <w:tr w:rsidR="00D34813" w14:paraId="67DECBE4" w14:textId="77777777" w:rsidTr="00F27511">
        <w:tc>
          <w:tcPr>
            <w:tcW w:w="9350" w:type="dxa"/>
          </w:tcPr>
          <w:p w14:paraId="09ED18D8" w14:textId="77777777" w:rsidR="00D34813" w:rsidRPr="00610EF3" w:rsidRDefault="00E03868" w:rsidP="00610EF3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7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Becoming Data Champion</w:t>
              </w:r>
            </w:hyperlink>
          </w:p>
        </w:tc>
      </w:tr>
      <w:tr w:rsidR="00D34813" w14:paraId="778D8709" w14:textId="77777777" w:rsidTr="003C0290">
        <w:tc>
          <w:tcPr>
            <w:tcW w:w="9350" w:type="dxa"/>
            <w:shd w:val="clear" w:color="auto" w:fill="DAE9F7" w:themeFill="text2" w:themeFillTint="1A"/>
          </w:tcPr>
          <w:p w14:paraId="6940D739" w14:textId="77777777" w:rsidR="00D34813" w:rsidRPr="00AF752F" w:rsidRDefault="00E03868" w:rsidP="00AF752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8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Core Functions of Risk Management</w:t>
              </w:r>
            </w:hyperlink>
          </w:p>
        </w:tc>
      </w:tr>
      <w:tr w:rsidR="00D34813" w14:paraId="240D6B04" w14:textId="77777777" w:rsidTr="00D34813">
        <w:tc>
          <w:tcPr>
            <w:tcW w:w="9350" w:type="dxa"/>
            <w:shd w:val="clear" w:color="auto" w:fill="auto"/>
          </w:tcPr>
          <w:p w14:paraId="0B82629A" w14:textId="77777777" w:rsidR="00D34813" w:rsidRPr="008E079D" w:rsidRDefault="00E03868" w:rsidP="008E079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19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Culture and Communication Through the Lens of Limited English Proficiency</w:t>
              </w:r>
            </w:hyperlink>
          </w:p>
        </w:tc>
      </w:tr>
      <w:tr w:rsidR="00D34813" w14:paraId="47C56B07" w14:textId="77777777" w:rsidTr="003C0290">
        <w:tc>
          <w:tcPr>
            <w:tcW w:w="9350" w:type="dxa"/>
            <w:shd w:val="clear" w:color="auto" w:fill="DAE9F7" w:themeFill="text2" w:themeFillTint="1A"/>
          </w:tcPr>
          <w:p w14:paraId="67D3EA03" w14:textId="77777777" w:rsidR="00D34813" w:rsidRPr="00FE6F39" w:rsidRDefault="00E03868" w:rsidP="00FE6F39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0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Identifying Necessary Resources When Supporting a Family Member with ASD</w:t>
              </w:r>
            </w:hyperlink>
          </w:p>
        </w:tc>
      </w:tr>
      <w:tr w:rsidR="00D34813" w14:paraId="6DBC58BD" w14:textId="77777777" w:rsidTr="00F27511">
        <w:tc>
          <w:tcPr>
            <w:tcW w:w="9350" w:type="dxa"/>
          </w:tcPr>
          <w:p w14:paraId="7BA7C1A2" w14:textId="77777777" w:rsidR="00D34813" w:rsidRPr="00610975" w:rsidRDefault="00E03868" w:rsidP="00610975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1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Limited English Proficiency (LEP) 101 </w:t>
              </w:r>
            </w:hyperlink>
          </w:p>
        </w:tc>
      </w:tr>
      <w:tr w:rsidR="00D34813" w14:paraId="7586FC73" w14:textId="77777777" w:rsidTr="00D34813">
        <w:tc>
          <w:tcPr>
            <w:tcW w:w="9350" w:type="dxa"/>
            <w:shd w:val="clear" w:color="auto" w:fill="DAE9F7" w:themeFill="text2" w:themeFillTint="1A"/>
          </w:tcPr>
          <w:p w14:paraId="6DA53249" w14:textId="77777777" w:rsidR="00D34813" w:rsidRPr="00AF752F" w:rsidRDefault="00E03868" w:rsidP="00AF752F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2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Quality Management </w:t>
              </w:r>
            </w:hyperlink>
          </w:p>
        </w:tc>
      </w:tr>
      <w:tr w:rsidR="00D34813" w14:paraId="618DE13E" w14:textId="77777777" w:rsidTr="00073D5E">
        <w:tc>
          <w:tcPr>
            <w:tcW w:w="9350" w:type="dxa"/>
            <w:shd w:val="clear" w:color="auto" w:fill="auto"/>
          </w:tcPr>
          <w:p w14:paraId="568FB133" w14:textId="77777777" w:rsidR="00D34813" w:rsidRDefault="00E03868" w:rsidP="00073D5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3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Wonderful World of Visual Schedules</w:t>
              </w:r>
            </w:hyperlink>
          </w:p>
        </w:tc>
      </w:tr>
    </w:tbl>
    <w:p w14:paraId="09F55328" w14:textId="77777777" w:rsidR="00ED0CD6" w:rsidRDefault="00ED0CD6" w:rsidP="00ED0C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813" w14:paraId="3AE9C22D" w14:textId="77777777" w:rsidTr="008D15D9">
        <w:tc>
          <w:tcPr>
            <w:tcW w:w="9350" w:type="dxa"/>
            <w:shd w:val="clear" w:color="auto" w:fill="4C94D8" w:themeFill="text2" w:themeFillTint="80"/>
          </w:tcPr>
          <w:p w14:paraId="28074B8A" w14:textId="77777777" w:rsidR="00D34813" w:rsidRPr="00527752" w:rsidRDefault="00D34813" w:rsidP="00F2751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7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shd w:val="clear" w:color="auto" w:fill="4C94D8" w:themeFill="text2" w:themeFillTint="80"/>
              </w:rPr>
              <w:t>Documentation</w:t>
            </w:r>
            <w:r w:rsidRPr="0052775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4813" w14:paraId="6E74225F" w14:textId="77777777" w:rsidTr="00D34813">
        <w:tc>
          <w:tcPr>
            <w:tcW w:w="9350" w:type="dxa"/>
            <w:shd w:val="clear" w:color="auto" w:fill="auto"/>
          </w:tcPr>
          <w:p w14:paraId="34CB1868" w14:textId="77777777" w:rsidR="00D34813" w:rsidRPr="00A822FE" w:rsidRDefault="00E03868" w:rsidP="00A822F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4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Behavior Support and Crisis Intervention Plans (AAW Specific)</w:t>
              </w:r>
            </w:hyperlink>
          </w:p>
        </w:tc>
      </w:tr>
      <w:tr w:rsidR="00D34813" w14:paraId="53A8175E" w14:textId="77777777" w:rsidTr="00D34813">
        <w:tc>
          <w:tcPr>
            <w:tcW w:w="9350" w:type="dxa"/>
            <w:shd w:val="clear" w:color="auto" w:fill="DAE9F7" w:themeFill="text2" w:themeFillTint="1A"/>
          </w:tcPr>
          <w:p w14:paraId="7857997C" w14:textId="77777777" w:rsidR="00D34813" w:rsidRPr="00A822FE" w:rsidRDefault="00E03868" w:rsidP="00A822FE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5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Behavioral Specialist Services: Importance of Prioritizing and Collecting Data (AAW Specific)</w:t>
              </w:r>
            </w:hyperlink>
          </w:p>
        </w:tc>
      </w:tr>
      <w:tr w:rsidR="00D34813" w14:paraId="64819C8C" w14:textId="77777777" w:rsidTr="00F27511">
        <w:tc>
          <w:tcPr>
            <w:tcW w:w="9350" w:type="dxa"/>
          </w:tcPr>
          <w:p w14:paraId="72954B96" w14:textId="77777777" w:rsidR="00D34813" w:rsidRPr="00270D21" w:rsidRDefault="00E03868" w:rsidP="00270D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6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Getting the Most Out of an FBA: Using Other Data Collection/ Sources</w:t>
              </w:r>
            </w:hyperlink>
          </w:p>
        </w:tc>
      </w:tr>
      <w:tr w:rsidR="00D34813" w14:paraId="7A9C9BE7" w14:textId="77777777" w:rsidTr="00EE3E49">
        <w:tc>
          <w:tcPr>
            <w:tcW w:w="9350" w:type="dxa"/>
            <w:shd w:val="clear" w:color="auto" w:fill="DAE9F7" w:themeFill="text2" w:themeFillTint="1A"/>
          </w:tcPr>
          <w:p w14:paraId="5B5F85CB" w14:textId="77777777" w:rsidR="00D34813" w:rsidRPr="00270D21" w:rsidRDefault="00E03868" w:rsidP="00270D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7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>Getting the Most Out of Data Collection Analysis, Part 1- Creating Individualized Data Sheets</w:t>
              </w:r>
            </w:hyperlink>
          </w:p>
        </w:tc>
      </w:tr>
      <w:tr w:rsidR="00D34813" w14:paraId="1364E4F6" w14:textId="77777777" w:rsidTr="00F27511">
        <w:tc>
          <w:tcPr>
            <w:tcW w:w="9350" w:type="dxa"/>
          </w:tcPr>
          <w:p w14:paraId="6515E0FB" w14:textId="77777777" w:rsidR="00D34813" w:rsidRPr="00270D21" w:rsidRDefault="00E03868" w:rsidP="00270D21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8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Getting the Most Out of Data Collection Analysis, Part 2- Setting up your Excel Sheet and Other Graphing Tips and Tricks </w:t>
              </w:r>
            </w:hyperlink>
          </w:p>
        </w:tc>
      </w:tr>
      <w:tr w:rsidR="00D34813" w14:paraId="2D63BE40" w14:textId="77777777" w:rsidTr="00EE3E49">
        <w:tc>
          <w:tcPr>
            <w:tcW w:w="9350" w:type="dxa"/>
            <w:shd w:val="clear" w:color="auto" w:fill="DAE9F7" w:themeFill="text2" w:themeFillTint="1A"/>
          </w:tcPr>
          <w:p w14:paraId="20B07ACD" w14:textId="77777777" w:rsidR="00D34813" w:rsidRPr="007D5683" w:rsidRDefault="00E03868" w:rsidP="00D657BD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29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Getting the Most Out of Data Collection Analysis, Part 3- Analyze Graphed Data to Inform Next Steps </w:t>
              </w:r>
            </w:hyperlink>
          </w:p>
        </w:tc>
      </w:tr>
      <w:tr w:rsidR="00D34813" w14:paraId="4CC7BF3B" w14:textId="77777777" w:rsidTr="00F27511">
        <w:tc>
          <w:tcPr>
            <w:tcW w:w="9350" w:type="dxa"/>
          </w:tcPr>
          <w:p w14:paraId="6686646E" w14:textId="77777777" w:rsidR="00D34813" w:rsidRPr="00580478" w:rsidRDefault="00E03868" w:rsidP="0058047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30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Importance of Prioritizing and Collecting Data </w:t>
              </w:r>
            </w:hyperlink>
          </w:p>
        </w:tc>
      </w:tr>
      <w:tr w:rsidR="00D34813" w14:paraId="6A92848F" w14:textId="77777777" w:rsidTr="00EE3E49">
        <w:tc>
          <w:tcPr>
            <w:tcW w:w="9350" w:type="dxa"/>
            <w:shd w:val="clear" w:color="auto" w:fill="DAE9F7" w:themeFill="text2" w:themeFillTint="1A"/>
          </w:tcPr>
          <w:p w14:paraId="26000A29" w14:textId="77777777" w:rsidR="00D34813" w:rsidRPr="00580478" w:rsidRDefault="00E03868" w:rsidP="00580478">
            <w:pPr>
              <w:jc w:val="center"/>
              <w:rPr>
                <w:rFonts w:ascii="Aptos Narrow" w:hAnsi="Aptos Narrow"/>
                <w:color w:val="0000FF"/>
                <w:u w:val="single"/>
              </w:rPr>
            </w:pPr>
            <w:hyperlink r:id="rId131" w:history="1">
              <w:r w:rsidR="00D34813">
                <w:rPr>
                  <w:rStyle w:val="Hyperlink"/>
                  <w:rFonts w:ascii="Aptos Narrow" w:hAnsi="Aptos Narrow"/>
                  <w:color w:val="0000FF"/>
                </w:rPr>
                <w:t xml:space="preserve">Setting Parents/Team Members up for Success with Data Collection </w:t>
              </w:r>
            </w:hyperlink>
          </w:p>
        </w:tc>
      </w:tr>
    </w:tbl>
    <w:p w14:paraId="0E3552A2" w14:textId="77777777" w:rsidR="00ED0CD6" w:rsidRDefault="00ED0CD6" w:rsidP="00ED0CD6">
      <w:pPr>
        <w:jc w:val="center"/>
      </w:pPr>
    </w:p>
    <w:sectPr w:rsidR="00ED0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D6"/>
    <w:rsid w:val="00073D5E"/>
    <w:rsid w:val="000C5698"/>
    <w:rsid w:val="000C7DDF"/>
    <w:rsid w:val="00112A3C"/>
    <w:rsid w:val="00142037"/>
    <w:rsid w:val="00150152"/>
    <w:rsid w:val="00157364"/>
    <w:rsid w:val="0017483A"/>
    <w:rsid w:val="001C0E25"/>
    <w:rsid w:val="001D2A8C"/>
    <w:rsid w:val="001D7421"/>
    <w:rsid w:val="001E04A8"/>
    <w:rsid w:val="00204316"/>
    <w:rsid w:val="00270D21"/>
    <w:rsid w:val="002724F1"/>
    <w:rsid w:val="0027292B"/>
    <w:rsid w:val="002E703D"/>
    <w:rsid w:val="00312D10"/>
    <w:rsid w:val="003252F9"/>
    <w:rsid w:val="00337E48"/>
    <w:rsid w:val="00357AF0"/>
    <w:rsid w:val="003741B6"/>
    <w:rsid w:val="003859ED"/>
    <w:rsid w:val="003867FC"/>
    <w:rsid w:val="003943C7"/>
    <w:rsid w:val="003B4914"/>
    <w:rsid w:val="003C0290"/>
    <w:rsid w:val="003C4306"/>
    <w:rsid w:val="003C5D3E"/>
    <w:rsid w:val="003D7A68"/>
    <w:rsid w:val="00421F7F"/>
    <w:rsid w:val="00422A5B"/>
    <w:rsid w:val="004548D4"/>
    <w:rsid w:val="004675B7"/>
    <w:rsid w:val="00496BD2"/>
    <w:rsid w:val="004A7185"/>
    <w:rsid w:val="004B0056"/>
    <w:rsid w:val="004B579F"/>
    <w:rsid w:val="00500BA8"/>
    <w:rsid w:val="0052526D"/>
    <w:rsid w:val="00527752"/>
    <w:rsid w:val="00534238"/>
    <w:rsid w:val="00536AEF"/>
    <w:rsid w:val="00540493"/>
    <w:rsid w:val="00554F24"/>
    <w:rsid w:val="00561A79"/>
    <w:rsid w:val="0057648A"/>
    <w:rsid w:val="00580478"/>
    <w:rsid w:val="00582618"/>
    <w:rsid w:val="00582A9D"/>
    <w:rsid w:val="00583ABD"/>
    <w:rsid w:val="005917F2"/>
    <w:rsid w:val="00592FE1"/>
    <w:rsid w:val="005B7BE4"/>
    <w:rsid w:val="005C0A19"/>
    <w:rsid w:val="005E1C64"/>
    <w:rsid w:val="005F5624"/>
    <w:rsid w:val="00610975"/>
    <w:rsid w:val="00610EF3"/>
    <w:rsid w:val="006364B4"/>
    <w:rsid w:val="00660BF4"/>
    <w:rsid w:val="006A24AA"/>
    <w:rsid w:val="006B1F24"/>
    <w:rsid w:val="006B64CA"/>
    <w:rsid w:val="006F5E25"/>
    <w:rsid w:val="0074628F"/>
    <w:rsid w:val="007565DB"/>
    <w:rsid w:val="007A5A1D"/>
    <w:rsid w:val="007A5E2C"/>
    <w:rsid w:val="007C111B"/>
    <w:rsid w:val="007D4B22"/>
    <w:rsid w:val="007D5683"/>
    <w:rsid w:val="007E4EBF"/>
    <w:rsid w:val="00812E1A"/>
    <w:rsid w:val="008366F6"/>
    <w:rsid w:val="00841997"/>
    <w:rsid w:val="00880649"/>
    <w:rsid w:val="0088320C"/>
    <w:rsid w:val="00885ACE"/>
    <w:rsid w:val="008B7E41"/>
    <w:rsid w:val="008D15D9"/>
    <w:rsid w:val="008D32D8"/>
    <w:rsid w:val="008E079D"/>
    <w:rsid w:val="00944194"/>
    <w:rsid w:val="0095142F"/>
    <w:rsid w:val="009570EE"/>
    <w:rsid w:val="00957A16"/>
    <w:rsid w:val="0096480F"/>
    <w:rsid w:val="00976309"/>
    <w:rsid w:val="00985FE8"/>
    <w:rsid w:val="0099444A"/>
    <w:rsid w:val="009A3070"/>
    <w:rsid w:val="009B2579"/>
    <w:rsid w:val="009B6E1C"/>
    <w:rsid w:val="009C5629"/>
    <w:rsid w:val="009D3024"/>
    <w:rsid w:val="00A047CC"/>
    <w:rsid w:val="00A06D7D"/>
    <w:rsid w:val="00A66E88"/>
    <w:rsid w:val="00A707E6"/>
    <w:rsid w:val="00A71B38"/>
    <w:rsid w:val="00A822FE"/>
    <w:rsid w:val="00A933FB"/>
    <w:rsid w:val="00AA4CC6"/>
    <w:rsid w:val="00AE3804"/>
    <w:rsid w:val="00AE7592"/>
    <w:rsid w:val="00AF752F"/>
    <w:rsid w:val="00B07348"/>
    <w:rsid w:val="00B25C66"/>
    <w:rsid w:val="00B40710"/>
    <w:rsid w:val="00B66744"/>
    <w:rsid w:val="00B7255D"/>
    <w:rsid w:val="00B835F5"/>
    <w:rsid w:val="00BA17BD"/>
    <w:rsid w:val="00BB1013"/>
    <w:rsid w:val="00BB12A5"/>
    <w:rsid w:val="00BC45E4"/>
    <w:rsid w:val="00BC7E07"/>
    <w:rsid w:val="00BF7775"/>
    <w:rsid w:val="00C137F7"/>
    <w:rsid w:val="00C25F5E"/>
    <w:rsid w:val="00C40BE6"/>
    <w:rsid w:val="00C43E45"/>
    <w:rsid w:val="00C462C1"/>
    <w:rsid w:val="00C538F9"/>
    <w:rsid w:val="00C67B6C"/>
    <w:rsid w:val="00C97211"/>
    <w:rsid w:val="00CA1939"/>
    <w:rsid w:val="00CB615B"/>
    <w:rsid w:val="00CC2395"/>
    <w:rsid w:val="00D10C99"/>
    <w:rsid w:val="00D230E4"/>
    <w:rsid w:val="00D2773D"/>
    <w:rsid w:val="00D34813"/>
    <w:rsid w:val="00D50341"/>
    <w:rsid w:val="00D657BD"/>
    <w:rsid w:val="00D83863"/>
    <w:rsid w:val="00D95AD6"/>
    <w:rsid w:val="00DB7E60"/>
    <w:rsid w:val="00DC52D5"/>
    <w:rsid w:val="00DF52D0"/>
    <w:rsid w:val="00E02CBD"/>
    <w:rsid w:val="00E03868"/>
    <w:rsid w:val="00E36290"/>
    <w:rsid w:val="00E56C21"/>
    <w:rsid w:val="00E66F8E"/>
    <w:rsid w:val="00E74324"/>
    <w:rsid w:val="00E81B77"/>
    <w:rsid w:val="00E82F6D"/>
    <w:rsid w:val="00E93E75"/>
    <w:rsid w:val="00EA0C7C"/>
    <w:rsid w:val="00EB7F06"/>
    <w:rsid w:val="00EC4800"/>
    <w:rsid w:val="00ED0CD6"/>
    <w:rsid w:val="00ED16BC"/>
    <w:rsid w:val="00EE3E49"/>
    <w:rsid w:val="00EF4165"/>
    <w:rsid w:val="00F12A4B"/>
    <w:rsid w:val="00F20FBE"/>
    <w:rsid w:val="00F2768D"/>
    <w:rsid w:val="00F51D96"/>
    <w:rsid w:val="00F77130"/>
    <w:rsid w:val="00F92073"/>
    <w:rsid w:val="00FD0DE2"/>
    <w:rsid w:val="00FE6B73"/>
    <w:rsid w:val="00FE6F3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E22D"/>
  <w15:chartTrackingRefBased/>
  <w15:docId w15:val="{A6608DF9-84C7-438D-B7F3-EDFAEEC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C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A6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2C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yodp.org/course/view.php?id=2346" TargetMode="External"/><Relationship Id="rId117" Type="http://schemas.openxmlformats.org/officeDocument/2006/relationships/hyperlink" Target="https://www.myodp.org/course/view.php?id=2303" TargetMode="External"/><Relationship Id="rId21" Type="http://schemas.openxmlformats.org/officeDocument/2006/relationships/hyperlink" Target="https://www.myodp.org/course/view.php?id=2059" TargetMode="External"/><Relationship Id="rId42" Type="http://schemas.openxmlformats.org/officeDocument/2006/relationships/hyperlink" Target="https://www.myodp.org/course/index.php?categoryid=392" TargetMode="External"/><Relationship Id="rId47" Type="http://schemas.openxmlformats.org/officeDocument/2006/relationships/hyperlink" Target="https://www.myodp.org/course/view.php?id=403" TargetMode="External"/><Relationship Id="rId63" Type="http://schemas.openxmlformats.org/officeDocument/2006/relationships/hyperlink" Target="https://www.myodp.org/course/view.php?id=2321" TargetMode="External"/><Relationship Id="rId68" Type="http://schemas.openxmlformats.org/officeDocument/2006/relationships/hyperlink" Target="https://www.myodp.org/course/view.php?id=1727" TargetMode="External"/><Relationship Id="rId84" Type="http://schemas.openxmlformats.org/officeDocument/2006/relationships/hyperlink" Target="https://www.myodp.org/course/view.php?id=2336" TargetMode="External"/><Relationship Id="rId89" Type="http://schemas.openxmlformats.org/officeDocument/2006/relationships/hyperlink" Target="https://www.myodp.org/course/view.php?id=370" TargetMode="External"/><Relationship Id="rId112" Type="http://schemas.openxmlformats.org/officeDocument/2006/relationships/hyperlink" Target="https://www.myodp.org/course/view.php?id=2355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www.myodp.org/course/view.php?id=2308" TargetMode="External"/><Relationship Id="rId107" Type="http://schemas.openxmlformats.org/officeDocument/2006/relationships/hyperlink" Target="https://www.myodp.org/course/view.php?id=2313" TargetMode="External"/><Relationship Id="rId11" Type="http://schemas.openxmlformats.org/officeDocument/2006/relationships/hyperlink" Target="https://www.myodp.org/course/view.php?id=2364" TargetMode="External"/><Relationship Id="rId32" Type="http://schemas.openxmlformats.org/officeDocument/2006/relationships/hyperlink" Target="https://www.myodp.org/course/view.php?id=2062" TargetMode="External"/><Relationship Id="rId37" Type="http://schemas.openxmlformats.org/officeDocument/2006/relationships/hyperlink" Target="https://www.myodp.org/course/view.php?id=2338" TargetMode="External"/><Relationship Id="rId53" Type="http://schemas.openxmlformats.org/officeDocument/2006/relationships/hyperlink" Target="https://www.myodp.org/course/view.php?id=2059" TargetMode="External"/><Relationship Id="rId58" Type="http://schemas.openxmlformats.org/officeDocument/2006/relationships/hyperlink" Target="https://www.myodp.org/course/view.php?id=1940" TargetMode="External"/><Relationship Id="rId74" Type="http://schemas.openxmlformats.org/officeDocument/2006/relationships/hyperlink" Target="https://www.myodp.org/course/view.php?id=2299" TargetMode="External"/><Relationship Id="rId79" Type="http://schemas.openxmlformats.org/officeDocument/2006/relationships/hyperlink" Target="https://www.myodp.org/course/view.php?id=2327" TargetMode="External"/><Relationship Id="rId102" Type="http://schemas.openxmlformats.org/officeDocument/2006/relationships/hyperlink" Target="https://www.myodp.org/course/view.php?id=2344" TargetMode="External"/><Relationship Id="rId123" Type="http://schemas.openxmlformats.org/officeDocument/2006/relationships/hyperlink" Target="https://www.myodp.org/course/view.php?id=2326" TargetMode="External"/><Relationship Id="rId128" Type="http://schemas.openxmlformats.org/officeDocument/2006/relationships/hyperlink" Target="https://www.myodp.org/course/view.php?id=2349" TargetMode="External"/><Relationship Id="rId5" Type="http://schemas.openxmlformats.org/officeDocument/2006/relationships/hyperlink" Target="https://www.myodp.org/course/view.php?id=2296" TargetMode="External"/><Relationship Id="rId90" Type="http://schemas.openxmlformats.org/officeDocument/2006/relationships/hyperlink" Target="https://www.myodp.org/course/view.php?id=2039" TargetMode="External"/><Relationship Id="rId95" Type="http://schemas.openxmlformats.org/officeDocument/2006/relationships/hyperlink" Target="https://www.myodp.org/course/view.php?id=1070" TargetMode="External"/><Relationship Id="rId14" Type="http://schemas.openxmlformats.org/officeDocument/2006/relationships/hyperlink" Target="https://www.myodp.org/course/view.php?id=2300" TargetMode="External"/><Relationship Id="rId22" Type="http://schemas.openxmlformats.org/officeDocument/2006/relationships/hyperlink" Target="https://www.myodp.org/course/view.php?id=2314" TargetMode="External"/><Relationship Id="rId27" Type="http://schemas.openxmlformats.org/officeDocument/2006/relationships/hyperlink" Target="https://www.myodp.org/course/view.php?id=2345" TargetMode="External"/><Relationship Id="rId30" Type="http://schemas.openxmlformats.org/officeDocument/2006/relationships/hyperlink" Target="https://www.myodp.org/course/view.php?id=357" TargetMode="External"/><Relationship Id="rId35" Type="http://schemas.openxmlformats.org/officeDocument/2006/relationships/hyperlink" Target="https://www.myodp.org/course/view.php?id=1876" TargetMode="External"/><Relationship Id="rId43" Type="http://schemas.openxmlformats.org/officeDocument/2006/relationships/hyperlink" Target="https://www.myodp.org/course/view.php?id=1644" TargetMode="External"/><Relationship Id="rId48" Type="http://schemas.openxmlformats.org/officeDocument/2006/relationships/hyperlink" Target="https://www.myodp.org/course/view.php?id=478" TargetMode="External"/><Relationship Id="rId56" Type="http://schemas.openxmlformats.org/officeDocument/2006/relationships/hyperlink" Target="https://www.myodp.org/course/view.php?id=993" TargetMode="External"/><Relationship Id="rId64" Type="http://schemas.openxmlformats.org/officeDocument/2006/relationships/hyperlink" Target="https://www.myodp.org/course/view.php?id=2323" TargetMode="External"/><Relationship Id="rId69" Type="http://schemas.openxmlformats.org/officeDocument/2006/relationships/hyperlink" Target="https://www.myodp.org/course/view.php?id=743" TargetMode="External"/><Relationship Id="rId77" Type="http://schemas.openxmlformats.org/officeDocument/2006/relationships/hyperlink" Target="https://www.myodp.org/course/view.php?id=364" TargetMode="External"/><Relationship Id="rId100" Type="http://schemas.openxmlformats.org/officeDocument/2006/relationships/hyperlink" Target="https://www.myodp.org/course/view.php?id=2340" TargetMode="External"/><Relationship Id="rId105" Type="http://schemas.openxmlformats.org/officeDocument/2006/relationships/hyperlink" Target="https://www.myodp.org/course/view.php?id=2298" TargetMode="External"/><Relationship Id="rId113" Type="http://schemas.openxmlformats.org/officeDocument/2006/relationships/hyperlink" Target="https://www.myodp.org/course/view.php?id=2363" TargetMode="External"/><Relationship Id="rId118" Type="http://schemas.openxmlformats.org/officeDocument/2006/relationships/hyperlink" Target="https://www.myodp.org/course/view.php?id=337" TargetMode="External"/><Relationship Id="rId126" Type="http://schemas.openxmlformats.org/officeDocument/2006/relationships/hyperlink" Target="https://www.myodp.org/course/view.php?id=2347" TargetMode="External"/><Relationship Id="rId8" Type="http://schemas.openxmlformats.org/officeDocument/2006/relationships/hyperlink" Target="https://www.myodp.org/course/view.php?id=371" TargetMode="External"/><Relationship Id="rId51" Type="http://schemas.openxmlformats.org/officeDocument/2006/relationships/hyperlink" Target="https://www.myodp.org/course/view.php?id=2332" TargetMode="External"/><Relationship Id="rId72" Type="http://schemas.openxmlformats.org/officeDocument/2006/relationships/hyperlink" Target="https://www.myodp.org/course/view.php?id=2354" TargetMode="External"/><Relationship Id="rId80" Type="http://schemas.openxmlformats.org/officeDocument/2006/relationships/hyperlink" Target="https://www.myodp.org/course/view.php?id=2333" TargetMode="External"/><Relationship Id="rId85" Type="http://schemas.openxmlformats.org/officeDocument/2006/relationships/hyperlink" Target="https://www.myodp.org/course/view.php?id=2322" TargetMode="External"/><Relationship Id="rId93" Type="http://schemas.openxmlformats.org/officeDocument/2006/relationships/hyperlink" Target="https://www.myodp.org/course/view.php?id=2362" TargetMode="External"/><Relationship Id="rId98" Type="http://schemas.openxmlformats.org/officeDocument/2006/relationships/hyperlink" Target="https://www.myodp.org/course/view.php?id=2295" TargetMode="External"/><Relationship Id="rId121" Type="http://schemas.openxmlformats.org/officeDocument/2006/relationships/hyperlink" Target="https://www.myodp.org/course/view.php?id=23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yodp.org/course/view.php?id=2360" TargetMode="External"/><Relationship Id="rId17" Type="http://schemas.openxmlformats.org/officeDocument/2006/relationships/hyperlink" Target="https://www.myodp.org/course/view.php?id=2221" TargetMode="External"/><Relationship Id="rId25" Type="http://schemas.openxmlformats.org/officeDocument/2006/relationships/hyperlink" Target="https://www.myodp.org/course/view.php?id=2335" TargetMode="External"/><Relationship Id="rId33" Type="http://schemas.openxmlformats.org/officeDocument/2006/relationships/hyperlink" Target="https://www.myodp.org/course/view.php?id=1727" TargetMode="External"/><Relationship Id="rId38" Type="http://schemas.openxmlformats.org/officeDocument/2006/relationships/hyperlink" Target="https://www.myodp.org/course/view.php?id=1724" TargetMode="External"/><Relationship Id="rId46" Type="http://schemas.openxmlformats.org/officeDocument/2006/relationships/hyperlink" Target="https://www.myodp.org/course/view.php?id=2356" TargetMode="External"/><Relationship Id="rId59" Type="http://schemas.openxmlformats.org/officeDocument/2006/relationships/hyperlink" Target="https://www.myodp.org/course/view.php?id=2328" TargetMode="External"/><Relationship Id="rId67" Type="http://schemas.openxmlformats.org/officeDocument/2006/relationships/hyperlink" Target="https://www.myodp.org/course/view.php?id=2353" TargetMode="External"/><Relationship Id="rId103" Type="http://schemas.openxmlformats.org/officeDocument/2006/relationships/hyperlink" Target="https://www.myodp.org/course/view.php?id=2360" TargetMode="External"/><Relationship Id="rId108" Type="http://schemas.openxmlformats.org/officeDocument/2006/relationships/hyperlink" Target="https://www.myodp.org/course/view.php?id=2304" TargetMode="External"/><Relationship Id="rId116" Type="http://schemas.openxmlformats.org/officeDocument/2006/relationships/hyperlink" Target="https://www.myodp.org/course/view.php?id=2357" TargetMode="External"/><Relationship Id="rId124" Type="http://schemas.openxmlformats.org/officeDocument/2006/relationships/hyperlink" Target="https://www.myodp.org/course/view.php?id=2305" TargetMode="External"/><Relationship Id="rId129" Type="http://schemas.openxmlformats.org/officeDocument/2006/relationships/hyperlink" Target="https://www.myodp.org/course/view.php?id=2350" TargetMode="External"/><Relationship Id="rId20" Type="http://schemas.openxmlformats.org/officeDocument/2006/relationships/hyperlink" Target="https://www.myodp.org/course/view.php?id=1639" TargetMode="External"/><Relationship Id="rId41" Type="http://schemas.openxmlformats.org/officeDocument/2006/relationships/hyperlink" Target="https://www.myodp.org/course/view.php?id=2319" TargetMode="External"/><Relationship Id="rId54" Type="http://schemas.openxmlformats.org/officeDocument/2006/relationships/hyperlink" Target="https://www.myodp.org/course/view.php?id=2311" TargetMode="External"/><Relationship Id="rId62" Type="http://schemas.openxmlformats.org/officeDocument/2006/relationships/hyperlink" Target="https://www.myodp.org/course/view.php?id=2307" TargetMode="External"/><Relationship Id="rId70" Type="http://schemas.openxmlformats.org/officeDocument/2006/relationships/hyperlink" Target="https://www.myodp.org/course/view.php?id=2371" TargetMode="External"/><Relationship Id="rId75" Type="http://schemas.openxmlformats.org/officeDocument/2006/relationships/hyperlink" Target="https://www.myodp.org/course/view.php?id=2310" TargetMode="External"/><Relationship Id="rId83" Type="http://schemas.openxmlformats.org/officeDocument/2006/relationships/hyperlink" Target="https://www.myodp.org/course/view.php?id=2339" TargetMode="External"/><Relationship Id="rId88" Type="http://schemas.openxmlformats.org/officeDocument/2006/relationships/hyperlink" Target="https://www.myodp.org/course/view.php?id=2307" TargetMode="External"/><Relationship Id="rId91" Type="http://schemas.openxmlformats.org/officeDocument/2006/relationships/hyperlink" Target="https://www.myodp.org/course/view.php?id=302" TargetMode="External"/><Relationship Id="rId96" Type="http://schemas.openxmlformats.org/officeDocument/2006/relationships/hyperlink" Target="https://www.myodp.org/course/view.php?id=2373" TargetMode="External"/><Relationship Id="rId111" Type="http://schemas.openxmlformats.org/officeDocument/2006/relationships/hyperlink" Target="https://www.myodp.org/course/view.php?id=1509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yodp.org/course/view.php?id=2156" TargetMode="External"/><Relationship Id="rId15" Type="http://schemas.openxmlformats.org/officeDocument/2006/relationships/hyperlink" Target="https://www.myodp.org/course/view.php?id=2309" TargetMode="External"/><Relationship Id="rId23" Type="http://schemas.openxmlformats.org/officeDocument/2006/relationships/hyperlink" Target="https://www.myodp.org/course/view.php?id=2315" TargetMode="External"/><Relationship Id="rId28" Type="http://schemas.openxmlformats.org/officeDocument/2006/relationships/hyperlink" Target="https://www.myodp.org/course/index.php?categoryid=206" TargetMode="External"/><Relationship Id="rId36" Type="http://schemas.openxmlformats.org/officeDocument/2006/relationships/hyperlink" Target="https://www.myodp.org/course/view.php?id=2369" TargetMode="External"/><Relationship Id="rId49" Type="http://schemas.openxmlformats.org/officeDocument/2006/relationships/hyperlink" Target="https://www.myodp.org/course/view.php?id=2341" TargetMode="External"/><Relationship Id="rId57" Type="http://schemas.openxmlformats.org/officeDocument/2006/relationships/hyperlink" Target="https://www.myodp.org/course/view.php?id=2325" TargetMode="External"/><Relationship Id="rId106" Type="http://schemas.openxmlformats.org/officeDocument/2006/relationships/hyperlink" Target="https://www.myodp.org/course/view.php?id=2317" TargetMode="External"/><Relationship Id="rId114" Type="http://schemas.openxmlformats.org/officeDocument/2006/relationships/hyperlink" Target="https://www.myodp.org/course/view.php?id=2365" TargetMode="External"/><Relationship Id="rId119" Type="http://schemas.openxmlformats.org/officeDocument/2006/relationships/hyperlink" Target="https://www.myodp.org/course/view.php?id=1803" TargetMode="External"/><Relationship Id="rId127" Type="http://schemas.openxmlformats.org/officeDocument/2006/relationships/hyperlink" Target="https://www.myodp.org/course/view.php?id=2348" TargetMode="External"/><Relationship Id="rId10" Type="http://schemas.openxmlformats.org/officeDocument/2006/relationships/hyperlink" Target="https://www.myodp.org/course/view.php?id=2293" TargetMode="External"/><Relationship Id="rId31" Type="http://schemas.openxmlformats.org/officeDocument/2006/relationships/hyperlink" Target="https://www.myodp.org/course/view.php?id=2382" TargetMode="External"/><Relationship Id="rId44" Type="http://schemas.openxmlformats.org/officeDocument/2006/relationships/hyperlink" Target="https://www.myodp.org/course/view.php?id=1453" TargetMode="External"/><Relationship Id="rId52" Type="http://schemas.openxmlformats.org/officeDocument/2006/relationships/hyperlink" Target="https://www.myodp.org/course/view.php?id=2310" TargetMode="External"/><Relationship Id="rId60" Type="http://schemas.openxmlformats.org/officeDocument/2006/relationships/hyperlink" Target="https://www.myodp.org/course/view.php?id=2302" TargetMode="External"/><Relationship Id="rId65" Type="http://schemas.openxmlformats.org/officeDocument/2006/relationships/hyperlink" Target="https://www.myodp.org/course/index.php?categoryid=291" TargetMode="External"/><Relationship Id="rId73" Type="http://schemas.openxmlformats.org/officeDocument/2006/relationships/hyperlink" Target="https://www.myodp.org/course/view.php?id=2334" TargetMode="External"/><Relationship Id="rId78" Type="http://schemas.openxmlformats.org/officeDocument/2006/relationships/hyperlink" Target="https://www.myodp.org/course/view.php?id=2320" TargetMode="External"/><Relationship Id="rId81" Type="http://schemas.openxmlformats.org/officeDocument/2006/relationships/hyperlink" Target="https://www.myodp.org/course/view.php?id=1554" TargetMode="External"/><Relationship Id="rId86" Type="http://schemas.openxmlformats.org/officeDocument/2006/relationships/hyperlink" Target="https://www.myodp.org/course/view.php?id=2324" TargetMode="External"/><Relationship Id="rId94" Type="http://schemas.openxmlformats.org/officeDocument/2006/relationships/hyperlink" Target="https://www.myodp.org/course/view.php?id=2342" TargetMode="External"/><Relationship Id="rId99" Type="http://schemas.openxmlformats.org/officeDocument/2006/relationships/hyperlink" Target="https://www.myodp.org/course/view.php?id=2307" TargetMode="External"/><Relationship Id="rId101" Type="http://schemas.openxmlformats.org/officeDocument/2006/relationships/hyperlink" Target="https://www.myodp.org/course/view.php?id=2343" TargetMode="External"/><Relationship Id="rId122" Type="http://schemas.openxmlformats.org/officeDocument/2006/relationships/hyperlink" Target="https://www.myodp.org/course/index.php?categoryid=214" TargetMode="External"/><Relationship Id="rId130" Type="http://schemas.openxmlformats.org/officeDocument/2006/relationships/hyperlink" Target="https://www.myodp.org/course/view.php?id=23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yodp.org/course/view.php?id=2381" TargetMode="External"/><Relationship Id="rId13" Type="http://schemas.openxmlformats.org/officeDocument/2006/relationships/hyperlink" Target="https://www.myodp.org/course/view.php?id=2342" TargetMode="External"/><Relationship Id="rId18" Type="http://schemas.openxmlformats.org/officeDocument/2006/relationships/hyperlink" Target="https://www.myodp.org/course/view.php?id=1790" TargetMode="External"/><Relationship Id="rId39" Type="http://schemas.openxmlformats.org/officeDocument/2006/relationships/hyperlink" Target="https://www.myodp.org/course/view.php?id=2329" TargetMode="External"/><Relationship Id="rId109" Type="http://schemas.openxmlformats.org/officeDocument/2006/relationships/hyperlink" Target="https://www.myodp.org/course/view.php?id=607" TargetMode="External"/><Relationship Id="rId34" Type="http://schemas.openxmlformats.org/officeDocument/2006/relationships/hyperlink" Target="https://www.myodp.org/course/view.php?id=2361" TargetMode="External"/><Relationship Id="rId50" Type="http://schemas.openxmlformats.org/officeDocument/2006/relationships/hyperlink" Target="https://www.myodp.org/course/view.php?id=2331" TargetMode="External"/><Relationship Id="rId55" Type="http://schemas.openxmlformats.org/officeDocument/2006/relationships/hyperlink" Target="https://www.myodp.org/course/view.php?id=2312" TargetMode="External"/><Relationship Id="rId76" Type="http://schemas.openxmlformats.org/officeDocument/2006/relationships/hyperlink" Target="https://www.myodp.org/course/view.php?id=993" TargetMode="External"/><Relationship Id="rId97" Type="http://schemas.openxmlformats.org/officeDocument/2006/relationships/hyperlink" Target="https://www.myodp.org/course/view.php?id=1628" TargetMode="External"/><Relationship Id="rId104" Type="http://schemas.openxmlformats.org/officeDocument/2006/relationships/hyperlink" Target="https://www.myodp.org/course/view.php?id=2297" TargetMode="External"/><Relationship Id="rId120" Type="http://schemas.openxmlformats.org/officeDocument/2006/relationships/hyperlink" Target="https://www.myodp.org/course/view.php?id=2325" TargetMode="External"/><Relationship Id="rId125" Type="http://schemas.openxmlformats.org/officeDocument/2006/relationships/hyperlink" Target="https://www.myodp.org/course/view.php?id=2306" TargetMode="External"/><Relationship Id="rId7" Type="http://schemas.openxmlformats.org/officeDocument/2006/relationships/hyperlink" Target="https://www.myodp.org/course/view.php?id=372" TargetMode="External"/><Relationship Id="rId71" Type="http://schemas.openxmlformats.org/officeDocument/2006/relationships/hyperlink" Target="https://www.myodp.org/course/view.php?id=2372" TargetMode="External"/><Relationship Id="rId92" Type="http://schemas.openxmlformats.org/officeDocument/2006/relationships/hyperlink" Target="https://www.myodp.org/course/view.php?id=20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yodp.org/course/view.php?id=395" TargetMode="External"/><Relationship Id="rId24" Type="http://schemas.openxmlformats.org/officeDocument/2006/relationships/hyperlink" Target="https://www.myodp.org/course/view.php?id=2318" TargetMode="External"/><Relationship Id="rId40" Type="http://schemas.openxmlformats.org/officeDocument/2006/relationships/hyperlink" Target="https://www.myodp.org/course/view.php?id=2309" TargetMode="External"/><Relationship Id="rId45" Type="http://schemas.openxmlformats.org/officeDocument/2006/relationships/hyperlink" Target="https://www.myodp.org/course/view.php?id=2359" TargetMode="External"/><Relationship Id="rId66" Type="http://schemas.openxmlformats.org/officeDocument/2006/relationships/hyperlink" Target="https://www.myodp.org/course/view.php?id=2352" TargetMode="External"/><Relationship Id="rId87" Type="http://schemas.openxmlformats.org/officeDocument/2006/relationships/hyperlink" Target="https://www.myodp.org/course/view.php?id=2301" TargetMode="External"/><Relationship Id="rId110" Type="http://schemas.openxmlformats.org/officeDocument/2006/relationships/hyperlink" Target="https://www.myodp.org/course/view.php?id=1875" TargetMode="External"/><Relationship Id="rId115" Type="http://schemas.openxmlformats.org/officeDocument/2006/relationships/hyperlink" Target="https://www.myodp.org/course/view.php?id=2358" TargetMode="External"/><Relationship Id="rId131" Type="http://schemas.openxmlformats.org/officeDocument/2006/relationships/hyperlink" Target="https://www.myodp.org/course/view.php?id=2367" TargetMode="External"/><Relationship Id="rId61" Type="http://schemas.openxmlformats.org/officeDocument/2006/relationships/hyperlink" Target="https://www.myodp.org/course/view.php?id=2306" TargetMode="External"/><Relationship Id="rId82" Type="http://schemas.openxmlformats.org/officeDocument/2006/relationships/hyperlink" Target="https://www.myodp.org/course/view.php?id=2351." TargetMode="External"/><Relationship Id="rId19" Type="http://schemas.openxmlformats.org/officeDocument/2006/relationships/hyperlink" Target="https://www.myodp.org/course/view.php?id=1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Blee, Shauna</dc:creator>
  <cp:keywords/>
  <dc:description/>
  <cp:lastModifiedBy>Blee, Shauna</cp:lastModifiedBy>
  <cp:revision>157</cp:revision>
  <dcterms:created xsi:type="dcterms:W3CDTF">2025-06-20T17:53:00Z</dcterms:created>
  <dcterms:modified xsi:type="dcterms:W3CDTF">2025-07-01T18:21:00Z</dcterms:modified>
</cp:coreProperties>
</file>