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9EF4" w14:textId="2774F86D" w:rsidR="00482BFD" w:rsidRPr="00482BFD" w:rsidRDefault="00E07EA2" w:rsidP="0074521F">
      <w:pPr>
        <w:pStyle w:val="Heading1"/>
        <w:spacing w:before="0"/>
        <w:rPr>
          <w:rFonts w:ascii="Calibri" w:eastAsia="Times New Roman" w:hAnsi="Calibri" w:cs="Times New Roman"/>
          <w:b/>
          <w:noProof/>
          <w:sz w:val="36"/>
          <w:szCs w:val="36"/>
          <w:lang w:eastAsia="en-US"/>
        </w:rPr>
      </w:pPr>
      <w:r>
        <w:rPr>
          <w:rFonts w:ascii="Calibri" w:eastAsia="Times New Roman" w:hAnsi="Calibri" w:cs="Times New Roman"/>
          <w:b/>
          <w:noProof/>
          <w:sz w:val="36"/>
          <w:szCs w:val="36"/>
          <w:lang w:eastAsia="en-US"/>
        </w:rPr>
        <w:drawing>
          <wp:anchor distT="0" distB="0" distL="114300" distR="114300" simplePos="0" relativeHeight="251718656" behindDoc="1" locked="0" layoutInCell="1" allowOverlap="1" wp14:anchorId="1794C04E" wp14:editId="659DEF3D">
            <wp:simplePos x="0" y="0"/>
            <wp:positionH relativeFrom="column">
              <wp:posOffset>4806233</wp:posOffset>
            </wp:positionH>
            <wp:positionV relativeFrom="paragraph">
              <wp:posOffset>186773</wp:posOffset>
            </wp:positionV>
            <wp:extent cx="2112010" cy="1144905"/>
            <wp:effectExtent l="0" t="0" r="0" b="0"/>
            <wp:wrapTight wrapText="bothSides">
              <wp:wrapPolygon edited="0">
                <wp:start x="3507" y="1078"/>
                <wp:lineTo x="584" y="3235"/>
                <wp:lineTo x="584" y="20126"/>
                <wp:lineTo x="19873" y="20126"/>
                <wp:lineTo x="20847" y="16532"/>
                <wp:lineTo x="20457" y="7907"/>
                <wp:lineTo x="19873" y="7547"/>
                <wp:lineTo x="21041" y="3235"/>
                <wp:lineTo x="19288" y="1078"/>
                <wp:lineTo x="3507" y="1078"/>
              </wp:wrapPolygon>
            </wp:wrapTight>
            <wp:docPr id="1" name="Picture 1" descr="A picture containing text, outdoor, sig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green&#10;&#10;Description automatically generated"/>
                    <pic:cNvPicPr/>
                  </pic:nvPicPr>
                  <pic:blipFill>
                    <a:blip r:embed="rId11"/>
                    <a:stretch>
                      <a:fillRect/>
                    </a:stretch>
                  </pic:blipFill>
                  <pic:spPr>
                    <a:xfrm>
                      <a:off x="0" y="0"/>
                      <a:ext cx="2112010" cy="1144905"/>
                    </a:xfrm>
                    <a:prstGeom prst="rect">
                      <a:avLst/>
                    </a:prstGeom>
                  </pic:spPr>
                </pic:pic>
              </a:graphicData>
            </a:graphic>
            <wp14:sizeRelH relativeFrom="margin">
              <wp14:pctWidth>0</wp14:pctWidth>
            </wp14:sizeRelH>
            <wp14:sizeRelV relativeFrom="margin">
              <wp14:pctHeight>0</wp14:pctHeight>
            </wp14:sizeRelV>
          </wp:anchor>
        </w:drawing>
      </w:r>
      <w:r w:rsidR="00482BFD" w:rsidRPr="00482BFD">
        <w:rPr>
          <w:rFonts w:ascii="Calibri" w:eastAsia="Times New Roman" w:hAnsi="Calibri" w:cs="Times New Roman"/>
          <w:b/>
          <w:noProof/>
          <w:sz w:val="36"/>
          <w:szCs w:val="36"/>
          <w:lang w:eastAsia="en-US"/>
        </w:rPr>
        <w:t xml:space="preserve">The </w:t>
      </w:r>
      <w:r w:rsidR="004D617E">
        <w:rPr>
          <w:rFonts w:ascii="Calibri" w:eastAsia="Times New Roman" w:hAnsi="Calibri" w:cs="Times New Roman"/>
          <w:b/>
          <w:noProof/>
          <w:sz w:val="36"/>
          <w:szCs w:val="36"/>
          <w:lang w:eastAsia="en-US"/>
        </w:rPr>
        <w:t>2024</w:t>
      </w:r>
      <w:r w:rsidR="00FC5B6C">
        <w:rPr>
          <w:rFonts w:ascii="Calibri" w:eastAsia="Times New Roman" w:hAnsi="Calibri" w:cs="Times New Roman"/>
          <w:b/>
          <w:noProof/>
          <w:sz w:val="36"/>
          <w:szCs w:val="36"/>
          <w:lang w:eastAsia="en-US"/>
        </w:rPr>
        <w:t xml:space="preserve"> </w:t>
      </w:r>
      <w:r w:rsidR="00482BFD" w:rsidRPr="00482BFD">
        <w:rPr>
          <w:rFonts w:ascii="Calibri" w:eastAsia="Times New Roman" w:hAnsi="Calibri" w:cs="Times New Roman"/>
          <w:b/>
          <w:noProof/>
          <w:sz w:val="36"/>
          <w:szCs w:val="36"/>
          <w:lang w:eastAsia="en-US"/>
        </w:rPr>
        <w:t xml:space="preserve">National Core Indicators® </w:t>
      </w:r>
    </w:p>
    <w:p w14:paraId="56B9316E" w14:textId="77777777" w:rsidR="00C16243" w:rsidRPr="00482BFD" w:rsidRDefault="007A56AD" w:rsidP="00FB7DB2">
      <w:pPr>
        <w:pStyle w:val="Heading1"/>
        <w:spacing w:before="0"/>
        <w:rPr>
          <w:rFonts w:ascii="Calibri" w:eastAsia="Times New Roman" w:hAnsi="Calibri" w:cs="Times New Roman"/>
          <w:b/>
          <w:noProof/>
          <w:sz w:val="36"/>
          <w:szCs w:val="36"/>
          <w:lang w:eastAsia="en-US"/>
        </w:rPr>
      </w:pPr>
      <w:r>
        <w:rPr>
          <w:rFonts w:ascii="Calibri" w:eastAsia="Times New Roman" w:hAnsi="Calibri" w:cs="Times New Roman"/>
          <w:b/>
          <w:noProof/>
          <w:sz w:val="36"/>
          <w:szCs w:val="36"/>
          <w:lang w:eastAsia="en-US"/>
        </w:rPr>
        <w:t>state of the workforce</w:t>
      </w:r>
      <w:r w:rsidR="00482BFD" w:rsidRPr="00482BFD">
        <w:rPr>
          <w:rFonts w:ascii="Calibri" w:eastAsia="Times New Roman" w:hAnsi="Calibri" w:cs="Times New Roman"/>
          <w:b/>
          <w:noProof/>
          <w:sz w:val="36"/>
          <w:szCs w:val="36"/>
          <w:lang w:eastAsia="en-US"/>
        </w:rPr>
        <w:t xml:space="preserve"> Survey</w:t>
      </w:r>
      <w:r w:rsidR="00C16243">
        <w:rPr>
          <w:rFonts w:ascii="Calibri" w:eastAsia="Times New Roman" w:hAnsi="Calibri" w:cs="Times New Roman"/>
          <w:b/>
          <w:caps w:val="0"/>
          <w:noProof/>
          <w:sz w:val="36"/>
          <w:szCs w:val="36"/>
          <w:lang w:eastAsia="en-US"/>
        </w:rPr>
        <w:t xml:space="preserve"> for </w:t>
      </w:r>
      <w:r w:rsidR="00C16243">
        <w:rPr>
          <w:rFonts w:ascii="Calibri" w:eastAsia="Times New Roman" w:hAnsi="Calibri" w:cs="Times New Roman"/>
          <w:b/>
          <w:noProof/>
          <w:sz w:val="36"/>
          <w:szCs w:val="36"/>
          <w:lang w:eastAsia="en-US"/>
        </w:rPr>
        <w:t>Intellectual and Developmental Disabilities</w:t>
      </w:r>
      <w:r w:rsidR="00C16243" w:rsidRPr="00482BFD">
        <w:rPr>
          <w:rFonts w:ascii="Calibri" w:eastAsia="Times New Roman" w:hAnsi="Calibri" w:cs="Times New Roman"/>
          <w:b/>
          <w:noProof/>
          <w:sz w:val="36"/>
          <w:szCs w:val="36"/>
          <w:lang w:eastAsia="en-US"/>
        </w:rPr>
        <w:t xml:space="preserve"> </w:t>
      </w:r>
    </w:p>
    <w:p w14:paraId="13A6622E" w14:textId="19AA2653" w:rsidR="005D7738" w:rsidRDefault="005D7738" w:rsidP="00482BFD">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120" w:after="0"/>
        <w:outlineLvl w:val="0"/>
        <w:rPr>
          <w:rFonts w:ascii="Calibri" w:eastAsia="Times New Roman" w:hAnsi="Calibri" w:cs="Times New Roman"/>
          <w:b/>
          <w:caps/>
          <w:noProof/>
          <w:color w:val="FFFFFF" w:themeColor="background1"/>
          <w:spacing w:val="15"/>
          <w:sz w:val="36"/>
          <w:szCs w:val="36"/>
          <w:lang w:eastAsia="en-US"/>
        </w:rPr>
      </w:pPr>
    </w:p>
    <w:p w14:paraId="6D88A5A0" w14:textId="7394DFE0" w:rsidR="00F40D68" w:rsidRDefault="00FE16FA" w:rsidP="00FE16FA">
      <w:pPr>
        <w:pStyle w:val="Instructional"/>
        <w:rPr>
          <w:sz w:val="24"/>
          <w:szCs w:val="24"/>
        </w:rPr>
      </w:pPr>
      <w:r w:rsidRPr="00EB70EB">
        <w:rPr>
          <w:sz w:val="24"/>
          <w:szCs w:val="24"/>
        </w:rPr>
        <w:t xml:space="preserve">This paper version of the survey is for reference. </w:t>
      </w:r>
      <w:r w:rsidR="00195D84">
        <w:rPr>
          <w:sz w:val="24"/>
          <w:szCs w:val="24"/>
        </w:rPr>
        <w:t xml:space="preserve">YOUR </w:t>
      </w:r>
      <w:r w:rsidR="001657FD" w:rsidRPr="00EB70EB">
        <w:rPr>
          <w:sz w:val="24"/>
          <w:szCs w:val="24"/>
        </w:rPr>
        <w:t xml:space="preserve">responses to this survey </w:t>
      </w:r>
      <w:r w:rsidR="001657FD" w:rsidRPr="00EB70EB">
        <w:rPr>
          <w:b/>
          <w:sz w:val="24"/>
          <w:szCs w:val="24"/>
        </w:rPr>
        <w:t>must be entered in the online portal</w:t>
      </w:r>
      <w:r w:rsidR="001657FD" w:rsidRPr="00EB70EB">
        <w:rPr>
          <w:sz w:val="24"/>
          <w:szCs w:val="24"/>
        </w:rPr>
        <w:t>. Paper or scanned copies will not be accepted</w:t>
      </w:r>
      <w:r w:rsidR="00EB70EB">
        <w:rPr>
          <w:sz w:val="24"/>
          <w:szCs w:val="24"/>
        </w:rPr>
        <w:t>.</w:t>
      </w:r>
    </w:p>
    <w:p w14:paraId="710F8627" w14:textId="08843790" w:rsidR="00E1589B" w:rsidRDefault="007E5432" w:rsidP="00EB70EB">
      <w:pPr>
        <w:rPr>
          <w:b/>
          <w:sz w:val="24"/>
          <w:szCs w:val="24"/>
        </w:rPr>
      </w:pPr>
      <w:r>
        <w:rPr>
          <w:b/>
          <w:sz w:val="24"/>
          <w:szCs w:val="24"/>
        </w:rPr>
        <w:t xml:space="preserve">Your state contact is </w:t>
      </w:r>
      <w:r w:rsidR="00FE2110" w:rsidRPr="00191097">
        <w:rPr>
          <w:b/>
          <w:sz w:val="24"/>
          <w:szCs w:val="24"/>
        </w:rPr>
        <w:t>Lee Stephens</w:t>
      </w:r>
      <w:r w:rsidR="00A5200F">
        <w:rPr>
          <w:b/>
          <w:sz w:val="24"/>
          <w:szCs w:val="24"/>
        </w:rPr>
        <w:t>.</w:t>
      </w:r>
      <w:r>
        <w:rPr>
          <w:b/>
          <w:sz w:val="24"/>
          <w:szCs w:val="24"/>
        </w:rPr>
        <w:t xml:space="preserve"> Please email</w:t>
      </w:r>
      <w:r w:rsidR="00DC0AE1">
        <w:rPr>
          <w:b/>
          <w:sz w:val="24"/>
          <w:szCs w:val="24"/>
        </w:rPr>
        <w:t xml:space="preserve"> her</w:t>
      </w:r>
      <w:r>
        <w:rPr>
          <w:b/>
          <w:sz w:val="24"/>
          <w:szCs w:val="24"/>
        </w:rPr>
        <w:t xml:space="preserve"> with any questions at </w:t>
      </w:r>
      <w:bookmarkStart w:id="0" w:name="_Hlk184109608"/>
      <w:r w:rsidR="00FE2110" w:rsidRPr="00D03BFC">
        <w:rPr>
          <w:b/>
          <w:color w:val="0070C0"/>
          <w:sz w:val="24"/>
          <w:szCs w:val="24"/>
        </w:rPr>
        <w:fldChar w:fldCharType="begin"/>
      </w:r>
      <w:r w:rsidR="00FE2110" w:rsidRPr="00D03BFC">
        <w:rPr>
          <w:b/>
          <w:color w:val="0070C0"/>
          <w:sz w:val="24"/>
          <w:szCs w:val="24"/>
        </w:rPr>
        <w:instrText>HYPERLINK "mailto:ra-pwodpim4qnci@pa.gov"</w:instrText>
      </w:r>
      <w:r w:rsidR="00FE2110" w:rsidRPr="00D03BFC">
        <w:rPr>
          <w:b/>
          <w:color w:val="0070C0"/>
          <w:sz w:val="24"/>
          <w:szCs w:val="24"/>
        </w:rPr>
      </w:r>
      <w:r w:rsidR="00FE2110" w:rsidRPr="00D03BFC">
        <w:rPr>
          <w:b/>
          <w:color w:val="0070C0"/>
          <w:sz w:val="24"/>
          <w:szCs w:val="24"/>
        </w:rPr>
        <w:fldChar w:fldCharType="separate"/>
      </w:r>
      <w:r w:rsidR="00FE2110" w:rsidRPr="00D03BFC">
        <w:rPr>
          <w:rStyle w:val="Hyperlink"/>
          <w:b/>
          <w:color w:val="0070C0"/>
          <w:sz w:val="24"/>
          <w:szCs w:val="24"/>
        </w:rPr>
        <w:t>ra-pwodpim4qnci@pa.gov</w:t>
      </w:r>
      <w:r w:rsidR="00FE2110" w:rsidRPr="00D03BFC">
        <w:rPr>
          <w:b/>
          <w:color w:val="0070C0"/>
          <w:sz w:val="24"/>
          <w:szCs w:val="24"/>
        </w:rPr>
        <w:fldChar w:fldCharType="end"/>
      </w:r>
      <w:bookmarkEnd w:id="0"/>
      <w:r w:rsidR="00FE2110">
        <w:rPr>
          <w:b/>
          <w:sz w:val="24"/>
          <w:szCs w:val="24"/>
        </w:rPr>
        <w:t xml:space="preserve">. </w:t>
      </w:r>
    </w:p>
    <w:p w14:paraId="2CCBCAEC" w14:textId="3785AC54" w:rsidR="00A17502" w:rsidRDefault="00A17502" w:rsidP="00A17502">
      <w:pPr>
        <w:rPr>
          <w:b/>
          <w:sz w:val="24"/>
          <w:szCs w:val="24"/>
        </w:rPr>
      </w:pPr>
      <w:r w:rsidRPr="00A17502">
        <w:rPr>
          <w:b/>
          <w:sz w:val="24"/>
          <w:szCs w:val="24"/>
        </w:rPr>
        <w:t xml:space="preserve">You can start, </w:t>
      </w:r>
      <w:r w:rsidR="00DC0AE1" w:rsidRPr="00A17502">
        <w:rPr>
          <w:b/>
          <w:sz w:val="24"/>
          <w:szCs w:val="24"/>
        </w:rPr>
        <w:t>save,</w:t>
      </w:r>
      <w:r w:rsidRPr="00A17502">
        <w:rPr>
          <w:b/>
          <w:sz w:val="24"/>
          <w:szCs w:val="24"/>
        </w:rPr>
        <w:t xml:space="preserve"> and come back to this survey at any time. However, once you click “submit” at the end of the survey, you cannot edit or change any responses. </w:t>
      </w:r>
    </w:p>
    <w:p w14:paraId="2740E736" w14:textId="2BC9DD2D" w:rsidR="00CF7D9E" w:rsidRPr="00A17502" w:rsidRDefault="00CF7D9E" w:rsidP="00A17502">
      <w:pPr>
        <w:rPr>
          <w:b/>
          <w:sz w:val="24"/>
          <w:szCs w:val="24"/>
        </w:rPr>
      </w:pPr>
      <w:r>
        <w:rPr>
          <w:b/>
          <w:sz w:val="24"/>
          <w:szCs w:val="24"/>
        </w:rPr>
        <w:t xml:space="preserve">If you believe your agency is not eligible for this survey, please </w:t>
      </w:r>
      <w:r w:rsidR="009F529D">
        <w:rPr>
          <w:b/>
          <w:sz w:val="24"/>
          <w:szCs w:val="24"/>
        </w:rPr>
        <w:t>start</w:t>
      </w:r>
      <w:r>
        <w:rPr>
          <w:b/>
          <w:sz w:val="24"/>
          <w:szCs w:val="24"/>
        </w:rPr>
        <w:t xml:space="preserve"> the survey </w:t>
      </w:r>
      <w:r w:rsidR="009F529D">
        <w:rPr>
          <w:b/>
          <w:sz w:val="24"/>
          <w:szCs w:val="24"/>
        </w:rPr>
        <w:t xml:space="preserve">and answer the first seven questions. If your agency is indeed </w:t>
      </w:r>
      <w:r w:rsidR="00D11738">
        <w:rPr>
          <w:b/>
          <w:sz w:val="24"/>
          <w:szCs w:val="24"/>
        </w:rPr>
        <w:t>in</w:t>
      </w:r>
      <w:r w:rsidR="009F529D">
        <w:rPr>
          <w:b/>
          <w:sz w:val="24"/>
          <w:szCs w:val="24"/>
        </w:rPr>
        <w:t xml:space="preserve">eligible, by answering the first seven questions </w:t>
      </w:r>
      <w:r w:rsidR="00155DC9">
        <w:rPr>
          <w:b/>
          <w:sz w:val="24"/>
          <w:szCs w:val="24"/>
        </w:rPr>
        <w:t xml:space="preserve">and following the instructions </w:t>
      </w:r>
      <w:r>
        <w:rPr>
          <w:b/>
          <w:sz w:val="24"/>
          <w:szCs w:val="24"/>
        </w:rPr>
        <w:t>you will be screened out and marked “ineligible”</w:t>
      </w:r>
      <w:r w:rsidR="009F529D">
        <w:rPr>
          <w:b/>
          <w:sz w:val="24"/>
          <w:szCs w:val="24"/>
        </w:rPr>
        <w:t xml:space="preserve"> in the system.</w:t>
      </w:r>
    </w:p>
    <w:p w14:paraId="2424A675" w14:textId="086C6C5D" w:rsidR="00A17502" w:rsidRDefault="00A17502" w:rsidP="00EB70EB">
      <w:pPr>
        <w:rPr>
          <w:b/>
          <w:sz w:val="24"/>
          <w:szCs w:val="24"/>
        </w:rPr>
      </w:pPr>
      <w:r w:rsidRPr="00A17502">
        <w:rPr>
          <w:b/>
          <w:sz w:val="24"/>
          <w:szCs w:val="24"/>
        </w:rPr>
        <w:t xml:space="preserve">Please do not forward this survey outside of your agency. </w:t>
      </w:r>
    </w:p>
    <w:p w14:paraId="11089F15" w14:textId="77777777" w:rsidR="00FE2110" w:rsidRDefault="00FE2110" w:rsidP="00FE16FA">
      <w:pPr>
        <w:pStyle w:val="Heading1"/>
      </w:pPr>
    </w:p>
    <w:p w14:paraId="7B9A72A9" w14:textId="7AFB2D5F" w:rsidR="00FE16FA" w:rsidRPr="00FE16FA" w:rsidRDefault="00FE16FA" w:rsidP="00FE16FA">
      <w:pPr>
        <w:pStyle w:val="Heading1"/>
      </w:pPr>
      <w:r w:rsidRPr="00FE16FA">
        <w:t>Before You Start</w:t>
      </w:r>
    </w:p>
    <w:p w14:paraId="0803574D" w14:textId="697AFA32" w:rsidR="00504B63" w:rsidRDefault="001657FD" w:rsidP="00D37455">
      <w:pPr>
        <w:spacing w:after="120"/>
        <w:rPr>
          <w:sz w:val="22"/>
          <w:szCs w:val="22"/>
        </w:rPr>
      </w:pPr>
      <w:r w:rsidRPr="00EB70EB">
        <w:rPr>
          <w:sz w:val="22"/>
          <w:szCs w:val="22"/>
        </w:rPr>
        <w:t xml:space="preserve">Your agency has been asked to complete this survey because you provide supports to </w:t>
      </w:r>
      <w:r w:rsidRPr="00EB70EB">
        <w:rPr>
          <w:b/>
          <w:sz w:val="22"/>
          <w:szCs w:val="22"/>
        </w:rPr>
        <w:t>adults (18 and over)</w:t>
      </w:r>
      <w:r w:rsidRPr="00EB70EB">
        <w:rPr>
          <w:sz w:val="22"/>
          <w:szCs w:val="22"/>
        </w:rPr>
        <w:t xml:space="preserve"> </w:t>
      </w:r>
      <w:r w:rsidRPr="00EB70EB">
        <w:rPr>
          <w:b/>
          <w:sz w:val="22"/>
          <w:szCs w:val="22"/>
        </w:rPr>
        <w:t>with intellectual/developmental disabilities</w:t>
      </w:r>
      <w:r w:rsidR="00D371D1">
        <w:rPr>
          <w:b/>
          <w:sz w:val="22"/>
          <w:szCs w:val="22"/>
        </w:rPr>
        <w:t xml:space="preserve"> (IDD)</w:t>
      </w:r>
      <w:r w:rsidRPr="00EB70EB">
        <w:rPr>
          <w:sz w:val="22"/>
          <w:szCs w:val="22"/>
        </w:rPr>
        <w:t xml:space="preserve">. </w:t>
      </w:r>
    </w:p>
    <w:p w14:paraId="3324746B" w14:textId="2DDD4CB2" w:rsidR="00D371D1" w:rsidRPr="000D2433" w:rsidRDefault="001657FD" w:rsidP="00B6024D">
      <w:pPr>
        <w:spacing w:after="120"/>
        <w:rPr>
          <w:sz w:val="22"/>
          <w:szCs w:val="22"/>
        </w:rPr>
      </w:pPr>
      <w:r w:rsidRPr="00D371D1">
        <w:rPr>
          <w:sz w:val="22"/>
          <w:szCs w:val="22"/>
        </w:rPr>
        <w:t xml:space="preserve">We are </w:t>
      </w:r>
      <w:r w:rsidR="00D55BFA" w:rsidRPr="00D371D1">
        <w:rPr>
          <w:sz w:val="22"/>
          <w:szCs w:val="22"/>
        </w:rPr>
        <w:t xml:space="preserve">interested in learning about your </w:t>
      </w:r>
      <w:r w:rsidR="00FE16FA" w:rsidRPr="00125DDF">
        <w:rPr>
          <w:sz w:val="22"/>
          <w:szCs w:val="22"/>
        </w:rPr>
        <w:t xml:space="preserve">state’s </w:t>
      </w:r>
      <w:r w:rsidR="00D55BFA" w:rsidRPr="00125DDF">
        <w:rPr>
          <w:sz w:val="22"/>
          <w:szCs w:val="22"/>
        </w:rPr>
        <w:t xml:space="preserve">Direct Support Professional (DSP) </w:t>
      </w:r>
      <w:r w:rsidR="008F52BD" w:rsidRPr="00125DDF">
        <w:rPr>
          <w:sz w:val="22"/>
          <w:szCs w:val="22"/>
        </w:rPr>
        <w:t>workforce</w:t>
      </w:r>
      <w:r w:rsidR="00D55BFA" w:rsidRPr="00125DDF">
        <w:rPr>
          <w:sz w:val="22"/>
          <w:szCs w:val="22"/>
        </w:rPr>
        <w:t>—</w:t>
      </w:r>
      <w:r w:rsidR="00D371D1" w:rsidRPr="000D2433">
        <w:rPr>
          <w:sz w:val="22"/>
          <w:szCs w:val="22"/>
        </w:rPr>
        <w:t xml:space="preserve">Paid staff whose primary job responsibility is to provide support, help with skills development, guidance, </w:t>
      </w:r>
      <w:r w:rsidR="00664C3D">
        <w:rPr>
          <w:sz w:val="22"/>
          <w:szCs w:val="22"/>
        </w:rPr>
        <w:t xml:space="preserve">or personal assistance at </w:t>
      </w:r>
      <w:r w:rsidR="00D371D1" w:rsidRPr="000D2433">
        <w:rPr>
          <w:sz w:val="22"/>
          <w:szCs w:val="22"/>
        </w:rPr>
        <w:t>any location or during any activity (</w:t>
      </w:r>
      <w:r w:rsidR="005A61C5">
        <w:rPr>
          <w:sz w:val="22"/>
          <w:szCs w:val="22"/>
        </w:rPr>
        <w:t>e.g.</w:t>
      </w:r>
      <w:r w:rsidR="00D371D1" w:rsidRPr="000D2433">
        <w:rPr>
          <w:sz w:val="22"/>
          <w:szCs w:val="22"/>
        </w:rPr>
        <w:t xml:space="preserve">, at home, at leisure activities, at work, during recreational activities, etc.) to adults with IDD. </w:t>
      </w:r>
      <w:r w:rsidR="00D371D1" w:rsidRPr="000D2433">
        <w:rPr>
          <w:bCs/>
          <w:sz w:val="22"/>
          <w:szCs w:val="22"/>
        </w:rPr>
        <w:t>DSPs are also commonly known as Direct Support Workers (DSWs)</w:t>
      </w:r>
      <w:r w:rsidR="009B4F99">
        <w:rPr>
          <w:sz w:val="22"/>
          <w:szCs w:val="22"/>
        </w:rPr>
        <w:t xml:space="preserve">, </w:t>
      </w:r>
      <w:r w:rsidR="00D371D1" w:rsidRPr="000D2433">
        <w:rPr>
          <w:bCs/>
          <w:sz w:val="22"/>
          <w:szCs w:val="22"/>
        </w:rPr>
        <w:t>Home Health Aides (HHAs), or Personal Care Attendants (PCAs).</w:t>
      </w:r>
    </w:p>
    <w:p w14:paraId="48E6674B" w14:textId="38E2F069" w:rsidR="001657FD" w:rsidRPr="00EB70EB" w:rsidRDefault="00D55BFA" w:rsidP="007E5432">
      <w:pPr>
        <w:spacing w:after="120"/>
        <w:rPr>
          <w:sz w:val="22"/>
          <w:szCs w:val="22"/>
        </w:rPr>
      </w:pPr>
      <w:r w:rsidRPr="00EB70EB">
        <w:rPr>
          <w:sz w:val="22"/>
          <w:szCs w:val="22"/>
        </w:rPr>
        <w:t xml:space="preserve">This survey is </w:t>
      </w:r>
      <w:r w:rsidR="00635A2C">
        <w:rPr>
          <w:sz w:val="22"/>
          <w:szCs w:val="22"/>
        </w:rPr>
        <w:t>being administered by</w:t>
      </w:r>
      <w:r w:rsidR="001657FD" w:rsidRPr="00EB70EB">
        <w:rPr>
          <w:sz w:val="22"/>
          <w:szCs w:val="22"/>
        </w:rPr>
        <w:t xml:space="preserve"> National Core Indicators</w:t>
      </w:r>
      <w:r w:rsidR="00906117">
        <w:rPr>
          <w:rFonts w:cstheme="minorHAnsi"/>
          <w:sz w:val="22"/>
          <w:szCs w:val="22"/>
        </w:rPr>
        <w:t>®</w:t>
      </w:r>
      <w:r w:rsidR="00B10F1D">
        <w:rPr>
          <w:rFonts w:cstheme="minorHAnsi"/>
          <w:sz w:val="22"/>
          <w:szCs w:val="22"/>
        </w:rPr>
        <w:t xml:space="preserve"> </w:t>
      </w:r>
      <w:r w:rsidR="009B4F99">
        <w:rPr>
          <w:rFonts w:cstheme="minorHAnsi"/>
          <w:sz w:val="22"/>
          <w:szCs w:val="22"/>
        </w:rPr>
        <w:t>–</w:t>
      </w:r>
      <w:r w:rsidR="00B10F1D">
        <w:rPr>
          <w:sz w:val="22"/>
          <w:szCs w:val="22"/>
        </w:rPr>
        <w:t xml:space="preserve"> </w:t>
      </w:r>
      <w:r w:rsidR="00D371D1">
        <w:rPr>
          <w:sz w:val="22"/>
          <w:szCs w:val="22"/>
        </w:rPr>
        <w:t>Intellectual and Developmental Disabilities</w:t>
      </w:r>
      <w:r w:rsidR="001657FD" w:rsidRPr="00EB70EB">
        <w:rPr>
          <w:sz w:val="22"/>
          <w:szCs w:val="22"/>
        </w:rPr>
        <w:t xml:space="preserve"> (NCI</w:t>
      </w:r>
      <w:r w:rsidR="008F1F65">
        <w:rPr>
          <w:rFonts w:cstheme="minorHAnsi"/>
          <w:sz w:val="22"/>
          <w:szCs w:val="22"/>
        </w:rPr>
        <w:t>®</w:t>
      </w:r>
      <w:r w:rsidR="00D371D1">
        <w:rPr>
          <w:sz w:val="22"/>
          <w:szCs w:val="22"/>
        </w:rPr>
        <w:t>-IDD</w:t>
      </w:r>
      <w:r w:rsidR="001657FD" w:rsidRPr="00EB70EB">
        <w:rPr>
          <w:sz w:val="22"/>
          <w:szCs w:val="22"/>
        </w:rPr>
        <w:t xml:space="preserve">) </w:t>
      </w:r>
      <w:r w:rsidR="00635A2C">
        <w:rPr>
          <w:sz w:val="22"/>
          <w:szCs w:val="22"/>
        </w:rPr>
        <w:t>on behalf of your state</w:t>
      </w:r>
      <w:r w:rsidR="00195D84">
        <w:rPr>
          <w:sz w:val="22"/>
          <w:szCs w:val="22"/>
        </w:rPr>
        <w:t>; s</w:t>
      </w:r>
      <w:r w:rsidR="00635A2C">
        <w:rPr>
          <w:sz w:val="22"/>
          <w:szCs w:val="22"/>
        </w:rPr>
        <w:t xml:space="preserve">tate </w:t>
      </w:r>
      <w:r w:rsidR="0032504F">
        <w:rPr>
          <w:sz w:val="22"/>
          <w:szCs w:val="22"/>
        </w:rPr>
        <w:t>policymakers and advocates will use the data to guide decisions.</w:t>
      </w:r>
    </w:p>
    <w:p w14:paraId="4A158E13" w14:textId="1E1FBFA6" w:rsidR="001657FD" w:rsidRPr="00EB70EB" w:rsidRDefault="00A5200F" w:rsidP="00A161D3">
      <w:pPr>
        <w:pStyle w:val="Heading2"/>
        <w:pBdr>
          <w:top w:val="none" w:sz="0" w:space="0" w:color="auto"/>
          <w:left w:val="none" w:sz="0" w:space="0" w:color="auto"/>
          <w:bottom w:val="none" w:sz="0" w:space="0" w:color="auto"/>
          <w:right w:val="none" w:sz="0" w:space="0" w:color="auto"/>
        </w:pBdr>
        <w:shd w:val="clear" w:color="auto" w:fill="auto"/>
        <w:spacing w:after="360"/>
        <w:rPr>
          <w:sz w:val="22"/>
          <w:szCs w:val="22"/>
        </w:rPr>
      </w:pPr>
      <w:r w:rsidRPr="00EB70EB">
        <w:rPr>
          <w:b/>
          <w:bCs/>
          <w:noProof/>
          <w:color w:val="DF5327" w:themeColor="accent6"/>
          <w:sz w:val="22"/>
          <w:szCs w:val="22"/>
          <w:lang w:eastAsia="en-US"/>
        </w:rPr>
        <w:drawing>
          <wp:anchor distT="0" distB="0" distL="114300" distR="91440" simplePos="0" relativeHeight="251715584" behindDoc="1" locked="0" layoutInCell="1" allowOverlap="1" wp14:anchorId="0A5FE1E5" wp14:editId="0A33542F">
            <wp:simplePos x="0" y="0"/>
            <wp:positionH relativeFrom="margin">
              <wp:align>left</wp:align>
            </wp:positionH>
            <wp:positionV relativeFrom="paragraph">
              <wp:posOffset>50361</wp:posOffset>
            </wp:positionV>
            <wp:extent cx="454777" cy="393192"/>
            <wp:effectExtent l="0" t="0" r="2540" b="6985"/>
            <wp:wrapTight wrapText="bothSides">
              <wp:wrapPolygon edited="0">
                <wp:start x="0" y="0"/>
                <wp:lineTo x="0" y="20937"/>
                <wp:lineTo x="20816" y="20937"/>
                <wp:lineTo x="208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a00d8341c64d253ef0120a51d6f70970c-800wi[1].jpg"/>
                    <pic:cNvPicPr/>
                  </pic:nvPicPr>
                  <pic:blipFill>
                    <a:blip r:embed="rId12">
                      <a:duotone>
                        <a:schemeClr val="accent3">
                          <a:shade val="45000"/>
                          <a:satMod val="135000"/>
                        </a:schemeClr>
                        <a:prstClr val="white"/>
                      </a:duotone>
                    </a:blip>
                    <a:stretch>
                      <a:fillRect/>
                    </a:stretch>
                  </pic:blipFill>
                  <pic:spPr>
                    <a:xfrm>
                      <a:off x="0" y="0"/>
                      <a:ext cx="454777" cy="393192"/>
                    </a:xfrm>
                    <a:prstGeom prst="rect">
                      <a:avLst/>
                    </a:prstGeom>
                  </pic:spPr>
                </pic:pic>
              </a:graphicData>
            </a:graphic>
            <wp14:sizeRelH relativeFrom="page">
              <wp14:pctWidth>0</wp14:pctWidth>
            </wp14:sizeRelH>
            <wp14:sizeRelV relativeFrom="page">
              <wp14:pctHeight>0</wp14:pctHeight>
            </wp14:sizeRelV>
          </wp:anchor>
        </w:drawing>
      </w:r>
      <w:r w:rsidR="00981151">
        <w:rPr>
          <w:sz w:val="22"/>
          <w:szCs w:val="22"/>
        </w:rPr>
        <w:t>If you believe you have received this survey in error, please</w:t>
      </w:r>
      <w:r w:rsidR="00635A2C">
        <w:rPr>
          <w:sz w:val="22"/>
          <w:szCs w:val="22"/>
        </w:rPr>
        <w:t xml:space="preserve"> </w:t>
      </w:r>
      <w:r w:rsidR="002F61DF">
        <w:rPr>
          <w:sz w:val="22"/>
          <w:szCs w:val="22"/>
        </w:rPr>
        <w:t xml:space="preserve">inform </w:t>
      </w:r>
      <w:r w:rsidR="00635A2C">
        <w:rPr>
          <w:sz w:val="22"/>
          <w:szCs w:val="22"/>
        </w:rPr>
        <w:t xml:space="preserve">the state contact: </w:t>
      </w:r>
      <w:hyperlink r:id="rId13" w:history="1">
        <w:r w:rsidR="003F36B6" w:rsidRPr="00493095">
          <w:rPr>
            <w:rStyle w:val="Hyperlink"/>
            <w:color w:val="0070C0"/>
            <w:sz w:val="22"/>
            <w:szCs w:val="22"/>
          </w:rPr>
          <w:t>ra-pwodpim4qnci@pa.gov</w:t>
        </w:r>
      </w:hyperlink>
      <w:r w:rsidR="003F36B6">
        <w:rPr>
          <w:sz w:val="22"/>
          <w:szCs w:val="22"/>
        </w:rPr>
        <w:t xml:space="preserve"> </w:t>
      </w:r>
      <w:r w:rsidR="00981151">
        <w:rPr>
          <w:sz w:val="22"/>
          <w:szCs w:val="22"/>
        </w:rPr>
        <w:t>and explain why</w:t>
      </w:r>
      <w:r w:rsidR="003C3F03">
        <w:rPr>
          <w:sz w:val="22"/>
          <w:szCs w:val="22"/>
        </w:rPr>
        <w:t>.</w:t>
      </w:r>
    </w:p>
    <w:p w14:paraId="71CFA57A" w14:textId="77777777" w:rsidR="004C5446" w:rsidRDefault="004C5446">
      <w:pPr>
        <w:rPr>
          <w:caps/>
          <w:color w:val="FFFFFF" w:themeColor="background1"/>
          <w:spacing w:val="15"/>
          <w:sz w:val="22"/>
          <w:szCs w:val="22"/>
        </w:rPr>
      </w:pPr>
      <w:r>
        <w:br w:type="page"/>
      </w:r>
    </w:p>
    <w:p w14:paraId="37F842F9" w14:textId="37D497C8" w:rsidR="001657FD" w:rsidRPr="00AC322A" w:rsidRDefault="001657FD" w:rsidP="00AC322A">
      <w:pPr>
        <w:pStyle w:val="Heading1"/>
      </w:pPr>
      <w:r w:rsidRPr="004B7612">
        <w:lastRenderedPageBreak/>
        <w:t>Directions</w:t>
      </w:r>
    </w:p>
    <w:p w14:paraId="4A2E1CA7" w14:textId="77777777" w:rsidR="00672E63" w:rsidRPr="00EB70EB" w:rsidRDefault="00672E63" w:rsidP="00672E63">
      <w:pPr>
        <w:pStyle w:val="Heading2"/>
        <w:rPr>
          <w:sz w:val="22"/>
          <w:szCs w:val="22"/>
        </w:rPr>
      </w:pPr>
      <w:r>
        <w:rPr>
          <w:sz w:val="22"/>
          <w:szCs w:val="22"/>
        </w:rPr>
        <w:t>Overview</w:t>
      </w:r>
    </w:p>
    <w:p w14:paraId="660E1678" w14:textId="7CAF20FA" w:rsidR="0091696D" w:rsidRPr="00A161D3" w:rsidRDefault="001657FD" w:rsidP="00C248CE">
      <w:pPr>
        <w:spacing w:after="40"/>
        <w:rPr>
          <w:sz w:val="22"/>
          <w:szCs w:val="22"/>
        </w:rPr>
      </w:pPr>
      <w:r w:rsidRPr="00A161D3">
        <w:rPr>
          <w:sz w:val="22"/>
          <w:szCs w:val="22"/>
        </w:rPr>
        <w:t xml:space="preserve">The survey </w:t>
      </w:r>
      <w:r w:rsidR="00B62B9A" w:rsidRPr="00A161D3">
        <w:rPr>
          <w:sz w:val="22"/>
          <w:szCs w:val="22"/>
        </w:rPr>
        <w:t xml:space="preserve">asks for </w:t>
      </w:r>
      <w:r w:rsidR="00750922">
        <w:rPr>
          <w:sz w:val="22"/>
          <w:szCs w:val="22"/>
        </w:rPr>
        <w:t>information on</w:t>
      </w:r>
      <w:r w:rsidR="00044FD6" w:rsidRPr="00A161D3">
        <w:rPr>
          <w:sz w:val="22"/>
          <w:szCs w:val="22"/>
        </w:rPr>
        <w:t xml:space="preserve"> </w:t>
      </w:r>
      <w:r w:rsidRPr="00A161D3">
        <w:rPr>
          <w:sz w:val="22"/>
          <w:szCs w:val="22"/>
        </w:rPr>
        <w:t xml:space="preserve">DSPs </w:t>
      </w:r>
      <w:r w:rsidR="00044FD6" w:rsidRPr="00A161D3">
        <w:rPr>
          <w:sz w:val="22"/>
          <w:szCs w:val="22"/>
        </w:rPr>
        <w:t xml:space="preserve">who were </w:t>
      </w:r>
      <w:r w:rsidRPr="00A161D3">
        <w:rPr>
          <w:sz w:val="22"/>
          <w:szCs w:val="22"/>
        </w:rPr>
        <w:t>on</w:t>
      </w:r>
      <w:r w:rsidR="00044FD6" w:rsidRPr="00A161D3">
        <w:rPr>
          <w:sz w:val="22"/>
          <w:szCs w:val="22"/>
        </w:rPr>
        <w:t xml:space="preserve"> your agency’s</w:t>
      </w:r>
      <w:r w:rsidRPr="00A161D3">
        <w:rPr>
          <w:sz w:val="22"/>
          <w:szCs w:val="22"/>
        </w:rPr>
        <w:t xml:space="preserve"> payroll for any </w:t>
      </w:r>
      <w:r w:rsidR="00044FD6" w:rsidRPr="00A161D3">
        <w:rPr>
          <w:sz w:val="22"/>
          <w:szCs w:val="22"/>
        </w:rPr>
        <w:t xml:space="preserve">period </w:t>
      </w:r>
      <w:r w:rsidRPr="00A161D3">
        <w:rPr>
          <w:sz w:val="22"/>
          <w:szCs w:val="22"/>
        </w:rPr>
        <w:t xml:space="preserve">of time </w:t>
      </w:r>
      <w:r w:rsidR="00044FD6" w:rsidRPr="00A161D3">
        <w:rPr>
          <w:sz w:val="22"/>
          <w:szCs w:val="22"/>
        </w:rPr>
        <w:t>from</w:t>
      </w:r>
      <w:r w:rsidRPr="00A161D3">
        <w:rPr>
          <w:sz w:val="22"/>
          <w:szCs w:val="22"/>
        </w:rPr>
        <w:t xml:space="preserve"> January 1, </w:t>
      </w:r>
      <w:proofErr w:type="gramStart"/>
      <w:r w:rsidR="004D617E">
        <w:rPr>
          <w:sz w:val="22"/>
          <w:szCs w:val="22"/>
        </w:rPr>
        <w:t>2024</w:t>
      </w:r>
      <w:proofErr w:type="gramEnd"/>
      <w:r w:rsidR="00506278" w:rsidRPr="00A161D3">
        <w:rPr>
          <w:sz w:val="22"/>
          <w:szCs w:val="22"/>
        </w:rPr>
        <w:t xml:space="preserve"> </w:t>
      </w:r>
      <w:r w:rsidRPr="00A161D3">
        <w:rPr>
          <w:sz w:val="22"/>
          <w:szCs w:val="22"/>
        </w:rPr>
        <w:t xml:space="preserve">to December 31, </w:t>
      </w:r>
      <w:r w:rsidR="004D617E">
        <w:rPr>
          <w:sz w:val="22"/>
          <w:szCs w:val="22"/>
        </w:rPr>
        <w:t>2024</w:t>
      </w:r>
      <w:r w:rsidR="00506278" w:rsidRPr="00A161D3">
        <w:rPr>
          <w:sz w:val="22"/>
          <w:szCs w:val="22"/>
        </w:rPr>
        <w:t xml:space="preserve"> </w:t>
      </w:r>
      <w:r w:rsidR="00D146AF" w:rsidRPr="00A161D3">
        <w:rPr>
          <w:sz w:val="22"/>
          <w:szCs w:val="22"/>
        </w:rPr>
        <w:t xml:space="preserve">and for whom your agency </w:t>
      </w:r>
      <w:r w:rsidR="003B39BD" w:rsidRPr="00A161D3">
        <w:rPr>
          <w:sz w:val="22"/>
          <w:szCs w:val="22"/>
        </w:rPr>
        <w:t>define</w:t>
      </w:r>
      <w:r w:rsidR="003B39BD">
        <w:rPr>
          <w:sz w:val="22"/>
          <w:szCs w:val="22"/>
        </w:rPr>
        <w:t>d</w:t>
      </w:r>
      <w:r w:rsidR="003B39BD" w:rsidRPr="00A161D3">
        <w:rPr>
          <w:sz w:val="22"/>
          <w:szCs w:val="22"/>
        </w:rPr>
        <w:t xml:space="preserve"> </w:t>
      </w:r>
      <w:r w:rsidR="003B39BD">
        <w:rPr>
          <w:sz w:val="22"/>
          <w:szCs w:val="22"/>
        </w:rPr>
        <w:t xml:space="preserve">or currently defines </w:t>
      </w:r>
      <w:r w:rsidR="00D146AF" w:rsidRPr="00A161D3">
        <w:rPr>
          <w:sz w:val="22"/>
          <w:szCs w:val="22"/>
        </w:rPr>
        <w:t>wages and benefits</w:t>
      </w:r>
      <w:r w:rsidR="00362D47" w:rsidRPr="00A161D3">
        <w:rPr>
          <w:sz w:val="22"/>
          <w:szCs w:val="22"/>
        </w:rPr>
        <w:t>.</w:t>
      </w:r>
      <w:r w:rsidR="0091696D" w:rsidRPr="00A161D3">
        <w:rPr>
          <w:sz w:val="22"/>
          <w:szCs w:val="22"/>
        </w:rPr>
        <w:t xml:space="preserve"> (For </w:t>
      </w:r>
      <w:r w:rsidR="00044FD6" w:rsidRPr="00A161D3">
        <w:rPr>
          <w:sz w:val="22"/>
          <w:szCs w:val="22"/>
        </w:rPr>
        <w:t xml:space="preserve">more </w:t>
      </w:r>
      <w:r w:rsidR="0091696D" w:rsidRPr="00A161D3">
        <w:rPr>
          <w:sz w:val="22"/>
          <w:szCs w:val="22"/>
        </w:rPr>
        <w:t xml:space="preserve">information on </w:t>
      </w:r>
      <w:r w:rsidR="0076242F" w:rsidRPr="00A161D3">
        <w:rPr>
          <w:sz w:val="22"/>
          <w:szCs w:val="22"/>
        </w:rPr>
        <w:t xml:space="preserve">who </w:t>
      </w:r>
      <w:r w:rsidR="0091696D" w:rsidRPr="00A161D3">
        <w:rPr>
          <w:sz w:val="22"/>
          <w:szCs w:val="22"/>
        </w:rPr>
        <w:t>is considered a DSP, see “</w:t>
      </w:r>
      <w:r w:rsidR="0091696D" w:rsidRPr="00A161D3">
        <w:rPr>
          <w:b/>
          <w:sz w:val="22"/>
          <w:szCs w:val="22"/>
        </w:rPr>
        <w:t>Types of Workers to Consider</w:t>
      </w:r>
      <w:r w:rsidR="00A34663" w:rsidRPr="00A161D3">
        <w:rPr>
          <w:bCs/>
          <w:sz w:val="22"/>
          <w:szCs w:val="22"/>
        </w:rPr>
        <w:t>,</w:t>
      </w:r>
      <w:r w:rsidR="0091696D" w:rsidRPr="00A161D3">
        <w:rPr>
          <w:sz w:val="22"/>
          <w:szCs w:val="22"/>
        </w:rPr>
        <w:t>”</w:t>
      </w:r>
      <w:r w:rsidR="00A34663" w:rsidRPr="00A161D3">
        <w:rPr>
          <w:sz w:val="22"/>
          <w:szCs w:val="22"/>
        </w:rPr>
        <w:t xml:space="preserve"> below.</w:t>
      </w:r>
      <w:r w:rsidR="0091696D" w:rsidRPr="00A161D3">
        <w:rPr>
          <w:sz w:val="22"/>
          <w:szCs w:val="22"/>
        </w:rPr>
        <w:t>)</w:t>
      </w:r>
      <w:r w:rsidR="00750922">
        <w:rPr>
          <w:sz w:val="22"/>
          <w:szCs w:val="22"/>
        </w:rPr>
        <w:t xml:space="preserve"> </w:t>
      </w:r>
      <w:r w:rsidR="00A343EB">
        <w:rPr>
          <w:sz w:val="22"/>
          <w:szCs w:val="22"/>
        </w:rPr>
        <w:br/>
      </w:r>
      <w:r w:rsidR="00750922">
        <w:rPr>
          <w:sz w:val="22"/>
          <w:szCs w:val="22"/>
        </w:rPr>
        <w:t>We are collecting information on:</w:t>
      </w:r>
    </w:p>
    <w:p w14:paraId="4580F7B3" w14:textId="79A3941C" w:rsidR="001657FD" w:rsidRPr="00195D84" w:rsidRDefault="001657FD" w:rsidP="00D53F07">
      <w:pPr>
        <w:pStyle w:val="ListParagraph"/>
        <w:spacing w:line="240" w:lineRule="auto"/>
        <w:ind w:left="1080" w:hanging="360"/>
        <w:rPr>
          <w:sz w:val="22"/>
          <w:szCs w:val="22"/>
        </w:rPr>
      </w:pPr>
      <w:r w:rsidRPr="00A161D3">
        <w:rPr>
          <w:sz w:val="22"/>
          <w:szCs w:val="22"/>
        </w:rPr>
        <w:t>•</w:t>
      </w:r>
      <w:r w:rsidRPr="00861756">
        <w:rPr>
          <w:sz w:val="22"/>
          <w:szCs w:val="22"/>
        </w:rPr>
        <w:tab/>
      </w:r>
      <w:r w:rsidR="00A343EB">
        <w:rPr>
          <w:sz w:val="22"/>
          <w:szCs w:val="22"/>
        </w:rPr>
        <w:t>Their d</w:t>
      </w:r>
      <w:r w:rsidRPr="00861756">
        <w:rPr>
          <w:sz w:val="22"/>
          <w:szCs w:val="22"/>
        </w:rPr>
        <w:t>ate of hire</w:t>
      </w:r>
    </w:p>
    <w:p w14:paraId="7FAB5C66" w14:textId="65912050" w:rsidR="001657FD" w:rsidRPr="00195D84" w:rsidRDefault="001657FD" w:rsidP="00D53F07">
      <w:pPr>
        <w:pStyle w:val="ListParagraph"/>
        <w:spacing w:line="240" w:lineRule="auto"/>
        <w:ind w:left="1080" w:hanging="360"/>
        <w:rPr>
          <w:sz w:val="22"/>
          <w:szCs w:val="22"/>
        </w:rPr>
      </w:pPr>
      <w:r w:rsidRPr="00195D84">
        <w:rPr>
          <w:sz w:val="22"/>
          <w:szCs w:val="22"/>
        </w:rPr>
        <w:t>•</w:t>
      </w:r>
      <w:r w:rsidRPr="00195D84">
        <w:rPr>
          <w:sz w:val="22"/>
          <w:szCs w:val="22"/>
        </w:rPr>
        <w:tab/>
        <w:t>Whether they are current</w:t>
      </w:r>
      <w:r w:rsidR="00852AFF" w:rsidRPr="00195D84">
        <w:rPr>
          <w:sz w:val="22"/>
          <w:szCs w:val="22"/>
        </w:rPr>
        <w:t>ly on</w:t>
      </w:r>
      <w:r w:rsidRPr="00195D84">
        <w:rPr>
          <w:sz w:val="22"/>
          <w:szCs w:val="22"/>
        </w:rPr>
        <w:t xml:space="preserve"> staff or </w:t>
      </w:r>
      <w:r w:rsidR="00B62B9A" w:rsidRPr="00195D84">
        <w:rPr>
          <w:sz w:val="22"/>
          <w:szCs w:val="22"/>
        </w:rPr>
        <w:t xml:space="preserve">if they </w:t>
      </w:r>
      <w:r w:rsidR="00044FD6" w:rsidRPr="00195D84">
        <w:rPr>
          <w:sz w:val="22"/>
          <w:szCs w:val="22"/>
        </w:rPr>
        <w:t>left/were terminated from</w:t>
      </w:r>
      <w:r w:rsidR="00852AFF" w:rsidRPr="00195D84">
        <w:rPr>
          <w:sz w:val="22"/>
          <w:szCs w:val="22"/>
        </w:rPr>
        <w:t xml:space="preserve"> the agency during </w:t>
      </w:r>
      <w:r w:rsidR="004D617E">
        <w:rPr>
          <w:sz w:val="22"/>
          <w:szCs w:val="22"/>
        </w:rPr>
        <w:t>2024</w:t>
      </w:r>
    </w:p>
    <w:p w14:paraId="6C04B51B" w14:textId="1375F494" w:rsidR="001657FD" w:rsidRPr="00195D84" w:rsidRDefault="001657FD" w:rsidP="00D53F07">
      <w:pPr>
        <w:pStyle w:val="ListParagraph"/>
        <w:spacing w:line="240" w:lineRule="auto"/>
        <w:ind w:left="1080" w:hanging="360"/>
        <w:rPr>
          <w:sz w:val="22"/>
          <w:szCs w:val="22"/>
        </w:rPr>
      </w:pPr>
      <w:r w:rsidRPr="00195D84">
        <w:rPr>
          <w:sz w:val="22"/>
          <w:szCs w:val="22"/>
        </w:rPr>
        <w:t>•</w:t>
      </w:r>
      <w:r w:rsidRPr="00195D84">
        <w:rPr>
          <w:sz w:val="22"/>
          <w:szCs w:val="22"/>
        </w:rPr>
        <w:tab/>
      </w:r>
      <w:r w:rsidR="00A343EB">
        <w:rPr>
          <w:sz w:val="22"/>
          <w:szCs w:val="22"/>
        </w:rPr>
        <w:t>Their l</w:t>
      </w:r>
      <w:r w:rsidR="003B39BD">
        <w:rPr>
          <w:sz w:val="22"/>
          <w:szCs w:val="22"/>
        </w:rPr>
        <w:t>ength of employment</w:t>
      </w:r>
      <w:r w:rsidRPr="00195D84">
        <w:rPr>
          <w:sz w:val="22"/>
          <w:szCs w:val="22"/>
        </w:rPr>
        <w:t xml:space="preserve"> </w:t>
      </w:r>
    </w:p>
    <w:p w14:paraId="0BA4B6FC" w14:textId="71B2D043" w:rsidR="001657FD" w:rsidRPr="00195D84" w:rsidRDefault="001657FD" w:rsidP="00D53F07">
      <w:pPr>
        <w:pStyle w:val="ListParagraph"/>
        <w:spacing w:line="240" w:lineRule="auto"/>
        <w:ind w:left="1080" w:hanging="360"/>
        <w:rPr>
          <w:sz w:val="22"/>
          <w:szCs w:val="22"/>
        </w:rPr>
      </w:pPr>
      <w:r w:rsidRPr="00195D84">
        <w:rPr>
          <w:sz w:val="22"/>
          <w:szCs w:val="22"/>
        </w:rPr>
        <w:t>•</w:t>
      </w:r>
      <w:r w:rsidRPr="00195D84">
        <w:rPr>
          <w:sz w:val="22"/>
          <w:szCs w:val="22"/>
        </w:rPr>
        <w:tab/>
        <w:t xml:space="preserve">Whether they work full-time or part-time </w:t>
      </w:r>
    </w:p>
    <w:p w14:paraId="490CA3DC" w14:textId="77777777" w:rsidR="001657FD" w:rsidRPr="00195D84" w:rsidRDefault="001657FD" w:rsidP="00D53F07">
      <w:pPr>
        <w:pStyle w:val="ListParagraph"/>
        <w:spacing w:line="240" w:lineRule="auto"/>
        <w:ind w:left="1080" w:hanging="360"/>
        <w:rPr>
          <w:sz w:val="22"/>
          <w:szCs w:val="22"/>
        </w:rPr>
      </w:pPr>
      <w:r w:rsidRPr="00195D84">
        <w:rPr>
          <w:sz w:val="22"/>
          <w:szCs w:val="22"/>
        </w:rPr>
        <w:t>•</w:t>
      </w:r>
      <w:r w:rsidRPr="00195D84">
        <w:rPr>
          <w:sz w:val="22"/>
          <w:szCs w:val="22"/>
        </w:rPr>
        <w:tab/>
        <w:t xml:space="preserve">Hours and wages </w:t>
      </w:r>
    </w:p>
    <w:p w14:paraId="04F6FF40" w14:textId="77777777" w:rsidR="00EF5EDB" w:rsidRPr="00195D84" w:rsidRDefault="001657FD" w:rsidP="00D53F07">
      <w:pPr>
        <w:pStyle w:val="ListParagraph"/>
        <w:spacing w:line="240" w:lineRule="auto"/>
        <w:ind w:left="1080" w:hanging="360"/>
        <w:rPr>
          <w:sz w:val="22"/>
          <w:szCs w:val="22"/>
        </w:rPr>
      </w:pPr>
      <w:r w:rsidRPr="00195D84">
        <w:rPr>
          <w:sz w:val="22"/>
          <w:szCs w:val="22"/>
        </w:rPr>
        <w:t>•</w:t>
      </w:r>
      <w:r w:rsidRPr="00195D84">
        <w:rPr>
          <w:sz w:val="22"/>
          <w:szCs w:val="22"/>
        </w:rPr>
        <w:tab/>
        <w:t>Benefits, such as paid time off, health insurance, etc.</w:t>
      </w:r>
    </w:p>
    <w:p w14:paraId="27B5F5A9" w14:textId="61913141" w:rsidR="00FE228B" w:rsidRDefault="00E01639" w:rsidP="004C5446">
      <w:pPr>
        <w:rPr>
          <w:sz w:val="22"/>
          <w:szCs w:val="22"/>
        </w:rPr>
      </w:pPr>
      <w:r>
        <w:rPr>
          <w:sz w:val="22"/>
          <w:szCs w:val="22"/>
        </w:rPr>
        <w:t>You may want to</w:t>
      </w:r>
      <w:r w:rsidR="00044FD6" w:rsidRPr="00A161D3">
        <w:rPr>
          <w:sz w:val="22"/>
          <w:szCs w:val="22"/>
        </w:rPr>
        <w:t xml:space="preserve"> have</w:t>
      </w:r>
      <w:r w:rsidR="009B65FB" w:rsidRPr="00A161D3">
        <w:rPr>
          <w:sz w:val="22"/>
          <w:szCs w:val="22"/>
        </w:rPr>
        <w:t xml:space="preserve"> organizational staff in</w:t>
      </w:r>
      <w:r w:rsidR="009B65FB" w:rsidRPr="00A161D3" w:rsidDel="009B65FB">
        <w:rPr>
          <w:sz w:val="22"/>
          <w:szCs w:val="22"/>
        </w:rPr>
        <w:t xml:space="preserve"> </w:t>
      </w:r>
      <w:r w:rsidR="004E6F13" w:rsidRPr="00A161D3">
        <w:rPr>
          <w:sz w:val="22"/>
          <w:szCs w:val="22"/>
        </w:rPr>
        <w:t>your Human Resources or Payroll departments</w:t>
      </w:r>
      <w:r w:rsidR="00044FD6" w:rsidRPr="00A161D3">
        <w:rPr>
          <w:sz w:val="22"/>
          <w:szCs w:val="22"/>
        </w:rPr>
        <w:t xml:space="preserve"> complete this survey</w:t>
      </w:r>
      <w:r w:rsidR="004E6F13" w:rsidRPr="00A161D3">
        <w:rPr>
          <w:sz w:val="22"/>
          <w:szCs w:val="22"/>
        </w:rPr>
        <w:t xml:space="preserve">.  </w:t>
      </w:r>
      <w:r w:rsidR="00750922">
        <w:rPr>
          <w:sz w:val="22"/>
          <w:szCs w:val="22"/>
        </w:rPr>
        <w:t xml:space="preserve">You may also need </w:t>
      </w:r>
      <w:r w:rsidR="0091696D" w:rsidRPr="00A161D3">
        <w:rPr>
          <w:sz w:val="22"/>
          <w:szCs w:val="22"/>
        </w:rPr>
        <w:t>information</w:t>
      </w:r>
      <w:r w:rsidR="004E6F13" w:rsidRPr="00A161D3">
        <w:rPr>
          <w:sz w:val="22"/>
          <w:szCs w:val="22"/>
        </w:rPr>
        <w:t xml:space="preserve"> </w:t>
      </w:r>
      <w:r w:rsidR="00750922">
        <w:rPr>
          <w:sz w:val="22"/>
          <w:szCs w:val="22"/>
        </w:rPr>
        <w:t>from</w:t>
      </w:r>
      <w:r w:rsidR="00750922" w:rsidRPr="00A161D3">
        <w:rPr>
          <w:sz w:val="22"/>
          <w:szCs w:val="22"/>
        </w:rPr>
        <w:t xml:space="preserve"> </w:t>
      </w:r>
      <w:r w:rsidR="004E6F13" w:rsidRPr="00A161D3">
        <w:rPr>
          <w:sz w:val="22"/>
          <w:szCs w:val="22"/>
        </w:rPr>
        <w:t>program directors,</w:t>
      </w:r>
      <w:r w:rsidR="00044FD6" w:rsidRPr="00A161D3">
        <w:rPr>
          <w:sz w:val="22"/>
          <w:szCs w:val="22"/>
        </w:rPr>
        <w:t xml:space="preserve"> </w:t>
      </w:r>
      <w:r w:rsidR="00750922">
        <w:rPr>
          <w:sz w:val="22"/>
          <w:szCs w:val="22"/>
        </w:rPr>
        <w:t>s</w:t>
      </w:r>
      <w:r w:rsidR="004E6F13" w:rsidRPr="00A161D3">
        <w:rPr>
          <w:sz w:val="22"/>
          <w:szCs w:val="22"/>
        </w:rPr>
        <w:t xml:space="preserve">o </w:t>
      </w:r>
      <w:r w:rsidR="00044FD6" w:rsidRPr="00A161D3">
        <w:rPr>
          <w:sz w:val="22"/>
          <w:szCs w:val="22"/>
        </w:rPr>
        <w:t>please</w:t>
      </w:r>
      <w:r w:rsidR="004E6F13" w:rsidRPr="00A161D3">
        <w:rPr>
          <w:sz w:val="22"/>
          <w:szCs w:val="22"/>
        </w:rPr>
        <w:t xml:space="preserve"> review the survey questions and seek additional input as needed.  </w:t>
      </w:r>
    </w:p>
    <w:p w14:paraId="6D4D1469" w14:textId="77777777" w:rsidR="00E85E1A" w:rsidRPr="00EB70EB" w:rsidRDefault="00E85E1A" w:rsidP="00604E03">
      <w:pPr>
        <w:pStyle w:val="Heading2"/>
        <w:rPr>
          <w:sz w:val="22"/>
          <w:szCs w:val="22"/>
        </w:rPr>
      </w:pPr>
      <w:r w:rsidRPr="00EB70EB">
        <w:rPr>
          <w:sz w:val="22"/>
          <w:szCs w:val="22"/>
        </w:rPr>
        <w:t>Important Definitions</w:t>
      </w:r>
    </w:p>
    <w:p w14:paraId="4114FFAC" w14:textId="77777777" w:rsidR="00E85E1A" w:rsidRPr="00EB70EB" w:rsidRDefault="00E85E1A" w:rsidP="00D55BFA">
      <w:pPr>
        <w:pStyle w:val="Heading3"/>
        <w:spacing w:before="120"/>
        <w:rPr>
          <w:sz w:val="22"/>
          <w:szCs w:val="22"/>
        </w:rPr>
      </w:pPr>
      <w:r w:rsidRPr="00EB70EB">
        <w:rPr>
          <w:sz w:val="22"/>
          <w:szCs w:val="22"/>
        </w:rPr>
        <w:t>Types of workers</w:t>
      </w:r>
      <w:r w:rsidR="00604E03" w:rsidRPr="00EB70EB">
        <w:rPr>
          <w:sz w:val="22"/>
          <w:szCs w:val="22"/>
        </w:rPr>
        <w:t xml:space="preserve"> to consider</w:t>
      </w:r>
    </w:p>
    <w:p w14:paraId="5DA14951" w14:textId="2F3495BA" w:rsidR="00A5200F" w:rsidRDefault="00852AFF" w:rsidP="00DE2475">
      <w:pPr>
        <w:spacing w:after="120"/>
        <w:rPr>
          <w:bCs/>
          <w:sz w:val="22"/>
          <w:szCs w:val="22"/>
        </w:rPr>
      </w:pPr>
      <w:r>
        <w:rPr>
          <w:bCs/>
          <w:sz w:val="22"/>
          <w:szCs w:val="22"/>
        </w:rPr>
        <w:t>Most of the questions on t</w:t>
      </w:r>
      <w:r w:rsidR="00E85E1A" w:rsidRPr="00EB70EB">
        <w:rPr>
          <w:bCs/>
          <w:sz w:val="22"/>
          <w:szCs w:val="22"/>
        </w:rPr>
        <w:t xml:space="preserve">his survey </w:t>
      </w:r>
      <w:r>
        <w:rPr>
          <w:bCs/>
          <w:sz w:val="22"/>
          <w:szCs w:val="22"/>
        </w:rPr>
        <w:t>are</w:t>
      </w:r>
      <w:r w:rsidRPr="00EB70EB">
        <w:rPr>
          <w:bCs/>
          <w:sz w:val="22"/>
          <w:szCs w:val="22"/>
        </w:rPr>
        <w:t xml:space="preserve"> </w:t>
      </w:r>
      <w:r w:rsidR="00E85E1A" w:rsidRPr="00EB70EB">
        <w:rPr>
          <w:bCs/>
          <w:sz w:val="22"/>
          <w:szCs w:val="22"/>
        </w:rPr>
        <w:t xml:space="preserve">about </w:t>
      </w:r>
      <w:r w:rsidR="000C7852">
        <w:rPr>
          <w:bCs/>
          <w:sz w:val="22"/>
          <w:szCs w:val="22"/>
        </w:rPr>
        <w:t>workers</w:t>
      </w:r>
      <w:r w:rsidR="000C7852" w:rsidRPr="00EB70EB">
        <w:rPr>
          <w:bCs/>
          <w:sz w:val="22"/>
          <w:szCs w:val="22"/>
        </w:rPr>
        <w:t xml:space="preserve"> </w:t>
      </w:r>
      <w:r w:rsidR="00E85E1A" w:rsidRPr="00EB70EB">
        <w:rPr>
          <w:bCs/>
          <w:sz w:val="22"/>
          <w:szCs w:val="22"/>
        </w:rPr>
        <w:t xml:space="preserve">who are employed as </w:t>
      </w:r>
      <w:r w:rsidR="00E85E1A" w:rsidRPr="00EB70EB">
        <w:rPr>
          <w:b/>
          <w:bCs/>
          <w:sz w:val="22"/>
          <w:szCs w:val="22"/>
        </w:rPr>
        <w:t>Direct Support Professionals</w:t>
      </w:r>
      <w:r>
        <w:rPr>
          <w:b/>
          <w:bCs/>
          <w:sz w:val="22"/>
          <w:szCs w:val="22"/>
        </w:rPr>
        <w:t xml:space="preserve"> (DSP</w:t>
      </w:r>
      <w:r w:rsidR="00F7222E">
        <w:rPr>
          <w:b/>
          <w:bCs/>
          <w:sz w:val="22"/>
          <w:szCs w:val="22"/>
        </w:rPr>
        <w:t>s</w:t>
      </w:r>
      <w:r>
        <w:rPr>
          <w:b/>
          <w:bCs/>
          <w:sz w:val="22"/>
          <w:szCs w:val="22"/>
        </w:rPr>
        <w:t>)</w:t>
      </w:r>
      <w:r w:rsidR="008F52BD" w:rsidRPr="00EB70EB">
        <w:rPr>
          <w:bCs/>
          <w:sz w:val="22"/>
          <w:szCs w:val="22"/>
        </w:rPr>
        <w:t xml:space="preserve">. </w:t>
      </w:r>
      <w:r w:rsidR="00504B63" w:rsidRPr="00504B63">
        <w:rPr>
          <w:bCs/>
          <w:sz w:val="22"/>
          <w:szCs w:val="22"/>
        </w:rPr>
        <w:t>DSPs</w:t>
      </w:r>
      <w:r w:rsidR="00A343EB">
        <w:rPr>
          <w:bCs/>
          <w:sz w:val="22"/>
          <w:szCs w:val="22"/>
        </w:rPr>
        <w:t> </w:t>
      </w:r>
      <w:r w:rsidR="00504B63" w:rsidRPr="00504B63">
        <w:rPr>
          <w:bCs/>
          <w:sz w:val="22"/>
          <w:szCs w:val="22"/>
        </w:rPr>
        <w:t>are also commonly known as Direct Support Workers (DSW</w:t>
      </w:r>
      <w:r w:rsidR="00750922">
        <w:rPr>
          <w:bCs/>
          <w:sz w:val="22"/>
          <w:szCs w:val="22"/>
        </w:rPr>
        <w:t>s</w:t>
      </w:r>
      <w:r w:rsidR="00504B63" w:rsidRPr="00504B63">
        <w:rPr>
          <w:bCs/>
          <w:sz w:val="22"/>
          <w:szCs w:val="22"/>
        </w:rPr>
        <w:t>)</w:t>
      </w:r>
      <w:r w:rsidR="00A343EB">
        <w:rPr>
          <w:bCs/>
          <w:sz w:val="22"/>
          <w:szCs w:val="22"/>
        </w:rPr>
        <w:t>,</w:t>
      </w:r>
      <w:r w:rsidR="002B434B" w:rsidRPr="002B434B">
        <w:t xml:space="preserve"> </w:t>
      </w:r>
      <w:r w:rsidR="002B434B" w:rsidRPr="002B434B">
        <w:rPr>
          <w:bCs/>
          <w:sz w:val="22"/>
          <w:szCs w:val="22"/>
        </w:rPr>
        <w:t>Home Health Aides (HHAs), or Personal Care Attendants (PCAs)</w:t>
      </w:r>
      <w:r w:rsidR="005A61C5">
        <w:rPr>
          <w:bCs/>
          <w:sz w:val="22"/>
          <w:szCs w:val="22"/>
        </w:rPr>
        <w:t>; Employment Specialist</w:t>
      </w:r>
      <w:r w:rsidR="00A343EB">
        <w:rPr>
          <w:bCs/>
          <w:sz w:val="22"/>
          <w:szCs w:val="22"/>
        </w:rPr>
        <w:t>s</w:t>
      </w:r>
      <w:r w:rsidR="00B6024D">
        <w:rPr>
          <w:bCs/>
          <w:sz w:val="22"/>
          <w:szCs w:val="22"/>
        </w:rPr>
        <w:t xml:space="preserve"> </w:t>
      </w:r>
      <w:r w:rsidR="005A61C5">
        <w:rPr>
          <w:bCs/>
          <w:sz w:val="22"/>
          <w:szCs w:val="22"/>
        </w:rPr>
        <w:t>(job coaches); Community Integration Specialist</w:t>
      </w:r>
      <w:r w:rsidR="00A343EB">
        <w:rPr>
          <w:bCs/>
          <w:sz w:val="22"/>
          <w:szCs w:val="22"/>
        </w:rPr>
        <w:t>s</w:t>
      </w:r>
      <w:r w:rsidR="005A61C5">
        <w:rPr>
          <w:bCs/>
          <w:sz w:val="22"/>
          <w:szCs w:val="22"/>
        </w:rPr>
        <w:t>, etc.</w:t>
      </w:r>
    </w:p>
    <w:p w14:paraId="0F868E7B" w14:textId="634F846F" w:rsidR="00DE2475" w:rsidRPr="00EB70EB" w:rsidRDefault="0091696D" w:rsidP="00DE2475">
      <w:pPr>
        <w:spacing w:after="120"/>
        <w:rPr>
          <w:sz w:val="22"/>
          <w:szCs w:val="22"/>
        </w:rPr>
      </w:pPr>
      <w:r>
        <w:rPr>
          <w:rFonts w:eastAsia="Times New Roman"/>
          <w:noProof/>
          <w:sz w:val="22"/>
          <w:szCs w:val="22"/>
          <w:lang w:eastAsia="en-US"/>
        </w:rPr>
        <w:drawing>
          <wp:anchor distT="0" distB="0" distL="114300" distR="114300" simplePos="0" relativeHeight="251717632" behindDoc="0" locked="0" layoutInCell="1" allowOverlap="1" wp14:anchorId="42C1B418" wp14:editId="21A095E5">
            <wp:simplePos x="0" y="0"/>
            <wp:positionH relativeFrom="margin">
              <wp:align>left</wp:align>
            </wp:positionH>
            <wp:positionV relativeFrom="paragraph">
              <wp:posOffset>777240</wp:posOffset>
            </wp:positionV>
            <wp:extent cx="352425" cy="352425"/>
            <wp:effectExtent l="0" t="0" r="9525" b="9525"/>
            <wp:wrapThrough wrapText="bothSides">
              <wp:wrapPolygon edited="0">
                <wp:start x="9341" y="0"/>
                <wp:lineTo x="0" y="8173"/>
                <wp:lineTo x="0" y="18681"/>
                <wp:lineTo x="8173" y="21016"/>
                <wp:lineTo x="19849" y="21016"/>
                <wp:lineTo x="21016" y="9341"/>
                <wp:lineTo x="15178" y="0"/>
                <wp:lineTo x="9341" y="0"/>
              </wp:wrapPolygon>
            </wp:wrapThrough>
            <wp:docPr id="8" name="Graphic 8"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ThumbsUpSign.svg"/>
                    <pic:cNvPicPr/>
                  </pic:nvPicPr>
                  <pic:blipFill>
                    <a:blip r:embed="rId14">
                      <a:extLst>
                        <a:ext uri="{96DAC541-7B7A-43D3-8B79-37D633B846F1}">
                          <asvg:svgBlip xmlns:asvg="http://schemas.microsoft.com/office/drawing/2016/SVG/main" r:embed="rId15"/>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A42E86" w:rsidRPr="00A42E86">
        <w:rPr>
          <w:rFonts w:eastAsia="Times New Roman"/>
          <w:noProof/>
          <w:sz w:val="22"/>
          <w:szCs w:val="22"/>
          <w:lang w:eastAsia="en-US"/>
        </w:rPr>
        <w:t xml:space="preserve">For the purposes of this survey, </w:t>
      </w:r>
      <w:r w:rsidR="00A34663">
        <w:rPr>
          <w:rFonts w:eastAsia="Times New Roman"/>
          <w:noProof/>
          <w:sz w:val="22"/>
          <w:szCs w:val="22"/>
          <w:lang w:eastAsia="en-US"/>
        </w:rPr>
        <w:t>DSPs</w:t>
      </w:r>
      <w:r w:rsidR="00852AFF">
        <w:rPr>
          <w:sz w:val="22"/>
          <w:szCs w:val="22"/>
        </w:rPr>
        <w:t xml:space="preserve"> </w:t>
      </w:r>
      <w:r w:rsidR="008F13C4">
        <w:rPr>
          <w:sz w:val="22"/>
          <w:szCs w:val="22"/>
        </w:rPr>
        <w:t>are</w:t>
      </w:r>
      <w:r w:rsidR="008F13C4" w:rsidRPr="00EB70EB">
        <w:rPr>
          <w:sz w:val="22"/>
          <w:szCs w:val="22"/>
        </w:rPr>
        <w:t xml:space="preserve"> </w:t>
      </w:r>
      <w:r w:rsidR="00E85E1A" w:rsidRPr="00EB70EB">
        <w:rPr>
          <w:sz w:val="22"/>
          <w:szCs w:val="22"/>
        </w:rPr>
        <w:t xml:space="preserve">paid workers whose primary responsibility is </w:t>
      </w:r>
      <w:r w:rsidR="00B13BEF">
        <w:rPr>
          <w:sz w:val="22"/>
          <w:szCs w:val="22"/>
        </w:rPr>
        <w:t xml:space="preserve">to provide </w:t>
      </w:r>
      <w:r w:rsidR="00E85E1A" w:rsidRPr="00EB70EB">
        <w:rPr>
          <w:sz w:val="22"/>
          <w:szCs w:val="22"/>
        </w:rPr>
        <w:t xml:space="preserve">direct support </w:t>
      </w:r>
      <w:r w:rsidR="00B13BEF">
        <w:rPr>
          <w:sz w:val="22"/>
          <w:szCs w:val="22"/>
        </w:rPr>
        <w:t>to adults with intellectual and developmental disabilities (IDD)</w:t>
      </w:r>
      <w:r w:rsidR="00B13BEF" w:rsidRPr="00EB70EB">
        <w:rPr>
          <w:sz w:val="22"/>
          <w:szCs w:val="22"/>
        </w:rPr>
        <w:t xml:space="preserve"> </w:t>
      </w:r>
      <w:r w:rsidR="00DE2475">
        <w:rPr>
          <w:sz w:val="22"/>
          <w:szCs w:val="22"/>
        </w:rPr>
        <w:t>and for whom your agency defines wages and benefits directly</w:t>
      </w:r>
      <w:r w:rsidR="00A5200F">
        <w:rPr>
          <w:sz w:val="22"/>
          <w:szCs w:val="22"/>
        </w:rPr>
        <w:t xml:space="preserve">. </w:t>
      </w:r>
      <w:r w:rsidR="000C7852">
        <w:rPr>
          <w:sz w:val="22"/>
          <w:szCs w:val="22"/>
        </w:rPr>
        <w:t>W</w:t>
      </w:r>
      <w:bookmarkStart w:id="1" w:name="_Hlk532817774"/>
      <w:r w:rsidR="00A34663">
        <w:rPr>
          <w:sz w:val="22"/>
          <w:szCs w:val="22"/>
        </w:rPr>
        <w:t>orkers</w:t>
      </w:r>
      <w:r w:rsidR="00DE2475">
        <w:rPr>
          <w:sz w:val="22"/>
          <w:szCs w:val="22"/>
        </w:rPr>
        <w:t xml:space="preserve"> hired through a temporary personnel agency, contract</w:t>
      </w:r>
      <w:r w:rsidR="00A34663">
        <w:rPr>
          <w:sz w:val="22"/>
          <w:szCs w:val="22"/>
        </w:rPr>
        <w:t>,</w:t>
      </w:r>
      <w:r w:rsidR="00DE2475">
        <w:rPr>
          <w:sz w:val="22"/>
          <w:szCs w:val="22"/>
        </w:rPr>
        <w:t xml:space="preserve"> or 1099 arrangement</w:t>
      </w:r>
      <w:r w:rsidR="000C7852">
        <w:rPr>
          <w:sz w:val="22"/>
          <w:szCs w:val="22"/>
        </w:rPr>
        <w:t xml:space="preserve"> should </w:t>
      </w:r>
      <w:r w:rsidR="008F13C4">
        <w:rPr>
          <w:sz w:val="22"/>
          <w:szCs w:val="22"/>
        </w:rPr>
        <w:t>not be included in your</w:t>
      </w:r>
      <w:r w:rsidR="000C7852">
        <w:rPr>
          <w:sz w:val="22"/>
          <w:szCs w:val="22"/>
        </w:rPr>
        <w:t xml:space="preserve"> responses.</w:t>
      </w:r>
      <w:bookmarkEnd w:id="1"/>
    </w:p>
    <w:p w14:paraId="3814C74C" w14:textId="29F12178" w:rsidR="00E85E1A" w:rsidRPr="00EB70EB" w:rsidRDefault="00A5200F" w:rsidP="00A05D39">
      <w:pPr>
        <w:spacing w:after="0"/>
        <w:rPr>
          <w:b/>
          <w:sz w:val="22"/>
          <w:szCs w:val="22"/>
        </w:rPr>
      </w:pPr>
      <w:r w:rsidRPr="00843A22">
        <w:rPr>
          <w:b/>
          <w:bCs/>
          <w:color w:val="3B9C34"/>
          <w:sz w:val="22"/>
          <w:szCs w:val="22"/>
        </w:rPr>
        <w:t>Include</w:t>
      </w:r>
      <w:r w:rsidRPr="00EB70EB">
        <w:rPr>
          <w:color w:val="DF5327" w:themeColor="accent6"/>
          <w:sz w:val="22"/>
          <w:szCs w:val="22"/>
        </w:rPr>
        <w:t xml:space="preserve"> </w:t>
      </w:r>
      <w:r w:rsidRPr="00EB70EB">
        <w:rPr>
          <w:sz w:val="22"/>
          <w:szCs w:val="22"/>
        </w:rPr>
        <w:t>these workers in your responses</w:t>
      </w:r>
      <w:r w:rsidR="00E15D3A">
        <w:rPr>
          <w:sz w:val="22"/>
          <w:szCs w:val="22"/>
        </w:rPr>
        <w:t xml:space="preserve"> about DSPs</w:t>
      </w:r>
      <w:r w:rsidR="00E85E1A" w:rsidRPr="00EB70EB">
        <w:rPr>
          <w:b/>
          <w:sz w:val="22"/>
          <w:szCs w:val="22"/>
        </w:rPr>
        <w:t>:</w:t>
      </w:r>
    </w:p>
    <w:p w14:paraId="102E7472" w14:textId="7C98757B" w:rsidR="00E85E1A" w:rsidRPr="00EB70EB" w:rsidRDefault="00A5200F" w:rsidP="00D53F07">
      <w:pPr>
        <w:pStyle w:val="ListParagraph"/>
        <w:numPr>
          <w:ilvl w:val="0"/>
          <w:numId w:val="9"/>
        </w:numPr>
        <w:spacing w:before="0" w:line="240" w:lineRule="auto"/>
        <w:rPr>
          <w:sz w:val="22"/>
          <w:szCs w:val="22"/>
        </w:rPr>
      </w:pPr>
      <w:r>
        <w:rPr>
          <w:sz w:val="22"/>
          <w:szCs w:val="22"/>
        </w:rPr>
        <w:t>Paid staff</w:t>
      </w:r>
      <w:r w:rsidR="00E85E1A" w:rsidRPr="00EB70EB">
        <w:rPr>
          <w:sz w:val="22"/>
          <w:szCs w:val="22"/>
        </w:rPr>
        <w:t xml:space="preserve"> whose primary job responsibility is to provide support, </w:t>
      </w:r>
      <w:r w:rsidR="00BF112D">
        <w:rPr>
          <w:sz w:val="22"/>
          <w:szCs w:val="22"/>
        </w:rPr>
        <w:t>help with skills development</w:t>
      </w:r>
      <w:r w:rsidR="00E85E1A" w:rsidRPr="00EB70EB">
        <w:rPr>
          <w:sz w:val="22"/>
          <w:szCs w:val="22"/>
        </w:rPr>
        <w:t xml:space="preserve">, </w:t>
      </w:r>
      <w:r w:rsidR="002B434B">
        <w:rPr>
          <w:sz w:val="22"/>
          <w:szCs w:val="22"/>
        </w:rPr>
        <w:t>guidance</w:t>
      </w:r>
      <w:r w:rsidR="00E85E1A" w:rsidRPr="00EB70EB">
        <w:rPr>
          <w:sz w:val="22"/>
          <w:szCs w:val="22"/>
        </w:rPr>
        <w:t xml:space="preserve">, </w:t>
      </w:r>
      <w:r w:rsidR="00664C3D">
        <w:rPr>
          <w:sz w:val="22"/>
          <w:szCs w:val="22"/>
        </w:rPr>
        <w:t xml:space="preserve">or personal assistance at </w:t>
      </w:r>
      <w:r w:rsidR="002B434B" w:rsidRPr="002B434B">
        <w:rPr>
          <w:sz w:val="22"/>
          <w:szCs w:val="22"/>
        </w:rPr>
        <w:t>any location or during any activity (</w:t>
      </w:r>
      <w:r w:rsidR="00664C3D" w:rsidRPr="002B434B">
        <w:rPr>
          <w:sz w:val="22"/>
          <w:szCs w:val="22"/>
        </w:rPr>
        <w:t>i.e.</w:t>
      </w:r>
      <w:r w:rsidR="002B434B" w:rsidRPr="002B434B">
        <w:rPr>
          <w:sz w:val="22"/>
          <w:szCs w:val="22"/>
        </w:rPr>
        <w:t xml:space="preserve">, at home, at leisure activities, at work, during recreational activities, etc.) </w:t>
      </w:r>
      <w:r w:rsidR="00E85E1A" w:rsidRPr="00EB70EB">
        <w:rPr>
          <w:sz w:val="22"/>
          <w:szCs w:val="22"/>
        </w:rPr>
        <w:t xml:space="preserve">to adults with </w:t>
      </w:r>
      <w:r w:rsidR="00B13BEF">
        <w:rPr>
          <w:sz w:val="22"/>
          <w:szCs w:val="22"/>
        </w:rPr>
        <w:t>IDD</w:t>
      </w:r>
      <w:r w:rsidR="00E85E1A" w:rsidRPr="00EB70EB">
        <w:rPr>
          <w:sz w:val="22"/>
          <w:szCs w:val="22"/>
        </w:rPr>
        <w:t>.</w:t>
      </w:r>
    </w:p>
    <w:p w14:paraId="6135F7FA" w14:textId="64529E80" w:rsidR="004762DC" w:rsidRDefault="00A5200F" w:rsidP="00D53F07">
      <w:pPr>
        <w:pStyle w:val="ListParagraph"/>
        <w:numPr>
          <w:ilvl w:val="0"/>
          <w:numId w:val="9"/>
        </w:numPr>
        <w:spacing w:line="240" w:lineRule="auto"/>
        <w:rPr>
          <w:sz w:val="22"/>
          <w:szCs w:val="22"/>
        </w:rPr>
      </w:pPr>
      <w:r>
        <w:rPr>
          <w:sz w:val="22"/>
          <w:szCs w:val="22"/>
        </w:rPr>
        <w:t>P</w:t>
      </w:r>
      <w:r w:rsidR="00E85E1A" w:rsidRPr="00EB70EB">
        <w:rPr>
          <w:sz w:val="22"/>
          <w:szCs w:val="22"/>
        </w:rPr>
        <w:t xml:space="preserve">aid staff who spend at least 50% of their hours doing direct </w:t>
      </w:r>
      <w:r>
        <w:rPr>
          <w:sz w:val="22"/>
          <w:szCs w:val="22"/>
        </w:rPr>
        <w:t>support</w:t>
      </w:r>
      <w:r w:rsidR="00E85E1A" w:rsidRPr="00EB70EB">
        <w:rPr>
          <w:sz w:val="22"/>
          <w:szCs w:val="22"/>
        </w:rPr>
        <w:t xml:space="preserve"> tasks. </w:t>
      </w:r>
      <w:r w:rsidR="002B434B">
        <w:rPr>
          <w:sz w:val="22"/>
          <w:szCs w:val="22"/>
        </w:rPr>
        <w:t>T</w:t>
      </w:r>
      <w:r w:rsidR="00E85E1A" w:rsidRPr="00EB70EB">
        <w:rPr>
          <w:sz w:val="22"/>
          <w:szCs w:val="22"/>
        </w:rPr>
        <w:t>heir primary job responsibility and more than 50% of their hours are spent doing direct support work.</w:t>
      </w:r>
      <w:r>
        <w:rPr>
          <w:sz w:val="22"/>
          <w:szCs w:val="22"/>
        </w:rPr>
        <w:t xml:space="preserve"> </w:t>
      </w:r>
    </w:p>
    <w:p w14:paraId="6E77255B" w14:textId="10DC5D7A" w:rsidR="00EB70EB" w:rsidRPr="00A5200F" w:rsidRDefault="0013070B" w:rsidP="00D53F07">
      <w:pPr>
        <w:pStyle w:val="ListParagraph"/>
        <w:numPr>
          <w:ilvl w:val="0"/>
          <w:numId w:val="9"/>
        </w:numPr>
        <w:spacing w:line="240" w:lineRule="auto"/>
        <w:rPr>
          <w:sz w:val="22"/>
          <w:szCs w:val="22"/>
        </w:rPr>
      </w:pPr>
      <w:r w:rsidRPr="00B13BEF">
        <w:rPr>
          <w:noProof/>
          <w:sz w:val="22"/>
          <w:szCs w:val="22"/>
          <w:lang w:eastAsia="en-US"/>
        </w:rPr>
        <w:drawing>
          <wp:anchor distT="0" distB="0" distL="114300" distR="114300" simplePos="0" relativeHeight="251716608" behindDoc="0" locked="0" layoutInCell="1" allowOverlap="1" wp14:anchorId="1B43C3A1" wp14:editId="153413E5">
            <wp:simplePos x="0" y="0"/>
            <wp:positionH relativeFrom="margin">
              <wp:align>left</wp:align>
            </wp:positionH>
            <wp:positionV relativeFrom="paragraph">
              <wp:posOffset>429260</wp:posOffset>
            </wp:positionV>
            <wp:extent cx="323850" cy="323850"/>
            <wp:effectExtent l="0" t="0" r="0" b="0"/>
            <wp:wrapThrough wrapText="bothSides">
              <wp:wrapPolygon edited="0">
                <wp:start x="6353" y="0"/>
                <wp:lineTo x="0" y="5082"/>
                <wp:lineTo x="0" y="16518"/>
                <wp:lineTo x="7624" y="20329"/>
                <wp:lineTo x="13976" y="20329"/>
                <wp:lineTo x="20329" y="16518"/>
                <wp:lineTo x="20329" y="5082"/>
                <wp:lineTo x="12706" y="0"/>
                <wp:lineTo x="6353" y="0"/>
              </wp:wrapPolygon>
            </wp:wrapThrough>
            <wp:docPr id="6" name="Graphic 6"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rovider=MicrosoftIcon&amp;fileName=Forbidden.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bookmarkStart w:id="2" w:name="_Hlk531692926"/>
      <w:r w:rsidR="00B13BEF">
        <w:rPr>
          <w:sz w:val="22"/>
          <w:szCs w:val="22"/>
        </w:rPr>
        <w:t>P</w:t>
      </w:r>
      <w:r w:rsidR="00AD1318" w:rsidRPr="00B13BEF">
        <w:rPr>
          <w:sz w:val="22"/>
          <w:szCs w:val="22"/>
        </w:rPr>
        <w:t>eople</w:t>
      </w:r>
      <w:r w:rsidR="00AD1318">
        <w:rPr>
          <w:sz w:val="22"/>
          <w:szCs w:val="22"/>
        </w:rPr>
        <w:t xml:space="preserve"> </w:t>
      </w:r>
      <w:r w:rsidR="00B13BEF">
        <w:rPr>
          <w:sz w:val="22"/>
          <w:szCs w:val="22"/>
        </w:rPr>
        <w:t>with</w:t>
      </w:r>
      <w:r w:rsidR="00AD1318">
        <w:rPr>
          <w:sz w:val="22"/>
          <w:szCs w:val="22"/>
        </w:rPr>
        <w:t xml:space="preserve"> some supervisory </w:t>
      </w:r>
      <w:bookmarkEnd w:id="2"/>
      <w:r w:rsidR="00B13BEF">
        <w:rPr>
          <w:sz w:val="22"/>
          <w:szCs w:val="22"/>
        </w:rPr>
        <w:t xml:space="preserve">responsibilities—but </w:t>
      </w:r>
      <w:r w:rsidR="00B13BEF" w:rsidRPr="00843A22">
        <w:rPr>
          <w:b/>
          <w:bCs/>
          <w:sz w:val="22"/>
          <w:szCs w:val="22"/>
        </w:rPr>
        <w:t>only</w:t>
      </w:r>
      <w:r w:rsidR="00B13BEF">
        <w:rPr>
          <w:sz w:val="22"/>
          <w:szCs w:val="22"/>
        </w:rPr>
        <w:t xml:space="preserve"> </w:t>
      </w:r>
      <w:r w:rsidR="00E85E1A" w:rsidRPr="00A5200F">
        <w:rPr>
          <w:sz w:val="22"/>
          <w:szCs w:val="22"/>
        </w:rPr>
        <w:t>if more than 50% of their hours are spent doing direct support tasks.</w:t>
      </w:r>
    </w:p>
    <w:p w14:paraId="6BE117B5" w14:textId="39E98C55" w:rsidR="00E85E1A" w:rsidRPr="00EB70EB" w:rsidRDefault="00E85E1A" w:rsidP="00C248CE">
      <w:pPr>
        <w:spacing w:before="0" w:after="0"/>
        <w:rPr>
          <w:sz w:val="22"/>
          <w:szCs w:val="22"/>
        </w:rPr>
      </w:pPr>
      <w:r w:rsidRPr="00EB70EB">
        <w:rPr>
          <w:b/>
          <w:bCs/>
          <w:color w:val="DF5327" w:themeColor="accent6"/>
          <w:sz w:val="22"/>
          <w:szCs w:val="22"/>
        </w:rPr>
        <w:t>Do not include</w:t>
      </w:r>
      <w:r w:rsidRPr="00EB70EB">
        <w:rPr>
          <w:color w:val="DF5327" w:themeColor="accent6"/>
          <w:sz w:val="22"/>
          <w:szCs w:val="22"/>
        </w:rPr>
        <w:t xml:space="preserve"> </w:t>
      </w:r>
      <w:r w:rsidRPr="00EB70EB">
        <w:rPr>
          <w:sz w:val="22"/>
          <w:szCs w:val="22"/>
        </w:rPr>
        <w:t>these workers in your responses</w:t>
      </w:r>
      <w:r w:rsidR="00E15D3A">
        <w:rPr>
          <w:sz w:val="22"/>
          <w:szCs w:val="22"/>
        </w:rPr>
        <w:t xml:space="preserve"> about DSPs</w:t>
      </w:r>
      <w:r w:rsidR="00FA52DA" w:rsidRPr="00EB70EB">
        <w:rPr>
          <w:sz w:val="22"/>
          <w:szCs w:val="22"/>
        </w:rPr>
        <w:t>:</w:t>
      </w:r>
    </w:p>
    <w:p w14:paraId="35575A23" w14:textId="72709673" w:rsidR="00A5200F" w:rsidRDefault="00BF112D" w:rsidP="00D53F07">
      <w:pPr>
        <w:pStyle w:val="ListParagraph"/>
        <w:numPr>
          <w:ilvl w:val="0"/>
          <w:numId w:val="17"/>
        </w:numPr>
        <w:spacing w:before="0" w:line="240" w:lineRule="auto"/>
        <w:rPr>
          <w:rFonts w:eastAsia="Times New Roman"/>
          <w:sz w:val="22"/>
          <w:szCs w:val="22"/>
        </w:rPr>
      </w:pPr>
      <w:r>
        <w:rPr>
          <w:rFonts w:eastAsia="Times New Roman"/>
          <w:sz w:val="22"/>
          <w:szCs w:val="22"/>
        </w:rPr>
        <w:t>Clinically l</w:t>
      </w:r>
      <w:r w:rsidRPr="0091696D">
        <w:rPr>
          <w:rFonts w:eastAsia="Times New Roman"/>
          <w:sz w:val="22"/>
          <w:szCs w:val="22"/>
        </w:rPr>
        <w:t xml:space="preserve">icensed </w:t>
      </w:r>
      <w:r w:rsidR="00DE2475" w:rsidRPr="0091696D">
        <w:rPr>
          <w:rFonts w:eastAsia="Times New Roman"/>
          <w:sz w:val="22"/>
          <w:szCs w:val="22"/>
        </w:rPr>
        <w:t>staff (therapists, nurses, social workers, psychologists, etc.)</w:t>
      </w:r>
    </w:p>
    <w:p w14:paraId="2A6808CE" w14:textId="0523B7D5" w:rsidR="002B434B" w:rsidRPr="002B434B" w:rsidRDefault="002B434B" w:rsidP="00D53F07">
      <w:pPr>
        <w:pStyle w:val="ListParagraph"/>
        <w:numPr>
          <w:ilvl w:val="0"/>
          <w:numId w:val="17"/>
        </w:numPr>
        <w:spacing w:line="240" w:lineRule="auto"/>
        <w:rPr>
          <w:rFonts w:eastAsia="Times New Roman"/>
          <w:sz w:val="22"/>
          <w:szCs w:val="22"/>
        </w:rPr>
      </w:pPr>
      <w:r w:rsidRPr="002B434B">
        <w:rPr>
          <w:rFonts w:eastAsia="Times New Roman"/>
          <w:sz w:val="22"/>
          <w:szCs w:val="22"/>
        </w:rPr>
        <w:t>Behavior specialists</w:t>
      </w:r>
      <w:r w:rsidR="00B63E0C">
        <w:rPr>
          <w:rFonts w:eastAsia="Times New Roman"/>
          <w:sz w:val="22"/>
          <w:szCs w:val="22"/>
        </w:rPr>
        <w:t>,</w:t>
      </w:r>
      <w:r w:rsidR="0048359D">
        <w:rPr>
          <w:rFonts w:eastAsia="Times New Roman"/>
          <w:sz w:val="22"/>
          <w:szCs w:val="22"/>
        </w:rPr>
        <w:t xml:space="preserve"> </w:t>
      </w:r>
      <w:r w:rsidRPr="002B434B">
        <w:rPr>
          <w:rFonts w:eastAsia="Times New Roman"/>
          <w:sz w:val="22"/>
          <w:szCs w:val="22"/>
        </w:rPr>
        <w:t>behavior technicians</w:t>
      </w:r>
      <w:r w:rsidR="00B63E0C">
        <w:rPr>
          <w:rFonts w:eastAsia="Times New Roman"/>
          <w:sz w:val="22"/>
          <w:szCs w:val="22"/>
        </w:rPr>
        <w:t xml:space="preserve"> or behavior clinicians</w:t>
      </w:r>
      <w:r w:rsidRPr="002B434B">
        <w:rPr>
          <w:rFonts w:eastAsia="Times New Roman"/>
          <w:sz w:val="22"/>
          <w:szCs w:val="22"/>
        </w:rPr>
        <w:t xml:space="preserve"> (BCBA)</w:t>
      </w:r>
    </w:p>
    <w:p w14:paraId="7329D365" w14:textId="77777777" w:rsidR="00A5200F" w:rsidRDefault="0055602F" w:rsidP="00D53F07">
      <w:pPr>
        <w:pStyle w:val="ListParagraph"/>
        <w:numPr>
          <w:ilvl w:val="0"/>
          <w:numId w:val="13"/>
        </w:numPr>
        <w:spacing w:before="0" w:line="240" w:lineRule="auto"/>
        <w:rPr>
          <w:rFonts w:eastAsia="Times New Roman"/>
          <w:sz w:val="22"/>
          <w:szCs w:val="22"/>
        </w:rPr>
      </w:pPr>
      <w:r w:rsidRPr="00A5200F">
        <w:rPr>
          <w:rFonts w:eastAsia="Times New Roman"/>
          <w:sz w:val="22"/>
          <w:szCs w:val="22"/>
        </w:rPr>
        <w:t>T</w:t>
      </w:r>
      <w:r w:rsidR="00DE2475" w:rsidRPr="00A5200F">
        <w:rPr>
          <w:rFonts w:eastAsia="Times New Roman"/>
          <w:sz w:val="22"/>
          <w:szCs w:val="22"/>
        </w:rPr>
        <w:t xml:space="preserve">hose who </w:t>
      </w:r>
      <w:r w:rsidR="00DE2475" w:rsidRPr="00A5200F">
        <w:rPr>
          <w:rFonts w:eastAsia="Times New Roman"/>
          <w:b/>
          <w:sz w:val="22"/>
          <w:szCs w:val="22"/>
        </w:rPr>
        <w:t>only</w:t>
      </w:r>
      <w:r w:rsidR="00DE2475" w:rsidRPr="00A5200F">
        <w:rPr>
          <w:rFonts w:eastAsia="Times New Roman"/>
          <w:sz w:val="22"/>
          <w:szCs w:val="22"/>
        </w:rPr>
        <w:t xml:space="preserve"> provide transportation, home modifications, and/or meal delivery</w:t>
      </w:r>
    </w:p>
    <w:p w14:paraId="269FAC00" w14:textId="50796CF0" w:rsidR="00A5200F" w:rsidRDefault="00DE2475" w:rsidP="00D53F07">
      <w:pPr>
        <w:pStyle w:val="ListParagraph"/>
        <w:numPr>
          <w:ilvl w:val="0"/>
          <w:numId w:val="13"/>
        </w:numPr>
        <w:spacing w:before="0" w:line="240" w:lineRule="auto"/>
        <w:rPr>
          <w:rFonts w:eastAsia="Times New Roman"/>
          <w:sz w:val="22"/>
          <w:szCs w:val="22"/>
        </w:rPr>
      </w:pPr>
      <w:r w:rsidRPr="00A5200F">
        <w:rPr>
          <w:rFonts w:eastAsia="Times New Roman"/>
          <w:sz w:val="22"/>
          <w:szCs w:val="22"/>
        </w:rPr>
        <w:t>Contract or 1099 workers</w:t>
      </w:r>
    </w:p>
    <w:p w14:paraId="5D550322" w14:textId="70FABAD4" w:rsidR="00096119" w:rsidRDefault="00096119" w:rsidP="00D53F07">
      <w:pPr>
        <w:pStyle w:val="ListParagraph"/>
        <w:numPr>
          <w:ilvl w:val="0"/>
          <w:numId w:val="13"/>
        </w:numPr>
        <w:spacing w:before="0" w:line="240" w:lineRule="auto"/>
        <w:rPr>
          <w:rFonts w:eastAsia="Times New Roman"/>
          <w:sz w:val="22"/>
          <w:szCs w:val="22"/>
        </w:rPr>
      </w:pPr>
      <w:r>
        <w:rPr>
          <w:rFonts w:eastAsia="Times New Roman"/>
          <w:sz w:val="22"/>
          <w:szCs w:val="22"/>
        </w:rPr>
        <w:t>On</w:t>
      </w:r>
      <w:r w:rsidR="00750922">
        <w:rPr>
          <w:rFonts w:eastAsia="Times New Roman"/>
          <w:sz w:val="22"/>
          <w:szCs w:val="22"/>
        </w:rPr>
        <w:t>-</w:t>
      </w:r>
      <w:r>
        <w:rPr>
          <w:rFonts w:eastAsia="Times New Roman"/>
          <w:sz w:val="22"/>
          <w:szCs w:val="22"/>
        </w:rPr>
        <w:t>call or PRN workers</w:t>
      </w:r>
    </w:p>
    <w:p w14:paraId="56963B77" w14:textId="77777777" w:rsidR="00A5200F" w:rsidRDefault="0055602F" w:rsidP="00D53F07">
      <w:pPr>
        <w:pStyle w:val="ListParagraph"/>
        <w:numPr>
          <w:ilvl w:val="0"/>
          <w:numId w:val="13"/>
        </w:numPr>
        <w:spacing w:before="0" w:line="240" w:lineRule="auto"/>
        <w:rPr>
          <w:rFonts w:eastAsia="Times New Roman"/>
          <w:sz w:val="22"/>
          <w:szCs w:val="22"/>
        </w:rPr>
      </w:pPr>
      <w:r w:rsidRPr="00A5200F">
        <w:rPr>
          <w:sz w:val="22"/>
          <w:szCs w:val="22"/>
        </w:rPr>
        <w:t>S</w:t>
      </w:r>
      <w:r w:rsidR="00DE2475" w:rsidRPr="00A5200F">
        <w:rPr>
          <w:sz w:val="22"/>
          <w:szCs w:val="22"/>
        </w:rPr>
        <w:t>taff hired through a temporary personnel agency</w:t>
      </w:r>
      <w:r w:rsidR="00DE2475" w:rsidRPr="00A5200F" w:rsidDel="00DE2475">
        <w:rPr>
          <w:rFonts w:eastAsia="Times New Roman"/>
          <w:sz w:val="22"/>
          <w:szCs w:val="22"/>
        </w:rPr>
        <w:t xml:space="preserve"> </w:t>
      </w:r>
    </w:p>
    <w:p w14:paraId="5C74184C" w14:textId="0818E8E8" w:rsidR="00A5200F" w:rsidRDefault="0055602F" w:rsidP="00D53F07">
      <w:pPr>
        <w:pStyle w:val="ListParagraph"/>
        <w:numPr>
          <w:ilvl w:val="0"/>
          <w:numId w:val="13"/>
        </w:numPr>
        <w:spacing w:before="0" w:line="240" w:lineRule="auto"/>
        <w:rPr>
          <w:rFonts w:eastAsia="Times New Roman"/>
          <w:sz w:val="22"/>
          <w:szCs w:val="22"/>
        </w:rPr>
      </w:pPr>
      <w:r w:rsidRPr="00A5200F">
        <w:rPr>
          <w:rFonts w:eastAsia="Times New Roman"/>
          <w:sz w:val="22"/>
          <w:szCs w:val="22"/>
        </w:rPr>
        <w:t>A</w:t>
      </w:r>
      <w:r w:rsidR="00DE2475" w:rsidRPr="00A5200F">
        <w:rPr>
          <w:rFonts w:eastAsia="Times New Roman"/>
          <w:sz w:val="22"/>
          <w:szCs w:val="22"/>
        </w:rPr>
        <w:t>dmin staff or supervisory staff, unless they spend 50% or more of their time doing direct support</w:t>
      </w:r>
      <w:r w:rsidR="008F13C4">
        <w:rPr>
          <w:rFonts w:eastAsia="Times New Roman"/>
          <w:sz w:val="22"/>
          <w:szCs w:val="22"/>
        </w:rPr>
        <w:t xml:space="preserve"> work</w:t>
      </w:r>
    </w:p>
    <w:p w14:paraId="6CD5142B" w14:textId="77777777" w:rsidR="00E85E1A" w:rsidRDefault="00E85E1A" w:rsidP="00A5200F">
      <w:pPr>
        <w:spacing w:before="0"/>
        <w:rPr>
          <w:b/>
          <w:bCs/>
          <w:sz w:val="22"/>
          <w:szCs w:val="22"/>
        </w:rPr>
      </w:pPr>
      <w:r w:rsidRPr="00A5200F">
        <w:rPr>
          <w:b/>
          <w:sz w:val="22"/>
          <w:szCs w:val="22"/>
        </w:rPr>
        <w:lastRenderedPageBreak/>
        <w:t xml:space="preserve">Regarding host/foster/family home arrangements: </w:t>
      </w:r>
      <w:r w:rsidRPr="00A5200F">
        <w:rPr>
          <w:sz w:val="22"/>
          <w:szCs w:val="22"/>
        </w:rPr>
        <w:t>P</w:t>
      </w:r>
      <w:r w:rsidRPr="00A5200F">
        <w:rPr>
          <w:bCs/>
          <w:sz w:val="22"/>
          <w:szCs w:val="22"/>
        </w:rPr>
        <w:t xml:space="preserve">lease </w:t>
      </w:r>
      <w:r w:rsidR="00B60762" w:rsidRPr="00A5200F">
        <w:rPr>
          <w:bCs/>
          <w:sz w:val="22"/>
          <w:szCs w:val="22"/>
        </w:rPr>
        <w:t xml:space="preserve">respond </w:t>
      </w:r>
      <w:r w:rsidRPr="00A5200F">
        <w:rPr>
          <w:bCs/>
          <w:sz w:val="22"/>
          <w:szCs w:val="22"/>
        </w:rPr>
        <w:t>only</w:t>
      </w:r>
      <w:r w:rsidR="00B60762" w:rsidRPr="00A5200F">
        <w:rPr>
          <w:bCs/>
          <w:sz w:val="22"/>
          <w:szCs w:val="22"/>
        </w:rPr>
        <w:t xml:space="preserve"> about</w:t>
      </w:r>
      <w:r w:rsidRPr="00A5200F">
        <w:rPr>
          <w:bCs/>
          <w:sz w:val="22"/>
          <w:szCs w:val="22"/>
        </w:rPr>
        <w:t xml:space="preserve"> </w:t>
      </w:r>
      <w:r w:rsidR="00604E03" w:rsidRPr="00A5200F">
        <w:rPr>
          <w:bCs/>
          <w:sz w:val="22"/>
          <w:szCs w:val="22"/>
        </w:rPr>
        <w:t>DSP</w:t>
      </w:r>
      <w:r w:rsidRPr="00A5200F">
        <w:rPr>
          <w:bCs/>
          <w:sz w:val="22"/>
          <w:szCs w:val="22"/>
        </w:rPr>
        <w:t xml:space="preserve">s who are </w:t>
      </w:r>
      <w:r w:rsidR="005B7F82">
        <w:rPr>
          <w:bCs/>
          <w:sz w:val="22"/>
          <w:szCs w:val="22"/>
        </w:rPr>
        <w:t xml:space="preserve">employed and </w:t>
      </w:r>
      <w:r w:rsidR="00653810">
        <w:rPr>
          <w:bCs/>
          <w:sz w:val="22"/>
          <w:szCs w:val="22"/>
        </w:rPr>
        <w:t xml:space="preserve">work </w:t>
      </w:r>
      <w:r w:rsidR="00653810" w:rsidRPr="00A5200F">
        <w:rPr>
          <w:bCs/>
          <w:sz w:val="22"/>
          <w:szCs w:val="22"/>
        </w:rPr>
        <w:t>in</w:t>
      </w:r>
      <w:r w:rsidRPr="00A5200F">
        <w:rPr>
          <w:bCs/>
          <w:sz w:val="22"/>
          <w:szCs w:val="22"/>
        </w:rPr>
        <w:t xml:space="preserve"> addition to the primary shared living/foster care provider.</w:t>
      </w:r>
      <w:r w:rsidRPr="00A5200F">
        <w:rPr>
          <w:b/>
          <w:bCs/>
          <w:sz w:val="22"/>
          <w:szCs w:val="22"/>
        </w:rPr>
        <w:t xml:space="preserve">   </w:t>
      </w:r>
    </w:p>
    <w:p w14:paraId="4573996D" w14:textId="0B9182E5" w:rsidR="00821803" w:rsidRDefault="005B2D67" w:rsidP="00A5200F">
      <w:pPr>
        <w:spacing w:before="0"/>
        <w:rPr>
          <w:rFonts w:eastAsia="Times New Roman"/>
          <w:sz w:val="22"/>
          <w:szCs w:val="22"/>
        </w:rPr>
      </w:pPr>
      <w:r w:rsidRPr="005B2D67">
        <w:rPr>
          <w:rFonts w:eastAsia="Times New Roman"/>
          <w:b/>
          <w:sz w:val="22"/>
          <w:szCs w:val="22"/>
        </w:rPr>
        <w:t>Regarding Fiscal Intermediaries or Employers of Record for DSPs working for people who are self-directing their own services</w:t>
      </w:r>
      <w:r>
        <w:rPr>
          <w:rFonts w:eastAsia="Times New Roman"/>
          <w:sz w:val="22"/>
          <w:szCs w:val="22"/>
        </w:rPr>
        <w:t xml:space="preserve">: If your agency functions solely as a </w:t>
      </w:r>
      <w:r w:rsidR="008F13C4">
        <w:rPr>
          <w:rFonts w:eastAsia="Times New Roman"/>
          <w:sz w:val="22"/>
          <w:szCs w:val="22"/>
        </w:rPr>
        <w:t>fiscal intermediary or employer of record</w:t>
      </w:r>
      <w:r>
        <w:rPr>
          <w:rFonts w:eastAsia="Times New Roman"/>
          <w:sz w:val="22"/>
          <w:szCs w:val="22"/>
        </w:rPr>
        <w:t>, please do not respond to this survey</w:t>
      </w:r>
      <w:r w:rsidR="008F13C4">
        <w:rPr>
          <w:rFonts w:eastAsia="Times New Roman"/>
          <w:sz w:val="22"/>
          <w:szCs w:val="22"/>
        </w:rPr>
        <w:t>; instead, email</w:t>
      </w:r>
      <w:r>
        <w:rPr>
          <w:rFonts w:eastAsia="Times New Roman"/>
          <w:sz w:val="22"/>
          <w:szCs w:val="22"/>
        </w:rPr>
        <w:t xml:space="preserve"> your State Contact</w:t>
      </w:r>
      <w:r w:rsidR="009B65FB">
        <w:rPr>
          <w:rFonts w:eastAsia="Times New Roman"/>
          <w:sz w:val="22"/>
          <w:szCs w:val="22"/>
        </w:rPr>
        <w:t xml:space="preserve"> listed </w:t>
      </w:r>
      <w:r w:rsidR="004641D2">
        <w:rPr>
          <w:rFonts w:eastAsia="Times New Roman"/>
          <w:sz w:val="22"/>
          <w:szCs w:val="22"/>
        </w:rPr>
        <w:t>above</w:t>
      </w:r>
      <w:r>
        <w:rPr>
          <w:rFonts w:eastAsia="Times New Roman"/>
          <w:sz w:val="22"/>
          <w:szCs w:val="22"/>
        </w:rPr>
        <w:t xml:space="preserve">. </w:t>
      </w:r>
    </w:p>
    <w:p w14:paraId="7ED1C256" w14:textId="5FF12A92" w:rsidR="005B2D67" w:rsidRPr="00A5200F" w:rsidRDefault="005B2D67" w:rsidP="00A5200F">
      <w:pPr>
        <w:spacing w:before="0"/>
        <w:rPr>
          <w:rFonts w:eastAsia="Times New Roman"/>
          <w:sz w:val="22"/>
          <w:szCs w:val="22"/>
        </w:rPr>
      </w:pPr>
      <w:r>
        <w:rPr>
          <w:rFonts w:eastAsia="Times New Roman"/>
          <w:sz w:val="22"/>
          <w:szCs w:val="22"/>
        </w:rPr>
        <w:t xml:space="preserve">If your agency functions as a fiscal intermediary/employer of record </w:t>
      </w:r>
      <w:r w:rsidR="00821803" w:rsidRPr="00821803">
        <w:rPr>
          <w:rFonts w:eastAsia="Times New Roman"/>
          <w:b/>
          <w:sz w:val="22"/>
          <w:szCs w:val="22"/>
        </w:rPr>
        <w:t>and</w:t>
      </w:r>
      <w:r w:rsidRPr="00821803">
        <w:rPr>
          <w:rFonts w:eastAsia="Times New Roman"/>
          <w:b/>
          <w:sz w:val="22"/>
          <w:szCs w:val="22"/>
        </w:rPr>
        <w:t xml:space="preserve"> also</w:t>
      </w:r>
      <w:r>
        <w:rPr>
          <w:rFonts w:eastAsia="Times New Roman"/>
          <w:sz w:val="22"/>
          <w:szCs w:val="22"/>
        </w:rPr>
        <w:t xml:space="preserve"> provides direct support, please respond </w:t>
      </w:r>
      <w:r w:rsidR="008F13C4">
        <w:rPr>
          <w:rFonts w:eastAsia="Times New Roman"/>
          <w:sz w:val="22"/>
          <w:szCs w:val="22"/>
        </w:rPr>
        <w:t>only about the</w:t>
      </w:r>
      <w:r>
        <w:rPr>
          <w:rFonts w:eastAsia="Times New Roman"/>
          <w:sz w:val="22"/>
          <w:szCs w:val="22"/>
        </w:rPr>
        <w:t xml:space="preserve"> DSPs employed by your agency</w:t>
      </w:r>
      <w:r w:rsidR="00000BCA">
        <w:rPr>
          <w:rFonts w:eastAsia="Times New Roman"/>
          <w:sz w:val="22"/>
          <w:szCs w:val="22"/>
        </w:rPr>
        <w:t xml:space="preserve">; </w:t>
      </w:r>
      <w:r w:rsidR="00000BCA" w:rsidRPr="00843A22">
        <w:rPr>
          <w:rFonts w:eastAsia="Times New Roman"/>
          <w:i/>
          <w:iCs/>
          <w:sz w:val="22"/>
          <w:szCs w:val="22"/>
        </w:rPr>
        <w:t>do not</w:t>
      </w:r>
      <w:r w:rsidR="00000BCA">
        <w:rPr>
          <w:rFonts w:eastAsia="Times New Roman"/>
          <w:sz w:val="22"/>
          <w:szCs w:val="22"/>
        </w:rPr>
        <w:t xml:space="preserve"> </w:t>
      </w:r>
      <w:r w:rsidR="00000BCA" w:rsidRPr="00843A22">
        <w:rPr>
          <w:rFonts w:eastAsia="Times New Roman"/>
          <w:i/>
          <w:iCs/>
          <w:sz w:val="22"/>
          <w:szCs w:val="22"/>
        </w:rPr>
        <w:t>include</w:t>
      </w:r>
      <w:r w:rsidR="00000BCA">
        <w:rPr>
          <w:rFonts w:eastAsia="Times New Roman"/>
          <w:sz w:val="22"/>
          <w:szCs w:val="22"/>
        </w:rPr>
        <w:t xml:space="preserve"> </w:t>
      </w:r>
      <w:r>
        <w:rPr>
          <w:rFonts w:eastAsia="Times New Roman"/>
          <w:sz w:val="22"/>
          <w:szCs w:val="22"/>
        </w:rPr>
        <w:t xml:space="preserve">DSPs hired and managed by people/families who are self-directing </w:t>
      </w:r>
      <w:r w:rsidR="00000BCA">
        <w:rPr>
          <w:rFonts w:eastAsia="Times New Roman"/>
          <w:sz w:val="22"/>
          <w:szCs w:val="22"/>
        </w:rPr>
        <w:t>in your responses</w:t>
      </w:r>
      <w:r>
        <w:rPr>
          <w:rFonts w:eastAsia="Times New Roman"/>
          <w:sz w:val="22"/>
          <w:szCs w:val="22"/>
        </w:rPr>
        <w:t xml:space="preserve">. </w:t>
      </w:r>
    </w:p>
    <w:p w14:paraId="501951FB" w14:textId="77777777" w:rsidR="005B2D67" w:rsidRDefault="005B2D67">
      <w:pPr>
        <w:rPr>
          <w:rStyle w:val="Strong"/>
          <w:b w:val="0"/>
          <w:bCs w:val="0"/>
          <w:caps/>
          <w:color w:val="204458" w:themeColor="accent1" w:themeShade="7F"/>
          <w:spacing w:val="15"/>
          <w:sz w:val="22"/>
          <w:szCs w:val="22"/>
        </w:rPr>
      </w:pPr>
      <w:r>
        <w:rPr>
          <w:rStyle w:val="Strong"/>
          <w:b w:val="0"/>
          <w:bCs w:val="0"/>
          <w:sz w:val="22"/>
          <w:szCs w:val="22"/>
        </w:rPr>
        <w:br w:type="page"/>
      </w:r>
    </w:p>
    <w:p w14:paraId="766AE405" w14:textId="77777777" w:rsidR="00E85E1A" w:rsidRPr="00A161D3" w:rsidRDefault="00B62296" w:rsidP="00A80521">
      <w:pPr>
        <w:pStyle w:val="Heading3"/>
      </w:pPr>
      <w:r w:rsidRPr="00A161D3">
        <w:lastRenderedPageBreak/>
        <w:t>Types of supports</w:t>
      </w:r>
    </w:p>
    <w:p w14:paraId="7DBA8BD9" w14:textId="616FFEEB" w:rsidR="00E85E1A" w:rsidRDefault="00E15D3A" w:rsidP="00D55BFA">
      <w:pPr>
        <w:spacing w:before="0" w:after="120"/>
        <w:rPr>
          <w:sz w:val="22"/>
          <w:szCs w:val="22"/>
        </w:rPr>
      </w:pPr>
      <w:r>
        <w:rPr>
          <w:sz w:val="22"/>
          <w:szCs w:val="22"/>
        </w:rPr>
        <w:t>The survey asks about the following supports</w:t>
      </w:r>
      <w:r w:rsidRPr="00EB70EB">
        <w:rPr>
          <w:sz w:val="22"/>
          <w:szCs w:val="22"/>
        </w:rPr>
        <w:t xml:space="preserve"> </w:t>
      </w:r>
      <w:r>
        <w:rPr>
          <w:sz w:val="22"/>
          <w:szCs w:val="22"/>
        </w:rPr>
        <w:t>provided by the</w:t>
      </w:r>
      <w:r w:rsidR="00E85E1A" w:rsidRPr="00EB70EB">
        <w:rPr>
          <w:sz w:val="22"/>
          <w:szCs w:val="22"/>
        </w:rPr>
        <w:t xml:space="preserve"> DSPs </w:t>
      </w:r>
      <w:r>
        <w:rPr>
          <w:sz w:val="22"/>
          <w:szCs w:val="22"/>
        </w:rPr>
        <w:t>in your agency</w:t>
      </w:r>
    </w:p>
    <w:tbl>
      <w:tblPr>
        <w:tblStyle w:val="TableGrid"/>
        <w:tblW w:w="10445" w:type="dxa"/>
        <w:tblLayout w:type="fixed"/>
        <w:tblLook w:val="04A0" w:firstRow="1" w:lastRow="0" w:firstColumn="1" w:lastColumn="0" w:noHBand="0" w:noVBand="1"/>
      </w:tblPr>
      <w:tblGrid>
        <w:gridCol w:w="3481"/>
        <w:gridCol w:w="3482"/>
        <w:gridCol w:w="3482"/>
      </w:tblGrid>
      <w:tr w:rsidR="007217AA" w:rsidRPr="00541D06" w14:paraId="74BB60B9" w14:textId="77777777" w:rsidTr="000D2433">
        <w:trPr>
          <w:trHeight w:val="233"/>
        </w:trPr>
        <w:tc>
          <w:tcPr>
            <w:tcW w:w="3481" w:type="dxa"/>
            <w:shd w:val="clear" w:color="auto" w:fill="D7E7F0" w:themeFill="accent1" w:themeFillTint="33"/>
          </w:tcPr>
          <w:p w14:paraId="789403BB" w14:textId="53F79663" w:rsidR="007217AA" w:rsidRPr="00541D06" w:rsidRDefault="007217AA" w:rsidP="00906ED7">
            <w:pPr>
              <w:rPr>
                <w:rFonts w:cs="Arial"/>
                <w:b/>
                <w:sz w:val="22"/>
                <w:szCs w:val="22"/>
              </w:rPr>
            </w:pPr>
            <w:r w:rsidRPr="00541D06">
              <w:rPr>
                <w:rFonts w:cs="Arial"/>
                <w:b/>
                <w:sz w:val="22"/>
                <w:szCs w:val="22"/>
              </w:rPr>
              <w:t>Residential Support</w:t>
            </w:r>
            <w:r w:rsidR="004F542D">
              <w:rPr>
                <w:rFonts w:cs="Arial"/>
                <w:b/>
                <w:sz w:val="22"/>
                <w:szCs w:val="22"/>
              </w:rPr>
              <w:t>s</w:t>
            </w:r>
            <w:r>
              <w:rPr>
                <w:rFonts w:cs="Arial"/>
                <w:b/>
                <w:sz w:val="22"/>
                <w:szCs w:val="22"/>
              </w:rPr>
              <w:t xml:space="preserve"> </w:t>
            </w:r>
          </w:p>
        </w:tc>
        <w:tc>
          <w:tcPr>
            <w:tcW w:w="3482" w:type="dxa"/>
            <w:shd w:val="clear" w:color="auto" w:fill="D7E7F0" w:themeFill="accent1" w:themeFillTint="33"/>
          </w:tcPr>
          <w:p w14:paraId="61601F88" w14:textId="77777777" w:rsidR="007217AA" w:rsidRPr="00541D06" w:rsidRDefault="007217AA" w:rsidP="00906ED7">
            <w:pPr>
              <w:rPr>
                <w:rFonts w:cs="Arial"/>
                <w:b/>
                <w:sz w:val="22"/>
                <w:szCs w:val="22"/>
              </w:rPr>
            </w:pPr>
            <w:r w:rsidRPr="00541D06">
              <w:rPr>
                <w:rFonts w:cs="Arial"/>
                <w:b/>
                <w:sz w:val="22"/>
                <w:szCs w:val="22"/>
              </w:rPr>
              <w:t>In-Home Supports</w:t>
            </w:r>
            <w:r>
              <w:rPr>
                <w:rFonts w:cs="Arial"/>
                <w:b/>
                <w:sz w:val="22"/>
                <w:szCs w:val="22"/>
              </w:rPr>
              <w:t xml:space="preserve"> </w:t>
            </w:r>
          </w:p>
        </w:tc>
        <w:tc>
          <w:tcPr>
            <w:tcW w:w="3482" w:type="dxa"/>
            <w:shd w:val="clear" w:color="auto" w:fill="D7E7F0" w:themeFill="accent1" w:themeFillTint="33"/>
          </w:tcPr>
          <w:p w14:paraId="3FA69553" w14:textId="2FA36D84" w:rsidR="007217AA" w:rsidRPr="00541D06" w:rsidRDefault="007217AA" w:rsidP="00906ED7">
            <w:pPr>
              <w:rPr>
                <w:rFonts w:cs="Arial"/>
                <w:b/>
                <w:sz w:val="22"/>
                <w:szCs w:val="22"/>
              </w:rPr>
            </w:pPr>
            <w:r w:rsidRPr="00541D06">
              <w:rPr>
                <w:rFonts w:cs="Arial"/>
                <w:b/>
                <w:sz w:val="22"/>
                <w:szCs w:val="22"/>
              </w:rPr>
              <w:t>Non-Residential Supports</w:t>
            </w:r>
            <w:r>
              <w:rPr>
                <w:rFonts w:cs="Arial"/>
                <w:b/>
                <w:sz w:val="22"/>
                <w:szCs w:val="22"/>
              </w:rPr>
              <w:t xml:space="preserve"> </w:t>
            </w:r>
          </w:p>
        </w:tc>
      </w:tr>
      <w:tr w:rsidR="00EE3431" w14:paraId="04F1118B" w14:textId="77777777" w:rsidTr="000D2433">
        <w:trPr>
          <w:trHeight w:val="2791"/>
        </w:trPr>
        <w:tc>
          <w:tcPr>
            <w:tcW w:w="3481" w:type="dxa"/>
          </w:tcPr>
          <w:p w14:paraId="4A7177E0" w14:textId="75370496" w:rsidR="009D4F67" w:rsidRPr="009D4F67" w:rsidRDefault="00532F80" w:rsidP="009D4F67">
            <w:pPr>
              <w:rPr>
                <w:rFonts w:cs="Arial"/>
                <w:b/>
                <w:sz w:val="22"/>
                <w:szCs w:val="22"/>
              </w:rPr>
            </w:pPr>
            <w:r>
              <w:rPr>
                <w:rFonts w:cs="Arial"/>
                <w:b/>
                <w:sz w:val="22"/>
                <w:szCs w:val="22"/>
              </w:rPr>
              <w:t>P</w:t>
            </w:r>
            <w:r w:rsidR="009D4F67" w:rsidRPr="009D4F67">
              <w:rPr>
                <w:rFonts w:cs="Arial"/>
                <w:b/>
                <w:sz w:val="22"/>
                <w:szCs w:val="22"/>
              </w:rPr>
              <w:t xml:space="preserve">rovided to a person in a home or apartment that is owned </w:t>
            </w:r>
            <w:r w:rsidR="008F13C4">
              <w:rPr>
                <w:rFonts w:cs="Arial"/>
                <w:b/>
                <w:sz w:val="22"/>
                <w:szCs w:val="22"/>
              </w:rPr>
              <w:t>or</w:t>
            </w:r>
            <w:r w:rsidR="009D4F67" w:rsidRPr="009D4F67">
              <w:rPr>
                <w:rFonts w:cs="Arial"/>
                <w:b/>
                <w:sz w:val="22"/>
                <w:szCs w:val="22"/>
              </w:rPr>
              <w:t xml:space="preserve"> operated by your agency. </w:t>
            </w:r>
            <w:r>
              <w:rPr>
                <w:rFonts w:cs="Arial"/>
                <w:b/>
                <w:sz w:val="22"/>
                <w:szCs w:val="22"/>
              </w:rPr>
              <w:t xml:space="preserve"> </w:t>
            </w:r>
          </w:p>
          <w:p w14:paraId="7E109CFF" w14:textId="69A0D2FE" w:rsidR="009D4F67" w:rsidRDefault="009D4F67" w:rsidP="00532F80">
            <w:pPr>
              <w:rPr>
                <w:rFonts w:cs="Arial"/>
                <w:i/>
                <w:sz w:val="22"/>
                <w:szCs w:val="22"/>
              </w:rPr>
            </w:pPr>
            <w:r w:rsidRPr="00A161D3">
              <w:rPr>
                <w:rFonts w:cs="Arial"/>
                <w:i/>
                <w:sz w:val="22"/>
                <w:szCs w:val="22"/>
              </w:rPr>
              <w:t xml:space="preserve">This includes residential services delivered to people who DO NOT live in their family’s home or their own private home/apartment which they rent or own. </w:t>
            </w:r>
          </w:p>
          <w:p w14:paraId="59CB47E4" w14:textId="1FBE7AAC" w:rsidR="00E84C54" w:rsidRDefault="00E84C54" w:rsidP="00532F80">
            <w:pPr>
              <w:rPr>
                <w:rFonts w:cs="Arial"/>
                <w:i/>
                <w:sz w:val="22"/>
                <w:szCs w:val="22"/>
              </w:rPr>
            </w:pPr>
            <w:r>
              <w:rPr>
                <w:rFonts w:cs="Arial"/>
                <w:i/>
                <w:sz w:val="22"/>
                <w:szCs w:val="22"/>
              </w:rPr>
              <w:t>Residential supports include:</w:t>
            </w:r>
          </w:p>
          <w:p w14:paraId="3D76F676" w14:textId="77777777" w:rsidR="00532F80" w:rsidRPr="00532F80" w:rsidRDefault="00532F80" w:rsidP="00C248CE">
            <w:pPr>
              <w:pStyle w:val="ListParagraph"/>
              <w:numPr>
                <w:ilvl w:val="0"/>
                <w:numId w:val="64"/>
              </w:numPr>
              <w:ind w:left="600" w:hanging="240"/>
              <w:rPr>
                <w:rFonts w:cs="Arial"/>
                <w:i/>
                <w:sz w:val="22"/>
                <w:szCs w:val="22"/>
              </w:rPr>
            </w:pPr>
            <w:r w:rsidRPr="00861756">
              <w:rPr>
                <w:rFonts w:cs="Arial"/>
                <w:i/>
                <w:sz w:val="22"/>
                <w:szCs w:val="22"/>
              </w:rPr>
              <w:t>Reside</w:t>
            </w:r>
            <w:r w:rsidRPr="00532F80">
              <w:rPr>
                <w:rFonts w:cs="Arial"/>
                <w:i/>
                <w:sz w:val="22"/>
                <w:szCs w:val="22"/>
              </w:rPr>
              <w:t>ntial Services</w:t>
            </w:r>
          </w:p>
          <w:p w14:paraId="5E63CD8F" w14:textId="0F60D0BF" w:rsidR="009D4F67" w:rsidRPr="00A161D3" w:rsidRDefault="009D4F67" w:rsidP="00C248CE">
            <w:pPr>
              <w:pStyle w:val="ListParagraph"/>
              <w:numPr>
                <w:ilvl w:val="0"/>
                <w:numId w:val="64"/>
              </w:numPr>
              <w:ind w:left="600" w:hanging="240"/>
              <w:rPr>
                <w:rFonts w:cs="Arial"/>
                <w:i/>
                <w:sz w:val="22"/>
                <w:szCs w:val="22"/>
              </w:rPr>
            </w:pPr>
            <w:r w:rsidRPr="00A161D3">
              <w:rPr>
                <w:rFonts w:cs="Arial"/>
                <w:i/>
                <w:sz w:val="22"/>
                <w:szCs w:val="22"/>
              </w:rPr>
              <w:t>24-hour supports such as a Group Home, Agency-Operated Apartments or ICFs/ID</w:t>
            </w:r>
          </w:p>
          <w:p w14:paraId="35D1C895" w14:textId="1034F081" w:rsidR="009D4F67" w:rsidRPr="009D4F67" w:rsidRDefault="00532F80" w:rsidP="00C248CE">
            <w:pPr>
              <w:pStyle w:val="ListParagraph"/>
              <w:numPr>
                <w:ilvl w:val="0"/>
                <w:numId w:val="42"/>
              </w:numPr>
              <w:ind w:left="600" w:hanging="240"/>
              <w:rPr>
                <w:rFonts w:cs="Arial"/>
                <w:i/>
                <w:sz w:val="22"/>
                <w:szCs w:val="22"/>
              </w:rPr>
            </w:pPr>
            <w:r>
              <w:rPr>
                <w:rFonts w:cs="Arial"/>
                <w:i/>
                <w:sz w:val="22"/>
                <w:szCs w:val="22"/>
              </w:rPr>
              <w:t>H</w:t>
            </w:r>
            <w:r w:rsidR="009D4F67" w:rsidRPr="009D4F67">
              <w:rPr>
                <w:rFonts w:cs="Arial"/>
                <w:i/>
                <w:sz w:val="22"/>
                <w:szCs w:val="22"/>
              </w:rPr>
              <w:t>ost home or foster home services</w:t>
            </w:r>
          </w:p>
          <w:p w14:paraId="66560267" w14:textId="2746BCD0" w:rsidR="00EE3431" w:rsidRPr="00664C3D" w:rsidDel="00727EE9" w:rsidRDefault="009D4F67" w:rsidP="00A161D3">
            <w:pPr>
              <w:rPr>
                <w:rFonts w:cs="Arial"/>
                <w:i/>
                <w:iCs/>
                <w:sz w:val="22"/>
                <w:szCs w:val="22"/>
              </w:rPr>
            </w:pPr>
            <w:r w:rsidRPr="00664C3D">
              <w:rPr>
                <w:rFonts w:cs="Arial"/>
                <w:bCs/>
                <w:i/>
                <w:iCs/>
                <w:sz w:val="22"/>
                <w:szCs w:val="22"/>
              </w:rPr>
              <w:t>If the service recipient holds a lease with your provider agency, this is considered a residential support or service.</w:t>
            </w:r>
            <w:r w:rsidRPr="00664C3D">
              <w:rPr>
                <w:rFonts w:cs="Arial"/>
                <w:i/>
                <w:iCs/>
                <w:sz w:val="22"/>
                <w:szCs w:val="22"/>
              </w:rPr>
              <w:t xml:space="preserve"> </w:t>
            </w:r>
          </w:p>
        </w:tc>
        <w:tc>
          <w:tcPr>
            <w:tcW w:w="3482" w:type="dxa"/>
          </w:tcPr>
          <w:p w14:paraId="0CA70C2D" w14:textId="4C4B0FCD" w:rsidR="00EE3431" w:rsidRDefault="00532F80" w:rsidP="00EE3431">
            <w:pPr>
              <w:rPr>
                <w:b/>
                <w:bCs/>
                <w:sz w:val="22"/>
                <w:szCs w:val="22"/>
              </w:rPr>
            </w:pPr>
            <w:r>
              <w:rPr>
                <w:b/>
                <w:bCs/>
                <w:sz w:val="22"/>
                <w:szCs w:val="22"/>
              </w:rPr>
              <w:t xml:space="preserve">Provided to a person in a home or apartment that is </w:t>
            </w:r>
            <w:r w:rsidR="00D616D3">
              <w:rPr>
                <w:b/>
                <w:bCs/>
                <w:sz w:val="22"/>
                <w:szCs w:val="22"/>
              </w:rPr>
              <w:t xml:space="preserve">not </w:t>
            </w:r>
            <w:r w:rsidR="00E84C54">
              <w:rPr>
                <w:b/>
                <w:bCs/>
                <w:sz w:val="22"/>
                <w:szCs w:val="22"/>
              </w:rPr>
              <w:t>owned or operated by your agency</w:t>
            </w:r>
            <w:r w:rsidR="00D41996">
              <w:rPr>
                <w:b/>
                <w:bCs/>
                <w:sz w:val="22"/>
                <w:szCs w:val="22"/>
              </w:rPr>
              <w:t>.</w:t>
            </w:r>
            <w:r w:rsidR="00EE3431">
              <w:rPr>
                <w:b/>
                <w:bCs/>
                <w:sz w:val="22"/>
                <w:szCs w:val="22"/>
              </w:rPr>
              <w:t xml:space="preserve"> </w:t>
            </w:r>
            <w:r w:rsidRPr="00A161D3">
              <w:rPr>
                <w:sz w:val="22"/>
                <w:szCs w:val="22"/>
              </w:rPr>
              <w:t>This includes:</w:t>
            </w:r>
          </w:p>
          <w:p w14:paraId="7F8ADD41" w14:textId="14CA1D7F" w:rsidR="00EE3431" w:rsidRPr="00156B8F" w:rsidRDefault="00EE3431" w:rsidP="00C248CE">
            <w:pPr>
              <w:pStyle w:val="ListParagraph"/>
              <w:numPr>
                <w:ilvl w:val="0"/>
                <w:numId w:val="30"/>
              </w:numPr>
              <w:ind w:left="451" w:hanging="180"/>
              <w:rPr>
                <w:bCs/>
                <w:i/>
                <w:sz w:val="22"/>
                <w:szCs w:val="22"/>
              </w:rPr>
            </w:pPr>
            <w:r w:rsidRPr="00156B8F">
              <w:rPr>
                <w:bCs/>
                <w:i/>
                <w:sz w:val="22"/>
                <w:szCs w:val="22"/>
              </w:rPr>
              <w:t>Supports provided to a person in their own</w:t>
            </w:r>
            <w:r w:rsidR="008E1A4A">
              <w:rPr>
                <w:bCs/>
                <w:i/>
                <w:sz w:val="22"/>
                <w:szCs w:val="22"/>
              </w:rPr>
              <w:t xml:space="preserve"> private</w:t>
            </w:r>
            <w:r w:rsidRPr="00156B8F">
              <w:rPr>
                <w:bCs/>
                <w:i/>
                <w:sz w:val="22"/>
                <w:szCs w:val="22"/>
              </w:rPr>
              <w:t xml:space="preserve"> home </w:t>
            </w:r>
            <w:r>
              <w:rPr>
                <w:bCs/>
                <w:i/>
                <w:sz w:val="22"/>
                <w:szCs w:val="22"/>
              </w:rPr>
              <w:t xml:space="preserve">or apartment, </w:t>
            </w:r>
            <w:r w:rsidRPr="00156B8F">
              <w:rPr>
                <w:bCs/>
                <w:i/>
                <w:sz w:val="22"/>
                <w:szCs w:val="22"/>
              </w:rPr>
              <w:t xml:space="preserve">or a </w:t>
            </w:r>
            <w:r w:rsidR="008E1A4A">
              <w:rPr>
                <w:bCs/>
                <w:i/>
                <w:sz w:val="22"/>
                <w:szCs w:val="22"/>
              </w:rPr>
              <w:t xml:space="preserve">private </w:t>
            </w:r>
            <w:r w:rsidRPr="00156B8F">
              <w:rPr>
                <w:bCs/>
                <w:i/>
                <w:sz w:val="22"/>
                <w:szCs w:val="22"/>
              </w:rPr>
              <w:t>home</w:t>
            </w:r>
            <w:r>
              <w:rPr>
                <w:bCs/>
                <w:i/>
                <w:sz w:val="22"/>
                <w:szCs w:val="22"/>
              </w:rPr>
              <w:t xml:space="preserve">/apartment </w:t>
            </w:r>
            <w:r w:rsidRPr="00156B8F">
              <w:rPr>
                <w:bCs/>
                <w:i/>
                <w:sz w:val="22"/>
                <w:szCs w:val="22"/>
              </w:rPr>
              <w:t>they live in with their family (only if their home or apartment is</w:t>
            </w:r>
            <w:r>
              <w:rPr>
                <w:bCs/>
                <w:i/>
                <w:sz w:val="22"/>
                <w:szCs w:val="22"/>
              </w:rPr>
              <w:t xml:space="preserve"> </w:t>
            </w:r>
            <w:r w:rsidRPr="00156B8F">
              <w:rPr>
                <w:bCs/>
                <w:i/>
                <w:sz w:val="22"/>
                <w:szCs w:val="22"/>
              </w:rPr>
              <w:t>not owned or operated by your agency</w:t>
            </w:r>
            <w:r w:rsidR="00B011FB">
              <w:rPr>
                <w:bCs/>
                <w:i/>
                <w:sz w:val="22"/>
                <w:szCs w:val="22"/>
              </w:rPr>
              <w:t>)</w:t>
            </w:r>
          </w:p>
          <w:p w14:paraId="0D570EB0" w14:textId="28DA56D2" w:rsidR="00EE3431" w:rsidRPr="00156B8F" w:rsidDel="00727EE9" w:rsidRDefault="00EE3431" w:rsidP="00C248CE">
            <w:pPr>
              <w:pStyle w:val="ListParagraph"/>
              <w:numPr>
                <w:ilvl w:val="0"/>
                <w:numId w:val="32"/>
              </w:numPr>
              <w:ind w:left="451" w:hanging="180"/>
              <w:rPr>
                <w:b/>
                <w:bCs/>
                <w:i/>
                <w:sz w:val="22"/>
                <w:szCs w:val="22"/>
              </w:rPr>
            </w:pPr>
            <w:r w:rsidRPr="00156B8F">
              <w:rPr>
                <w:rFonts w:cs="Arial"/>
                <w:i/>
                <w:sz w:val="22"/>
                <w:szCs w:val="22"/>
              </w:rPr>
              <w:t xml:space="preserve">This category can include </w:t>
            </w:r>
            <w:r w:rsidR="00D41996">
              <w:rPr>
                <w:rFonts w:cs="Arial"/>
                <w:i/>
                <w:sz w:val="22"/>
                <w:szCs w:val="22"/>
              </w:rPr>
              <w:t>h</w:t>
            </w:r>
            <w:r w:rsidRPr="00156B8F">
              <w:rPr>
                <w:rFonts w:cs="Arial"/>
                <w:i/>
                <w:sz w:val="22"/>
                <w:szCs w:val="22"/>
              </w:rPr>
              <w:t>omemaker/personal care services</w:t>
            </w:r>
            <w:r w:rsidR="00532F80">
              <w:rPr>
                <w:rFonts w:cs="Arial"/>
                <w:i/>
                <w:sz w:val="22"/>
                <w:szCs w:val="22"/>
              </w:rPr>
              <w:t xml:space="preserve"> (in many </w:t>
            </w:r>
            <w:r w:rsidR="00E12BC4">
              <w:rPr>
                <w:rFonts w:cs="Arial"/>
                <w:i/>
                <w:sz w:val="22"/>
                <w:szCs w:val="22"/>
              </w:rPr>
              <w:t>states)</w:t>
            </w:r>
            <w:r w:rsidR="00B011FB">
              <w:rPr>
                <w:rFonts w:cs="Arial"/>
                <w:i/>
                <w:sz w:val="22"/>
                <w:szCs w:val="22"/>
              </w:rPr>
              <w:t>.</w:t>
            </w:r>
          </w:p>
        </w:tc>
        <w:tc>
          <w:tcPr>
            <w:tcW w:w="3482" w:type="dxa"/>
          </w:tcPr>
          <w:p w14:paraId="1C9B69BF" w14:textId="5B418D48" w:rsidR="00C11E15" w:rsidRPr="00C11E15" w:rsidRDefault="00C11E15" w:rsidP="00C11E15">
            <w:pPr>
              <w:rPr>
                <w:bCs/>
                <w:sz w:val="22"/>
                <w:szCs w:val="22"/>
              </w:rPr>
            </w:pPr>
            <w:r w:rsidRPr="00C11E15">
              <w:rPr>
                <w:b/>
                <w:sz w:val="22"/>
                <w:szCs w:val="22"/>
              </w:rPr>
              <w:t xml:space="preserve">Provided in a </w:t>
            </w:r>
            <w:r w:rsidR="00B6024D">
              <w:rPr>
                <w:b/>
                <w:sz w:val="22"/>
                <w:szCs w:val="22"/>
              </w:rPr>
              <w:t>day program, community program</w:t>
            </w:r>
            <w:r w:rsidR="007138ED">
              <w:rPr>
                <w:b/>
                <w:sz w:val="22"/>
                <w:szCs w:val="22"/>
              </w:rPr>
              <w:t xml:space="preserve">, </w:t>
            </w:r>
            <w:r w:rsidR="00B6024D">
              <w:rPr>
                <w:b/>
                <w:sz w:val="22"/>
                <w:szCs w:val="22"/>
              </w:rPr>
              <w:t xml:space="preserve">or work setting. </w:t>
            </w:r>
            <w:r w:rsidRPr="00C11E15">
              <w:rPr>
                <w:bCs/>
                <w:sz w:val="22"/>
                <w:szCs w:val="22"/>
              </w:rPr>
              <w:t>This includes:</w:t>
            </w:r>
          </w:p>
          <w:p w14:paraId="5B6644D3" w14:textId="77777777" w:rsidR="00664C3D" w:rsidRDefault="00C11E15" w:rsidP="00C248CE">
            <w:pPr>
              <w:numPr>
                <w:ilvl w:val="0"/>
                <w:numId w:val="27"/>
              </w:numPr>
              <w:ind w:left="481" w:hanging="180"/>
              <w:rPr>
                <w:bCs/>
                <w:i/>
                <w:sz w:val="22"/>
                <w:szCs w:val="22"/>
              </w:rPr>
            </w:pPr>
            <w:r w:rsidRPr="00C11E15">
              <w:rPr>
                <w:bCs/>
                <w:i/>
                <w:sz w:val="22"/>
                <w:szCs w:val="22"/>
              </w:rPr>
              <w:t>Adult day services</w:t>
            </w:r>
          </w:p>
          <w:p w14:paraId="11347C4A" w14:textId="7CD5D892" w:rsidR="00C11E15" w:rsidRPr="00C11E15" w:rsidRDefault="00664C3D" w:rsidP="00C248CE">
            <w:pPr>
              <w:numPr>
                <w:ilvl w:val="0"/>
                <w:numId w:val="27"/>
              </w:numPr>
              <w:ind w:left="481" w:hanging="180"/>
              <w:rPr>
                <w:bCs/>
                <w:i/>
                <w:sz w:val="22"/>
                <w:szCs w:val="22"/>
              </w:rPr>
            </w:pPr>
            <w:r>
              <w:rPr>
                <w:bCs/>
                <w:i/>
                <w:sz w:val="22"/>
                <w:szCs w:val="22"/>
              </w:rPr>
              <w:t>C</w:t>
            </w:r>
            <w:r w:rsidR="00C11E15" w:rsidRPr="00C11E15">
              <w:rPr>
                <w:bCs/>
                <w:i/>
                <w:sz w:val="22"/>
                <w:szCs w:val="22"/>
              </w:rPr>
              <w:t xml:space="preserve">ommunity </w:t>
            </w:r>
            <w:r>
              <w:rPr>
                <w:bCs/>
                <w:i/>
                <w:sz w:val="22"/>
                <w:szCs w:val="22"/>
              </w:rPr>
              <w:t xml:space="preserve">supports such as supports </w:t>
            </w:r>
            <w:r w:rsidR="000045DC">
              <w:rPr>
                <w:bCs/>
                <w:i/>
                <w:sz w:val="22"/>
                <w:szCs w:val="22"/>
              </w:rPr>
              <w:t>provided to</w:t>
            </w:r>
            <w:r w:rsidR="00C11E15" w:rsidRPr="00C11E15">
              <w:rPr>
                <w:bCs/>
                <w:i/>
                <w:sz w:val="22"/>
                <w:szCs w:val="22"/>
              </w:rPr>
              <w:t xml:space="preserve"> assist a person to participate in community activities</w:t>
            </w:r>
          </w:p>
          <w:p w14:paraId="2590DA55" w14:textId="32E25BF1" w:rsidR="00C11E15" w:rsidRPr="00C11E15" w:rsidRDefault="00C11E15" w:rsidP="00C248CE">
            <w:pPr>
              <w:numPr>
                <w:ilvl w:val="0"/>
                <w:numId w:val="27"/>
              </w:numPr>
              <w:ind w:left="481" w:hanging="180"/>
              <w:rPr>
                <w:bCs/>
                <w:i/>
                <w:sz w:val="22"/>
                <w:szCs w:val="22"/>
              </w:rPr>
            </w:pPr>
            <w:r w:rsidRPr="00C11E15">
              <w:rPr>
                <w:bCs/>
                <w:i/>
                <w:sz w:val="22"/>
                <w:szCs w:val="22"/>
              </w:rPr>
              <w:t>Employment or vocational services. This can include supports to help people who are looking for work or work supports such as job coaching or employment support</w:t>
            </w:r>
            <w:r w:rsidR="00B011FB">
              <w:rPr>
                <w:bCs/>
                <w:i/>
                <w:sz w:val="22"/>
                <w:szCs w:val="22"/>
              </w:rPr>
              <w:t>.</w:t>
            </w:r>
          </w:p>
          <w:p w14:paraId="1AB74C26" w14:textId="77777777" w:rsidR="00EE3431" w:rsidRPr="00F37ABA" w:rsidDel="00727EE9" w:rsidRDefault="00EE3431" w:rsidP="00DD4C70">
            <w:pPr>
              <w:pStyle w:val="BodyText2"/>
              <w:spacing w:after="0"/>
              <w:rPr>
                <w:i w:val="0"/>
              </w:rPr>
            </w:pPr>
          </w:p>
        </w:tc>
      </w:tr>
    </w:tbl>
    <w:p w14:paraId="2F3ABCC4" w14:textId="77777777" w:rsidR="007217AA" w:rsidRDefault="007217AA" w:rsidP="00D55BFA">
      <w:pPr>
        <w:spacing w:before="0" w:after="120"/>
        <w:rPr>
          <w:sz w:val="22"/>
          <w:szCs w:val="22"/>
        </w:rPr>
      </w:pPr>
    </w:p>
    <w:p w14:paraId="3C6B7673" w14:textId="77777777" w:rsidR="00C756BA" w:rsidRDefault="005B2D67">
      <w:pPr>
        <w:rPr>
          <w:sz w:val="22"/>
          <w:szCs w:val="22"/>
        </w:rPr>
        <w:sectPr w:rsidR="00C756BA" w:rsidSect="003C351F">
          <w:headerReference w:type="default" r:id="rId18"/>
          <w:footerReference w:type="default" r:id="rId19"/>
          <w:pgSz w:w="12240" w:h="15840"/>
          <w:pgMar w:top="720" w:right="720" w:bottom="720" w:left="720" w:header="720" w:footer="720" w:gutter="0"/>
          <w:cols w:space="720"/>
          <w:titlePg/>
          <w:docGrid w:linePitch="360"/>
        </w:sectPr>
      </w:pPr>
      <w:r>
        <w:rPr>
          <w:sz w:val="22"/>
          <w:szCs w:val="22"/>
        </w:rPr>
        <w:br w:type="page"/>
      </w:r>
    </w:p>
    <w:p w14:paraId="71EA7E01" w14:textId="752EA1C0" w:rsidR="00E85E1A" w:rsidRPr="004B7612" w:rsidRDefault="00577CCA" w:rsidP="00CC263D">
      <w:pPr>
        <w:pStyle w:val="Heading1"/>
        <w:spacing w:after="120"/>
        <w:rPr>
          <w:sz w:val="28"/>
          <w:szCs w:val="28"/>
        </w:rPr>
      </w:pPr>
      <w:r w:rsidRPr="004B7612">
        <w:rPr>
          <w:sz w:val="28"/>
          <w:szCs w:val="28"/>
        </w:rPr>
        <w:lastRenderedPageBreak/>
        <w:t xml:space="preserve">The </w:t>
      </w:r>
      <w:r w:rsidR="004D617E">
        <w:rPr>
          <w:sz w:val="28"/>
          <w:szCs w:val="28"/>
        </w:rPr>
        <w:t>2024</w:t>
      </w:r>
      <w:r w:rsidR="006449E1" w:rsidRPr="004B7612">
        <w:rPr>
          <w:sz w:val="28"/>
          <w:szCs w:val="28"/>
        </w:rPr>
        <w:t xml:space="preserve"> National Core Indicators</w:t>
      </w:r>
      <w:r w:rsidR="00915716">
        <w:rPr>
          <w:rFonts w:cstheme="minorHAnsi"/>
          <w:sz w:val="28"/>
          <w:szCs w:val="28"/>
        </w:rPr>
        <w:t>®</w:t>
      </w:r>
      <w:r w:rsidR="00D371D1">
        <w:rPr>
          <w:rFonts w:cstheme="minorHAnsi"/>
          <w:sz w:val="28"/>
          <w:szCs w:val="28"/>
        </w:rPr>
        <w:t>-Intellectual and developmental disabilities</w:t>
      </w:r>
      <w:r w:rsidR="006449E1" w:rsidRPr="004B7612">
        <w:rPr>
          <w:sz w:val="28"/>
          <w:szCs w:val="28"/>
        </w:rPr>
        <w:t xml:space="preserve"> </w:t>
      </w:r>
      <w:r w:rsidR="00DB22D2">
        <w:rPr>
          <w:sz w:val="28"/>
          <w:szCs w:val="28"/>
        </w:rPr>
        <w:t xml:space="preserve">(NCI-IDD) </w:t>
      </w:r>
      <w:r w:rsidR="007A56AD">
        <w:rPr>
          <w:sz w:val="28"/>
          <w:szCs w:val="28"/>
        </w:rPr>
        <w:t>State of the Workforce Survey</w:t>
      </w:r>
    </w:p>
    <w:tbl>
      <w:tblPr>
        <w:tblStyle w:val="TableGrid"/>
        <w:tblW w:w="10987" w:type="dxa"/>
        <w:tblInd w:w="-9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697"/>
        <w:gridCol w:w="23"/>
        <w:gridCol w:w="6662"/>
        <w:gridCol w:w="268"/>
        <w:gridCol w:w="3330"/>
        <w:gridCol w:w="7"/>
      </w:tblGrid>
      <w:tr w:rsidR="00E85E1A" w:rsidRPr="00EB70EB" w14:paraId="45AED38E" w14:textId="77777777" w:rsidTr="005F0D1A">
        <w:trPr>
          <w:gridAfter w:val="1"/>
          <w:wAfter w:w="7" w:type="dxa"/>
          <w:trHeight w:val="530"/>
        </w:trPr>
        <w:tc>
          <w:tcPr>
            <w:tcW w:w="7650" w:type="dxa"/>
            <w:gridSpan w:val="4"/>
            <w:shd w:val="clear" w:color="auto" w:fill="418AB3" w:themeFill="accent1"/>
          </w:tcPr>
          <w:p w14:paraId="4BF0E1A0" w14:textId="0A498749" w:rsidR="00E85E1A" w:rsidRPr="00EB70EB" w:rsidRDefault="00E85E1A" w:rsidP="00CC263D">
            <w:pPr>
              <w:spacing w:after="120"/>
              <w:rPr>
                <w:rFonts w:cs="Arial"/>
                <w:b/>
                <w:color w:val="FFFFFF" w:themeColor="background1"/>
                <w:sz w:val="22"/>
                <w:szCs w:val="22"/>
              </w:rPr>
            </w:pPr>
            <w:r w:rsidRPr="00EB70EB">
              <w:rPr>
                <w:rFonts w:cs="Arial"/>
                <w:b/>
                <w:color w:val="FFFFFF" w:themeColor="background1"/>
                <w:sz w:val="22"/>
                <w:szCs w:val="22"/>
              </w:rPr>
              <w:t>Agency Profile</w:t>
            </w:r>
          </w:p>
        </w:tc>
        <w:tc>
          <w:tcPr>
            <w:tcW w:w="3330" w:type="dxa"/>
            <w:shd w:val="clear" w:color="auto" w:fill="418AB3" w:themeFill="accent1"/>
          </w:tcPr>
          <w:p w14:paraId="730C9B4D" w14:textId="77777777" w:rsidR="00E85E1A" w:rsidRPr="00EB70EB" w:rsidRDefault="00E85E1A" w:rsidP="005C5A47">
            <w:pPr>
              <w:spacing w:after="120"/>
              <w:rPr>
                <w:rFonts w:cs="Arial"/>
                <w:b/>
                <w:color w:val="FFFFFF" w:themeColor="background1"/>
                <w:sz w:val="22"/>
                <w:szCs w:val="22"/>
              </w:rPr>
            </w:pPr>
            <w:r w:rsidRPr="00EB70EB">
              <w:rPr>
                <w:rFonts w:cs="Arial"/>
                <w:b/>
                <w:color w:val="FFFFFF" w:themeColor="background1"/>
                <w:sz w:val="22"/>
                <w:szCs w:val="22"/>
              </w:rPr>
              <w:t>Write</w:t>
            </w:r>
            <w:r w:rsidR="005C5A47" w:rsidRPr="00EB70EB">
              <w:rPr>
                <w:rFonts w:cs="Arial"/>
                <w:b/>
                <w:color w:val="FFFFFF" w:themeColor="background1"/>
                <w:sz w:val="22"/>
                <w:szCs w:val="22"/>
              </w:rPr>
              <w:t>-in</w:t>
            </w:r>
            <w:r w:rsidRPr="00EB70EB">
              <w:rPr>
                <w:rFonts w:cs="Arial"/>
                <w:b/>
                <w:color w:val="FFFFFF" w:themeColor="background1"/>
                <w:sz w:val="22"/>
                <w:szCs w:val="22"/>
              </w:rPr>
              <w:t xml:space="preserve"> </w:t>
            </w:r>
            <w:r w:rsidR="005C5A47" w:rsidRPr="00EB70EB">
              <w:rPr>
                <w:rFonts w:cs="Arial"/>
                <w:b/>
                <w:color w:val="FFFFFF" w:themeColor="background1"/>
                <w:sz w:val="22"/>
                <w:szCs w:val="22"/>
              </w:rPr>
              <w:t>answer</w:t>
            </w:r>
          </w:p>
        </w:tc>
      </w:tr>
      <w:tr w:rsidR="00E85E1A" w:rsidRPr="00D16B0F" w14:paraId="60759EC3" w14:textId="77777777" w:rsidTr="005F0D1A">
        <w:trPr>
          <w:gridAfter w:val="1"/>
          <w:wAfter w:w="7" w:type="dxa"/>
        </w:trPr>
        <w:tc>
          <w:tcPr>
            <w:tcW w:w="720" w:type="dxa"/>
            <w:gridSpan w:val="2"/>
          </w:tcPr>
          <w:p w14:paraId="5EF6CEB8" w14:textId="79BB3AAA" w:rsidR="00E85E1A" w:rsidRPr="00EB70EB" w:rsidRDefault="00E85E1A" w:rsidP="003A2803">
            <w:pPr>
              <w:pStyle w:val="Questions"/>
              <w:numPr>
                <w:ilvl w:val="0"/>
                <w:numId w:val="40"/>
              </w:numPr>
              <w:spacing w:before="120"/>
              <w:rPr>
                <w:sz w:val="22"/>
                <w:szCs w:val="22"/>
              </w:rPr>
            </w:pPr>
          </w:p>
        </w:tc>
        <w:tc>
          <w:tcPr>
            <w:tcW w:w="6930" w:type="dxa"/>
            <w:gridSpan w:val="2"/>
          </w:tcPr>
          <w:p w14:paraId="3D654468" w14:textId="77777777" w:rsidR="00E85E1A" w:rsidRPr="00D16B0F" w:rsidRDefault="00E85E1A" w:rsidP="00E85E1A">
            <w:pPr>
              <w:rPr>
                <w:rFonts w:cs="Arial"/>
                <w:sz w:val="22"/>
                <w:szCs w:val="22"/>
              </w:rPr>
            </w:pPr>
            <w:r w:rsidRPr="00D16B0F">
              <w:rPr>
                <w:rFonts w:cs="Arial"/>
                <w:sz w:val="22"/>
                <w:szCs w:val="22"/>
              </w:rPr>
              <w:t>Agency name or code number (optional)</w:t>
            </w:r>
            <w:r w:rsidR="00577CCA" w:rsidRPr="00D16B0F">
              <w:rPr>
                <w:rFonts w:cs="Arial"/>
                <w:sz w:val="22"/>
                <w:szCs w:val="22"/>
              </w:rPr>
              <w:t>:</w:t>
            </w:r>
          </w:p>
        </w:tc>
        <w:tc>
          <w:tcPr>
            <w:tcW w:w="3330" w:type="dxa"/>
          </w:tcPr>
          <w:p w14:paraId="70FE2245" w14:textId="77777777" w:rsidR="00E85E1A" w:rsidRPr="00D16B0F" w:rsidRDefault="00E85E1A" w:rsidP="00E85E1A">
            <w:pPr>
              <w:rPr>
                <w:rFonts w:cs="Arial"/>
                <w:sz w:val="22"/>
                <w:szCs w:val="22"/>
              </w:rPr>
            </w:pPr>
          </w:p>
        </w:tc>
      </w:tr>
      <w:tr w:rsidR="00E85E1A" w:rsidRPr="00D16B0F" w14:paraId="3FBB2FFE" w14:textId="77777777" w:rsidTr="005F0D1A">
        <w:trPr>
          <w:gridAfter w:val="1"/>
          <w:wAfter w:w="7" w:type="dxa"/>
          <w:trHeight w:val="1088"/>
        </w:trPr>
        <w:tc>
          <w:tcPr>
            <w:tcW w:w="720" w:type="dxa"/>
            <w:gridSpan w:val="2"/>
          </w:tcPr>
          <w:p w14:paraId="1B5875AF" w14:textId="36D8DF39" w:rsidR="00E85E1A" w:rsidRPr="00D16B0F" w:rsidRDefault="00E85E1A" w:rsidP="003A2803">
            <w:pPr>
              <w:pStyle w:val="Questions"/>
              <w:numPr>
                <w:ilvl w:val="0"/>
                <w:numId w:val="40"/>
              </w:numPr>
              <w:spacing w:before="120"/>
              <w:rPr>
                <w:sz w:val="22"/>
                <w:szCs w:val="22"/>
              </w:rPr>
            </w:pPr>
          </w:p>
        </w:tc>
        <w:tc>
          <w:tcPr>
            <w:tcW w:w="10260" w:type="dxa"/>
            <w:gridSpan w:val="3"/>
          </w:tcPr>
          <w:p w14:paraId="2BA7820F" w14:textId="31935AC4" w:rsidR="00E85E1A" w:rsidRPr="00367048" w:rsidRDefault="00E85E1A" w:rsidP="00577CCA">
            <w:pPr>
              <w:spacing w:after="120"/>
              <w:rPr>
                <w:rFonts w:cs="Arial"/>
                <w:sz w:val="22"/>
                <w:szCs w:val="22"/>
              </w:rPr>
            </w:pPr>
            <w:r w:rsidRPr="00367048">
              <w:rPr>
                <w:rFonts w:cs="Arial"/>
                <w:sz w:val="22"/>
                <w:szCs w:val="22"/>
              </w:rPr>
              <w:t xml:space="preserve">Does your agency ONLY support </w:t>
            </w:r>
            <w:r w:rsidRPr="00664C3D">
              <w:rPr>
                <w:rFonts w:cs="Arial"/>
                <w:b/>
                <w:bCs/>
                <w:sz w:val="22"/>
                <w:szCs w:val="22"/>
              </w:rPr>
              <w:t>adults with intellectual/developmental disabilities (</w:t>
            </w:r>
            <w:r w:rsidR="00071FFA" w:rsidRPr="00664C3D">
              <w:rPr>
                <w:rFonts w:cs="Arial"/>
                <w:b/>
                <w:bCs/>
                <w:sz w:val="22"/>
                <w:szCs w:val="22"/>
              </w:rPr>
              <w:t>IDD</w:t>
            </w:r>
            <w:r w:rsidRPr="00664C3D">
              <w:rPr>
                <w:rFonts w:cs="Arial"/>
                <w:b/>
                <w:bCs/>
                <w:sz w:val="22"/>
                <w:szCs w:val="22"/>
              </w:rPr>
              <w:t>)</w:t>
            </w:r>
            <w:r w:rsidRPr="00367048">
              <w:rPr>
                <w:rFonts w:cs="Arial"/>
                <w:sz w:val="22"/>
                <w:szCs w:val="22"/>
              </w:rPr>
              <w:t xml:space="preserve">? </w:t>
            </w:r>
          </w:p>
          <w:p w14:paraId="543537DD" w14:textId="4568A35B" w:rsidR="00E85E1A" w:rsidRPr="00367048" w:rsidRDefault="00E85E1A" w:rsidP="001B2A03">
            <w:pPr>
              <w:numPr>
                <w:ilvl w:val="0"/>
                <w:numId w:val="6"/>
              </w:numPr>
              <w:spacing w:before="0"/>
              <w:rPr>
                <w:rFonts w:cs="Arial"/>
                <w:sz w:val="22"/>
                <w:szCs w:val="22"/>
              </w:rPr>
            </w:pPr>
            <w:r w:rsidRPr="00367048">
              <w:rPr>
                <w:rFonts w:cs="Arial"/>
                <w:sz w:val="22"/>
                <w:szCs w:val="22"/>
              </w:rPr>
              <w:t xml:space="preserve">Yes </w:t>
            </w:r>
            <w:r w:rsidR="00C756BA">
              <w:rPr>
                <w:rFonts w:cs="Arial"/>
                <w:sz w:val="22"/>
                <w:szCs w:val="22"/>
              </w:rPr>
              <w:t xml:space="preserve">(GO TO </w:t>
            </w:r>
            <w:r w:rsidR="00C756BA" w:rsidRPr="00A846A6">
              <w:rPr>
                <w:rFonts w:cs="Arial"/>
                <w:sz w:val="22"/>
                <w:szCs w:val="22"/>
                <w:highlight w:val="green"/>
              </w:rPr>
              <w:t>Q4</w:t>
            </w:r>
            <w:r w:rsidR="00C756BA">
              <w:rPr>
                <w:rFonts w:cs="Arial"/>
                <w:sz w:val="22"/>
                <w:szCs w:val="22"/>
              </w:rPr>
              <w:t>)</w:t>
            </w:r>
          </w:p>
          <w:p w14:paraId="18ACFEE4" w14:textId="5E8866F3" w:rsidR="00E85E1A" w:rsidRPr="00367048" w:rsidRDefault="00E85E1A" w:rsidP="001B2A03">
            <w:pPr>
              <w:numPr>
                <w:ilvl w:val="0"/>
                <w:numId w:val="6"/>
              </w:numPr>
              <w:spacing w:before="0" w:after="120"/>
              <w:rPr>
                <w:rFonts w:cs="Arial"/>
                <w:sz w:val="22"/>
                <w:szCs w:val="22"/>
              </w:rPr>
            </w:pPr>
            <w:r w:rsidRPr="00367048">
              <w:rPr>
                <w:rFonts w:cs="Arial"/>
                <w:sz w:val="22"/>
                <w:szCs w:val="22"/>
              </w:rPr>
              <w:t xml:space="preserve">No </w:t>
            </w:r>
            <w:r w:rsidR="00C756BA">
              <w:rPr>
                <w:rFonts w:cs="Arial"/>
                <w:sz w:val="22"/>
                <w:szCs w:val="22"/>
              </w:rPr>
              <w:t xml:space="preserve">(GO TO </w:t>
            </w:r>
            <w:r w:rsidR="00C756BA" w:rsidRPr="00A846A6">
              <w:rPr>
                <w:rFonts w:cs="Arial"/>
                <w:sz w:val="22"/>
                <w:szCs w:val="22"/>
                <w:highlight w:val="green"/>
              </w:rPr>
              <w:t>Q3</w:t>
            </w:r>
            <w:r w:rsidR="00C756BA">
              <w:rPr>
                <w:rFonts w:cs="Arial"/>
                <w:sz w:val="22"/>
                <w:szCs w:val="22"/>
              </w:rPr>
              <w:t>)</w:t>
            </w:r>
          </w:p>
        </w:tc>
      </w:tr>
      <w:tr w:rsidR="00E85E1A" w:rsidRPr="00D16B0F" w14:paraId="659A9E9E" w14:textId="77777777" w:rsidTr="005F0D1A">
        <w:trPr>
          <w:gridAfter w:val="1"/>
          <w:wAfter w:w="7" w:type="dxa"/>
          <w:trHeight w:val="1754"/>
        </w:trPr>
        <w:tc>
          <w:tcPr>
            <w:tcW w:w="720" w:type="dxa"/>
            <w:gridSpan w:val="2"/>
          </w:tcPr>
          <w:p w14:paraId="0B2D01D6" w14:textId="2A736DB9" w:rsidR="00E85E1A" w:rsidRPr="00D16B0F" w:rsidRDefault="00E85E1A" w:rsidP="003A2803">
            <w:pPr>
              <w:pStyle w:val="Questions"/>
              <w:numPr>
                <w:ilvl w:val="0"/>
                <w:numId w:val="40"/>
              </w:numPr>
              <w:spacing w:before="120"/>
              <w:rPr>
                <w:sz w:val="22"/>
                <w:szCs w:val="22"/>
              </w:rPr>
            </w:pPr>
          </w:p>
        </w:tc>
        <w:tc>
          <w:tcPr>
            <w:tcW w:w="10260" w:type="dxa"/>
            <w:gridSpan w:val="3"/>
          </w:tcPr>
          <w:p w14:paraId="58AC2B0F" w14:textId="1900268F" w:rsidR="00E85E1A" w:rsidRPr="00367048" w:rsidRDefault="00E85E1A" w:rsidP="00577CCA">
            <w:pPr>
              <w:spacing w:after="120"/>
              <w:rPr>
                <w:rFonts w:cs="Arial"/>
                <w:sz w:val="22"/>
                <w:szCs w:val="22"/>
              </w:rPr>
            </w:pPr>
            <w:r w:rsidRPr="00367048">
              <w:rPr>
                <w:rFonts w:cs="Arial"/>
                <w:sz w:val="22"/>
                <w:szCs w:val="22"/>
              </w:rPr>
              <w:t xml:space="preserve">If </w:t>
            </w:r>
            <w:r w:rsidR="002D050C">
              <w:rPr>
                <w:rFonts w:cs="Arial"/>
                <w:sz w:val="22"/>
                <w:szCs w:val="22"/>
              </w:rPr>
              <w:t>NO</w:t>
            </w:r>
            <w:r w:rsidRPr="00367048">
              <w:rPr>
                <w:rFonts w:cs="Arial"/>
                <w:sz w:val="22"/>
                <w:szCs w:val="22"/>
              </w:rPr>
              <w:t xml:space="preserve"> to </w:t>
            </w:r>
            <w:r w:rsidR="00C756BA">
              <w:rPr>
                <w:rFonts w:cs="Arial"/>
                <w:sz w:val="22"/>
                <w:szCs w:val="22"/>
              </w:rPr>
              <w:t>Q</w:t>
            </w:r>
            <w:r w:rsidRPr="00367048">
              <w:rPr>
                <w:rFonts w:cs="Arial"/>
                <w:sz w:val="22"/>
                <w:szCs w:val="22"/>
              </w:rPr>
              <w:t xml:space="preserve">2, can you isolate wage information, vacancy rates, </w:t>
            </w:r>
            <w:r w:rsidR="00915716">
              <w:rPr>
                <w:rFonts w:cs="Arial"/>
                <w:sz w:val="22"/>
                <w:szCs w:val="22"/>
              </w:rPr>
              <w:t xml:space="preserve">and </w:t>
            </w:r>
            <w:r w:rsidRPr="00367048">
              <w:rPr>
                <w:rFonts w:cs="Arial"/>
                <w:sz w:val="22"/>
                <w:szCs w:val="22"/>
              </w:rPr>
              <w:t xml:space="preserve">benefits </w:t>
            </w:r>
            <w:r w:rsidR="002D050C">
              <w:rPr>
                <w:rFonts w:cs="Arial"/>
                <w:sz w:val="22"/>
                <w:szCs w:val="22"/>
              </w:rPr>
              <w:t>for</w:t>
            </w:r>
            <w:r w:rsidR="002D050C" w:rsidRPr="00367048">
              <w:rPr>
                <w:rFonts w:cs="Arial"/>
                <w:sz w:val="22"/>
                <w:szCs w:val="22"/>
              </w:rPr>
              <w:t xml:space="preserve"> </w:t>
            </w:r>
            <w:r w:rsidR="00B801BF" w:rsidRPr="00367048">
              <w:rPr>
                <w:rFonts w:cs="Arial"/>
                <w:sz w:val="22"/>
                <w:szCs w:val="22"/>
              </w:rPr>
              <w:t>DSPs</w:t>
            </w:r>
            <w:r w:rsidRPr="00367048">
              <w:rPr>
                <w:rFonts w:cs="Arial"/>
                <w:sz w:val="22"/>
                <w:szCs w:val="22"/>
              </w:rPr>
              <w:t xml:space="preserve"> who work with adults with </w:t>
            </w:r>
            <w:r w:rsidR="00071FFA" w:rsidRPr="00367048">
              <w:rPr>
                <w:rFonts w:cs="Arial"/>
                <w:sz w:val="22"/>
                <w:szCs w:val="22"/>
              </w:rPr>
              <w:t>IDD</w:t>
            </w:r>
            <w:r w:rsidR="002D050C">
              <w:rPr>
                <w:rFonts w:cs="Arial"/>
                <w:sz w:val="22"/>
                <w:szCs w:val="22"/>
              </w:rPr>
              <w:t>, and can you report on these separately</w:t>
            </w:r>
            <w:r w:rsidRPr="00367048">
              <w:rPr>
                <w:rFonts w:cs="Arial"/>
                <w:sz w:val="22"/>
                <w:szCs w:val="22"/>
              </w:rPr>
              <w:t>?</w:t>
            </w:r>
          </w:p>
          <w:p w14:paraId="37B5E448" w14:textId="6969F5B7" w:rsidR="001B316A" w:rsidRDefault="00E85E1A" w:rsidP="001B316A">
            <w:pPr>
              <w:numPr>
                <w:ilvl w:val="0"/>
                <w:numId w:val="6"/>
              </w:numPr>
              <w:spacing w:before="0"/>
              <w:rPr>
                <w:rFonts w:cs="Arial"/>
                <w:sz w:val="22"/>
                <w:szCs w:val="22"/>
              </w:rPr>
            </w:pPr>
            <w:r w:rsidRPr="00367048">
              <w:rPr>
                <w:rFonts w:cs="Arial"/>
                <w:sz w:val="22"/>
                <w:szCs w:val="22"/>
              </w:rPr>
              <w:t xml:space="preserve">Yes </w:t>
            </w:r>
            <w:r w:rsidR="001B316A" w:rsidRPr="00367048">
              <w:rPr>
                <w:rFonts w:cs="Arial"/>
                <w:sz w:val="22"/>
                <w:szCs w:val="22"/>
              </w:rPr>
              <w:sym w:font="Wingdings" w:char="F0E0"/>
            </w:r>
            <w:r w:rsidR="001B316A">
              <w:rPr>
                <w:rFonts w:cs="Arial"/>
                <w:sz w:val="22"/>
                <w:szCs w:val="22"/>
              </w:rPr>
              <w:t xml:space="preserve"> When answering the remainder of this survey, please </w:t>
            </w:r>
            <w:r w:rsidR="00B801BF" w:rsidRPr="00367048">
              <w:rPr>
                <w:rFonts w:cs="Arial"/>
                <w:sz w:val="22"/>
                <w:szCs w:val="22"/>
              </w:rPr>
              <w:t xml:space="preserve">refer to DSPs </w:t>
            </w:r>
            <w:r w:rsidR="00B801BF" w:rsidRPr="00D60A13">
              <w:rPr>
                <w:rFonts w:cs="Arial"/>
                <w:sz w:val="22"/>
                <w:szCs w:val="22"/>
              </w:rPr>
              <w:t xml:space="preserve">who </w:t>
            </w:r>
            <w:r w:rsidR="00D60A13" w:rsidRPr="00C46B94">
              <w:rPr>
                <w:rFonts w:cs="Arial"/>
                <w:sz w:val="22"/>
                <w:szCs w:val="22"/>
              </w:rPr>
              <w:t xml:space="preserve">provide at least some support to adults with IDD, even if they also supported other populations. </w:t>
            </w:r>
          </w:p>
          <w:p w14:paraId="7E7B91F0" w14:textId="40A2A65C" w:rsidR="00E85E1A" w:rsidRPr="00367048" w:rsidRDefault="00E85E1A" w:rsidP="00A161D3">
            <w:pPr>
              <w:numPr>
                <w:ilvl w:val="0"/>
                <w:numId w:val="6"/>
              </w:numPr>
              <w:spacing w:before="0"/>
              <w:rPr>
                <w:rFonts w:cs="Arial"/>
                <w:sz w:val="22"/>
                <w:szCs w:val="22"/>
              </w:rPr>
            </w:pPr>
            <w:r w:rsidRPr="00367048">
              <w:rPr>
                <w:rFonts w:cs="Arial"/>
                <w:sz w:val="22"/>
                <w:szCs w:val="22"/>
              </w:rPr>
              <w:t xml:space="preserve">No </w:t>
            </w:r>
            <w:r w:rsidR="001B316A" w:rsidRPr="00367048">
              <w:rPr>
                <w:rFonts w:cs="Arial"/>
                <w:sz w:val="22"/>
                <w:szCs w:val="22"/>
              </w:rPr>
              <w:sym w:font="Wingdings" w:char="F0E0"/>
            </w:r>
            <w:r w:rsidR="001B316A">
              <w:rPr>
                <w:rFonts w:cs="Arial"/>
                <w:sz w:val="22"/>
                <w:szCs w:val="22"/>
              </w:rPr>
              <w:t xml:space="preserve"> P</w:t>
            </w:r>
            <w:r w:rsidR="001B316A" w:rsidRPr="00367048">
              <w:rPr>
                <w:rFonts w:cs="Arial"/>
                <w:sz w:val="22"/>
                <w:szCs w:val="22"/>
              </w:rPr>
              <w:t xml:space="preserve">lease </w:t>
            </w:r>
            <w:r w:rsidR="00B801BF" w:rsidRPr="00367048">
              <w:rPr>
                <w:rFonts w:cs="Arial"/>
                <w:sz w:val="22"/>
                <w:szCs w:val="22"/>
              </w:rPr>
              <w:t>refer to all DSPs when answering this survey</w:t>
            </w:r>
          </w:p>
        </w:tc>
      </w:tr>
      <w:tr w:rsidR="00504B63" w:rsidRPr="00D16B0F" w14:paraId="62B2927D" w14:textId="77777777" w:rsidTr="005F0D1A">
        <w:trPr>
          <w:gridAfter w:val="1"/>
          <w:wAfter w:w="7" w:type="dxa"/>
        </w:trPr>
        <w:tc>
          <w:tcPr>
            <w:tcW w:w="720" w:type="dxa"/>
            <w:gridSpan w:val="2"/>
          </w:tcPr>
          <w:p w14:paraId="5DD4ACCA" w14:textId="77777777" w:rsidR="00504B63" w:rsidRPr="00D16B0F" w:rsidRDefault="00504B63" w:rsidP="003A2803">
            <w:pPr>
              <w:pStyle w:val="Questions"/>
              <w:numPr>
                <w:ilvl w:val="0"/>
                <w:numId w:val="40"/>
              </w:numPr>
              <w:spacing w:before="120"/>
              <w:rPr>
                <w:sz w:val="22"/>
                <w:szCs w:val="22"/>
              </w:rPr>
            </w:pPr>
          </w:p>
        </w:tc>
        <w:tc>
          <w:tcPr>
            <w:tcW w:w="10260" w:type="dxa"/>
            <w:gridSpan w:val="3"/>
          </w:tcPr>
          <w:p w14:paraId="3D0B31C2" w14:textId="64ADC931" w:rsidR="00504B63" w:rsidRDefault="00504B63" w:rsidP="00504B63">
            <w:pPr>
              <w:spacing w:after="120"/>
              <w:rPr>
                <w:rFonts w:cs="Arial"/>
                <w:sz w:val="22"/>
                <w:szCs w:val="22"/>
              </w:rPr>
            </w:pPr>
            <w:r w:rsidRPr="00504B63">
              <w:rPr>
                <w:rFonts w:cs="Arial"/>
                <w:sz w:val="22"/>
                <w:szCs w:val="22"/>
              </w:rPr>
              <w:t xml:space="preserve">Does your agency </w:t>
            </w:r>
            <w:r w:rsidRPr="00504B63">
              <w:rPr>
                <w:rFonts w:cs="Arial"/>
                <w:b/>
                <w:sz w:val="22"/>
                <w:szCs w:val="22"/>
              </w:rPr>
              <w:t>only</w:t>
            </w:r>
            <w:r w:rsidRPr="00504B63">
              <w:rPr>
                <w:rFonts w:cs="Arial"/>
                <w:sz w:val="22"/>
                <w:szCs w:val="22"/>
              </w:rPr>
              <w:t xml:space="preserve"> </w:t>
            </w:r>
            <w:r w:rsidR="00C10A4C">
              <w:rPr>
                <w:rFonts w:cs="Arial"/>
                <w:sz w:val="22"/>
                <w:szCs w:val="22"/>
              </w:rPr>
              <w:t>use</w:t>
            </w:r>
            <w:r w:rsidRPr="00504B63">
              <w:rPr>
                <w:rFonts w:cs="Arial"/>
                <w:sz w:val="22"/>
                <w:szCs w:val="22"/>
              </w:rPr>
              <w:t xml:space="preserve"> contract DSPs and/or 1099 DSPs?</w:t>
            </w:r>
          </w:p>
          <w:p w14:paraId="23DC7AC6" w14:textId="45DF1799" w:rsidR="00504B63" w:rsidRDefault="0068079C" w:rsidP="00504B63">
            <w:pPr>
              <w:spacing w:after="120"/>
              <w:rPr>
                <w:rFonts w:cs="Arial"/>
                <w:i/>
                <w:sz w:val="22"/>
                <w:szCs w:val="22"/>
              </w:rPr>
            </w:pPr>
            <w:r>
              <w:rPr>
                <w:rFonts w:cs="Arial"/>
                <w:i/>
                <w:sz w:val="22"/>
                <w:szCs w:val="22"/>
              </w:rPr>
              <w:t>A</w:t>
            </w:r>
            <w:r w:rsidR="00C10A4C">
              <w:rPr>
                <w:rFonts w:cs="Arial"/>
                <w:i/>
                <w:sz w:val="22"/>
                <w:szCs w:val="22"/>
              </w:rPr>
              <w:t xml:space="preserve">nswer “YES” if your </w:t>
            </w:r>
            <w:r w:rsidR="00504B63">
              <w:rPr>
                <w:rFonts w:cs="Arial"/>
                <w:i/>
                <w:sz w:val="22"/>
                <w:szCs w:val="22"/>
              </w:rPr>
              <w:t xml:space="preserve">agency </w:t>
            </w:r>
            <w:r w:rsidR="00C10A4C">
              <w:rPr>
                <w:rFonts w:cs="Arial"/>
                <w:i/>
                <w:sz w:val="22"/>
                <w:szCs w:val="22"/>
              </w:rPr>
              <w:t xml:space="preserve">does </w:t>
            </w:r>
            <w:r w:rsidR="00504B63">
              <w:rPr>
                <w:rFonts w:cs="Arial"/>
                <w:i/>
                <w:sz w:val="22"/>
                <w:szCs w:val="22"/>
              </w:rPr>
              <w:t>NOT have</w:t>
            </w:r>
            <w:r w:rsidR="00C10A4C">
              <w:rPr>
                <w:rFonts w:cs="Arial"/>
                <w:i/>
                <w:sz w:val="22"/>
                <w:szCs w:val="22"/>
              </w:rPr>
              <w:t xml:space="preserve"> any</w:t>
            </w:r>
            <w:r w:rsidR="00504B63">
              <w:rPr>
                <w:rFonts w:cs="Arial"/>
                <w:i/>
                <w:sz w:val="22"/>
                <w:szCs w:val="22"/>
              </w:rPr>
              <w:t xml:space="preserve"> DSPs on </w:t>
            </w:r>
            <w:r w:rsidR="00C10A4C">
              <w:rPr>
                <w:rFonts w:cs="Arial"/>
                <w:i/>
                <w:sz w:val="22"/>
                <w:szCs w:val="22"/>
              </w:rPr>
              <w:t xml:space="preserve">regular </w:t>
            </w:r>
            <w:r>
              <w:rPr>
                <w:rFonts w:cs="Arial"/>
                <w:i/>
                <w:sz w:val="22"/>
                <w:szCs w:val="22"/>
              </w:rPr>
              <w:t xml:space="preserve">payroll </w:t>
            </w:r>
            <w:r w:rsidR="00504B63">
              <w:rPr>
                <w:rFonts w:cs="Arial"/>
                <w:i/>
                <w:sz w:val="22"/>
                <w:szCs w:val="22"/>
              </w:rPr>
              <w:t>and</w:t>
            </w:r>
            <w:r>
              <w:rPr>
                <w:rFonts w:cs="Arial"/>
                <w:i/>
                <w:sz w:val="22"/>
                <w:szCs w:val="22"/>
              </w:rPr>
              <w:t xml:space="preserve"> your agency</w:t>
            </w:r>
            <w:r w:rsidR="00504B63">
              <w:rPr>
                <w:rFonts w:cs="Arial"/>
                <w:i/>
                <w:sz w:val="22"/>
                <w:szCs w:val="22"/>
              </w:rPr>
              <w:t xml:space="preserve"> only </w:t>
            </w:r>
            <w:r w:rsidR="00C10A4C">
              <w:rPr>
                <w:rFonts w:cs="Arial"/>
                <w:i/>
                <w:sz w:val="22"/>
                <w:szCs w:val="22"/>
              </w:rPr>
              <w:t>uses</w:t>
            </w:r>
            <w:r w:rsidR="00504B63">
              <w:rPr>
                <w:rFonts w:cs="Arial"/>
                <w:i/>
                <w:sz w:val="22"/>
                <w:szCs w:val="22"/>
              </w:rPr>
              <w:t xml:space="preserve"> contract and/or 1099 DSPs</w:t>
            </w:r>
          </w:p>
          <w:p w14:paraId="1A99189C" w14:textId="5B8BDAC7" w:rsidR="00E07EA2" w:rsidRPr="00504B63" w:rsidRDefault="00E07EA2" w:rsidP="00504B63">
            <w:pPr>
              <w:spacing w:after="120"/>
              <w:rPr>
                <w:rFonts w:cs="Arial"/>
                <w:i/>
                <w:sz w:val="22"/>
                <w:szCs w:val="22"/>
              </w:rPr>
            </w:pPr>
            <w:r w:rsidRPr="00E07EA2">
              <w:rPr>
                <w:rFonts w:cs="Arial"/>
                <w:i/>
                <w:sz w:val="22"/>
                <w:szCs w:val="22"/>
              </w:rPr>
              <w:t>Please do not skip this question. Your survey will not be counted if you do not provide an answer for this question</w:t>
            </w:r>
          </w:p>
          <w:p w14:paraId="1396AA96" w14:textId="3CA1016B" w:rsidR="003B358A" w:rsidRPr="000F7C07" w:rsidRDefault="00504B63" w:rsidP="003B358A">
            <w:pPr>
              <w:pStyle w:val="ListParagraph"/>
              <w:numPr>
                <w:ilvl w:val="0"/>
                <w:numId w:val="20"/>
              </w:numPr>
              <w:spacing w:after="200" w:line="276" w:lineRule="auto"/>
              <w:ind w:left="793" w:hanging="450"/>
              <w:rPr>
                <w:sz w:val="22"/>
                <w:szCs w:val="22"/>
              </w:rPr>
            </w:pPr>
            <w:r w:rsidRPr="00504B63">
              <w:rPr>
                <w:rFonts w:cs="Arial"/>
                <w:sz w:val="22"/>
                <w:szCs w:val="22"/>
              </w:rPr>
              <w:t>Yes</w:t>
            </w:r>
            <w:r w:rsidR="00C10A4C">
              <w:rPr>
                <w:rFonts w:cs="Arial"/>
                <w:sz w:val="22"/>
                <w:szCs w:val="22"/>
              </w:rPr>
              <w:t xml:space="preserve"> </w:t>
            </w:r>
            <w:r w:rsidR="001B316A" w:rsidRPr="00367048">
              <w:rPr>
                <w:rFonts w:cs="Arial"/>
                <w:sz w:val="22"/>
                <w:szCs w:val="22"/>
              </w:rPr>
              <w:sym w:font="Wingdings" w:char="F0E0"/>
            </w:r>
            <w:r w:rsidR="001B316A">
              <w:rPr>
                <w:rFonts w:cs="Arial"/>
                <w:sz w:val="22"/>
                <w:szCs w:val="22"/>
              </w:rPr>
              <w:t xml:space="preserve"> </w:t>
            </w:r>
            <w:r w:rsidR="004837B3">
              <w:rPr>
                <w:rFonts w:cs="Arial"/>
                <w:sz w:val="22"/>
                <w:szCs w:val="22"/>
              </w:rPr>
              <w:t>Your agency is not eligible for the survey</w:t>
            </w:r>
            <w:r w:rsidR="005259B3">
              <w:rPr>
                <w:rFonts w:cs="Arial"/>
                <w:sz w:val="22"/>
                <w:szCs w:val="22"/>
              </w:rPr>
              <w:t xml:space="preserve">. </w:t>
            </w:r>
            <w:r w:rsidR="003B358A">
              <w:rPr>
                <w:rFonts w:cs="Arial"/>
                <w:sz w:val="22"/>
                <w:szCs w:val="22"/>
              </w:rPr>
              <w:t xml:space="preserve">Please </w:t>
            </w:r>
            <w:r w:rsidR="003B358A" w:rsidRPr="00947D8C">
              <w:rPr>
                <w:rFonts w:cs="Arial"/>
                <w:sz w:val="22"/>
                <w:szCs w:val="22"/>
                <w:highlight w:val="yellow"/>
              </w:rPr>
              <w:t>click NEXT and then click DONE</w:t>
            </w:r>
          </w:p>
          <w:p w14:paraId="42F5971A" w14:textId="7419E3D3" w:rsidR="00504B63" w:rsidRPr="00A80521" w:rsidRDefault="00504B63" w:rsidP="00843A22">
            <w:pPr>
              <w:numPr>
                <w:ilvl w:val="0"/>
                <w:numId w:val="10"/>
              </w:numPr>
              <w:spacing w:before="0" w:after="120"/>
              <w:rPr>
                <w:rFonts w:cs="Arial"/>
                <w:sz w:val="22"/>
                <w:szCs w:val="22"/>
              </w:rPr>
            </w:pPr>
            <w:r w:rsidRPr="00504B63">
              <w:rPr>
                <w:rFonts w:cs="Arial"/>
                <w:sz w:val="22"/>
                <w:szCs w:val="22"/>
              </w:rPr>
              <w:t xml:space="preserve">No </w:t>
            </w:r>
          </w:p>
        </w:tc>
      </w:tr>
      <w:tr w:rsidR="00D673AD" w:rsidRPr="00D16B0F" w14:paraId="69F27C81" w14:textId="77777777" w:rsidTr="005F0D1A">
        <w:trPr>
          <w:gridAfter w:val="1"/>
          <w:wAfter w:w="7" w:type="dxa"/>
        </w:trPr>
        <w:tc>
          <w:tcPr>
            <w:tcW w:w="720" w:type="dxa"/>
            <w:gridSpan w:val="2"/>
          </w:tcPr>
          <w:p w14:paraId="77C40C1B" w14:textId="77777777" w:rsidR="00D673AD" w:rsidRPr="00D16B0F" w:rsidRDefault="00D673AD" w:rsidP="003A2803">
            <w:pPr>
              <w:pStyle w:val="Questions"/>
              <w:numPr>
                <w:ilvl w:val="0"/>
                <w:numId w:val="40"/>
              </w:numPr>
              <w:spacing w:before="120"/>
              <w:rPr>
                <w:sz w:val="22"/>
                <w:szCs w:val="22"/>
              </w:rPr>
            </w:pPr>
          </w:p>
        </w:tc>
        <w:tc>
          <w:tcPr>
            <w:tcW w:w="10260" w:type="dxa"/>
            <w:gridSpan w:val="3"/>
          </w:tcPr>
          <w:p w14:paraId="18FDBDAC" w14:textId="03265E72" w:rsidR="002F35AC" w:rsidRDefault="00780F9A" w:rsidP="00D673AD">
            <w:pPr>
              <w:spacing w:after="120"/>
              <w:rPr>
                <w:rFonts w:cs="Arial"/>
                <w:b/>
                <w:bCs/>
                <w:sz w:val="22"/>
                <w:szCs w:val="22"/>
              </w:rPr>
            </w:pPr>
            <w:r>
              <w:rPr>
                <w:rFonts w:cs="Arial"/>
                <w:sz w:val="22"/>
                <w:szCs w:val="22"/>
              </w:rPr>
              <w:t>Did you have any</w:t>
            </w:r>
            <w:r w:rsidR="00D673AD" w:rsidRPr="00D16B0F">
              <w:rPr>
                <w:rFonts w:cs="Arial"/>
                <w:sz w:val="22"/>
                <w:szCs w:val="22"/>
              </w:rPr>
              <w:t xml:space="preserve"> </w:t>
            </w:r>
            <w:r w:rsidRPr="002F35AC">
              <w:rPr>
                <w:rFonts w:cs="Arial"/>
                <w:bCs/>
                <w:sz w:val="22"/>
                <w:szCs w:val="22"/>
              </w:rPr>
              <w:t>DSPs</w:t>
            </w:r>
            <w:r w:rsidR="00D673AD" w:rsidRPr="002F35AC">
              <w:rPr>
                <w:rFonts w:cs="Arial"/>
                <w:bCs/>
                <w:sz w:val="22"/>
                <w:szCs w:val="22"/>
              </w:rPr>
              <w:t xml:space="preserve"> </w:t>
            </w:r>
            <w:r w:rsidR="00236908">
              <w:rPr>
                <w:rFonts w:cs="Arial"/>
                <w:bCs/>
                <w:sz w:val="22"/>
                <w:szCs w:val="22"/>
              </w:rPr>
              <w:t>on</w:t>
            </w:r>
            <w:r w:rsidR="00D673AD" w:rsidRPr="00D16B0F">
              <w:rPr>
                <w:rFonts w:cs="Arial"/>
                <w:sz w:val="22"/>
                <w:szCs w:val="22"/>
              </w:rPr>
              <w:t xml:space="preserve"> your payroll </w:t>
            </w:r>
            <w:r w:rsidR="00DF2860">
              <w:rPr>
                <w:rFonts w:cs="Arial"/>
                <w:sz w:val="22"/>
                <w:szCs w:val="22"/>
              </w:rPr>
              <w:t>as of</w:t>
            </w:r>
            <w:r w:rsidR="00DF2860" w:rsidRPr="00D16B0F">
              <w:rPr>
                <w:rFonts w:cs="Arial"/>
                <w:sz w:val="22"/>
                <w:szCs w:val="22"/>
              </w:rPr>
              <w:t xml:space="preserve"> </w:t>
            </w:r>
            <w:r w:rsidR="00D673AD" w:rsidRPr="00D16B0F">
              <w:rPr>
                <w:rFonts w:cs="Arial"/>
                <w:b/>
                <w:bCs/>
                <w:sz w:val="22"/>
                <w:szCs w:val="22"/>
              </w:rPr>
              <w:t xml:space="preserve">December 31, </w:t>
            </w:r>
            <w:r w:rsidR="004D617E">
              <w:rPr>
                <w:rFonts w:cs="Arial"/>
                <w:b/>
                <w:bCs/>
                <w:sz w:val="22"/>
                <w:szCs w:val="22"/>
              </w:rPr>
              <w:t>2024</w:t>
            </w:r>
            <w:r w:rsidR="00AB10F4" w:rsidRPr="00AB10F4">
              <w:rPr>
                <w:rFonts w:cs="Arial"/>
                <w:b/>
                <w:bCs/>
                <w:iCs/>
                <w:sz w:val="22"/>
                <w:szCs w:val="22"/>
              </w:rPr>
              <w:t>?</w:t>
            </w:r>
            <w:r w:rsidR="00AB10F4" w:rsidRPr="00AB10F4">
              <w:rPr>
                <w:rFonts w:cs="Arial"/>
                <w:b/>
                <w:bCs/>
                <w:sz w:val="22"/>
                <w:szCs w:val="22"/>
              </w:rPr>
              <w:t xml:space="preserve"> </w:t>
            </w:r>
            <w:r w:rsidR="002D050C">
              <w:rPr>
                <w:rFonts w:cs="Arial"/>
                <w:b/>
                <w:bCs/>
                <w:sz w:val="22"/>
                <w:szCs w:val="22"/>
              </w:rPr>
              <w:t xml:space="preserve"> </w:t>
            </w:r>
          </w:p>
          <w:p w14:paraId="3711598D" w14:textId="56884ED3" w:rsidR="008A7603" w:rsidRDefault="002D050C" w:rsidP="00D673AD">
            <w:pPr>
              <w:spacing w:after="120"/>
              <w:rPr>
                <w:rFonts w:cs="Arial"/>
                <w:sz w:val="22"/>
                <w:szCs w:val="22"/>
              </w:rPr>
            </w:pPr>
            <w:r w:rsidRPr="00780DED">
              <w:rPr>
                <w:rFonts w:cs="Arial"/>
                <w:iCs/>
                <w:sz w:val="22"/>
                <w:szCs w:val="22"/>
              </w:rPr>
              <w:t>(</w:t>
            </w:r>
            <w:r w:rsidR="00550CE3">
              <w:rPr>
                <w:rFonts w:cs="Arial"/>
                <w:iCs/>
                <w:sz w:val="22"/>
                <w:szCs w:val="22"/>
              </w:rPr>
              <w:t xml:space="preserve">Include </w:t>
            </w:r>
            <w:r w:rsidR="00907CB0">
              <w:rPr>
                <w:rFonts w:cs="Arial"/>
                <w:iCs/>
                <w:sz w:val="22"/>
                <w:szCs w:val="22"/>
              </w:rPr>
              <w:t xml:space="preserve">only </w:t>
            </w:r>
            <w:r w:rsidR="00550CE3">
              <w:rPr>
                <w:rFonts w:cs="Arial"/>
                <w:iCs/>
                <w:sz w:val="22"/>
                <w:szCs w:val="22"/>
              </w:rPr>
              <w:t xml:space="preserve">DSPs who provided to adults with IDD. </w:t>
            </w:r>
            <w:r w:rsidR="002F35AC">
              <w:rPr>
                <w:rFonts w:cs="Arial"/>
                <w:iCs/>
                <w:sz w:val="22"/>
                <w:szCs w:val="22"/>
              </w:rPr>
              <w:t>Do not</w:t>
            </w:r>
            <w:r w:rsidRPr="00780DED">
              <w:rPr>
                <w:rFonts w:cs="Arial"/>
                <w:iCs/>
                <w:sz w:val="22"/>
                <w:szCs w:val="22"/>
              </w:rPr>
              <w:t xml:space="preserve"> </w:t>
            </w:r>
            <w:r w:rsidR="002F35AC">
              <w:rPr>
                <w:rFonts w:cs="Arial"/>
                <w:iCs/>
                <w:sz w:val="22"/>
                <w:szCs w:val="22"/>
              </w:rPr>
              <w:t>include</w:t>
            </w:r>
            <w:r w:rsidRPr="00780DED">
              <w:rPr>
                <w:rFonts w:cs="Arial"/>
                <w:iCs/>
                <w:sz w:val="22"/>
                <w:szCs w:val="22"/>
              </w:rPr>
              <w:t xml:space="preserve"> </w:t>
            </w:r>
            <w:r w:rsidR="00E84C54">
              <w:rPr>
                <w:iCs/>
                <w:sz w:val="22"/>
                <w:szCs w:val="22"/>
              </w:rPr>
              <w:t>DSPs</w:t>
            </w:r>
            <w:r w:rsidRPr="00780DED">
              <w:rPr>
                <w:iCs/>
                <w:sz w:val="22"/>
                <w:szCs w:val="22"/>
              </w:rPr>
              <w:t xml:space="preserve"> hired through a temp agency</w:t>
            </w:r>
            <w:r w:rsidR="00E84C54">
              <w:rPr>
                <w:iCs/>
                <w:sz w:val="22"/>
                <w:szCs w:val="22"/>
              </w:rPr>
              <w:t>,</w:t>
            </w:r>
            <w:r w:rsidRPr="00780DED">
              <w:rPr>
                <w:iCs/>
                <w:sz w:val="22"/>
                <w:szCs w:val="22"/>
              </w:rPr>
              <w:t xml:space="preserve"> </w:t>
            </w:r>
            <w:r w:rsidRPr="00780DED">
              <w:rPr>
                <w:rFonts w:cs="Arial"/>
                <w:iCs/>
                <w:sz w:val="22"/>
                <w:szCs w:val="22"/>
              </w:rPr>
              <w:t xml:space="preserve">contract </w:t>
            </w:r>
            <w:r w:rsidR="00E84C54">
              <w:rPr>
                <w:rFonts w:cs="Arial"/>
                <w:iCs/>
                <w:sz w:val="22"/>
                <w:szCs w:val="22"/>
              </w:rPr>
              <w:t>DSPs,</w:t>
            </w:r>
            <w:r w:rsidRPr="00780DED">
              <w:rPr>
                <w:rFonts w:cs="Arial"/>
                <w:iCs/>
                <w:sz w:val="22"/>
                <w:szCs w:val="22"/>
              </w:rPr>
              <w:t xml:space="preserve"> 1099 </w:t>
            </w:r>
            <w:r w:rsidR="00E84C54">
              <w:rPr>
                <w:rFonts w:cs="Arial"/>
                <w:iCs/>
                <w:sz w:val="22"/>
                <w:szCs w:val="22"/>
              </w:rPr>
              <w:t>DSPs, On-Call or PRN DSPs</w:t>
            </w:r>
            <w:r w:rsidR="00334B13">
              <w:rPr>
                <w:rFonts w:cs="Arial"/>
                <w:iCs/>
                <w:sz w:val="22"/>
                <w:szCs w:val="22"/>
              </w:rPr>
              <w:t xml:space="preserve"> or a primary host-home/foster-care provider</w:t>
            </w:r>
            <w:r>
              <w:rPr>
                <w:rFonts w:cs="Arial"/>
                <w:iCs/>
                <w:sz w:val="22"/>
                <w:szCs w:val="22"/>
              </w:rPr>
              <w:t>)</w:t>
            </w:r>
            <w:r w:rsidR="00D673AD" w:rsidRPr="00D16B0F">
              <w:rPr>
                <w:rFonts w:cs="Arial"/>
                <w:sz w:val="22"/>
                <w:szCs w:val="22"/>
              </w:rPr>
              <w:t xml:space="preserve"> </w:t>
            </w:r>
          </w:p>
          <w:p w14:paraId="1240A21F" w14:textId="60C62470" w:rsidR="00E07EA2" w:rsidRPr="00C54514" w:rsidRDefault="00E07EA2" w:rsidP="00D673AD">
            <w:pPr>
              <w:spacing w:after="120"/>
              <w:rPr>
                <w:rFonts w:cs="Arial"/>
                <w:i/>
                <w:iCs/>
                <w:sz w:val="22"/>
                <w:szCs w:val="22"/>
              </w:rPr>
            </w:pPr>
            <w:r w:rsidRPr="00C54514">
              <w:rPr>
                <w:rFonts w:cs="Arial"/>
                <w:i/>
                <w:iCs/>
                <w:sz w:val="22"/>
                <w:szCs w:val="22"/>
              </w:rPr>
              <w:t>Please do not skip this question. Your survey will not be counted if you do not provide an answer for this question</w:t>
            </w:r>
          </w:p>
          <w:p w14:paraId="40948E1C" w14:textId="510A8B70" w:rsidR="00780F9A" w:rsidRPr="00D16B0F" w:rsidRDefault="00780F9A" w:rsidP="00843A22">
            <w:pPr>
              <w:pStyle w:val="ListParagraph"/>
              <w:numPr>
                <w:ilvl w:val="0"/>
                <w:numId w:val="20"/>
              </w:numPr>
              <w:ind w:left="793" w:hanging="450"/>
              <w:rPr>
                <w:rFonts w:cs="Arial"/>
                <w:sz w:val="22"/>
                <w:szCs w:val="22"/>
              </w:rPr>
            </w:pPr>
            <w:r w:rsidRPr="00D16B0F">
              <w:rPr>
                <w:rFonts w:cs="Arial"/>
                <w:sz w:val="22"/>
                <w:szCs w:val="22"/>
              </w:rPr>
              <w:t>Yes</w:t>
            </w:r>
          </w:p>
          <w:p w14:paraId="1E1C8D42" w14:textId="25A69755" w:rsidR="00780F9A" w:rsidRPr="000F7C07" w:rsidRDefault="00780F9A" w:rsidP="00843A22">
            <w:pPr>
              <w:pStyle w:val="ListParagraph"/>
              <w:numPr>
                <w:ilvl w:val="0"/>
                <w:numId w:val="20"/>
              </w:numPr>
              <w:ind w:left="793" w:hanging="450"/>
              <w:rPr>
                <w:sz w:val="22"/>
                <w:szCs w:val="22"/>
              </w:rPr>
            </w:pPr>
            <w:r w:rsidRPr="00D16B0F">
              <w:rPr>
                <w:rFonts w:cs="Arial"/>
                <w:sz w:val="22"/>
                <w:szCs w:val="22"/>
              </w:rPr>
              <w:t xml:space="preserve">No </w:t>
            </w:r>
            <w:r w:rsidR="002D050C" w:rsidRPr="00367048">
              <w:rPr>
                <w:rFonts w:cs="Arial"/>
                <w:sz w:val="22"/>
                <w:szCs w:val="22"/>
              </w:rPr>
              <w:sym w:font="Wingdings" w:char="F0E0"/>
            </w:r>
            <w:r w:rsidR="004837B3">
              <w:rPr>
                <w:rFonts w:cs="Arial"/>
                <w:sz w:val="22"/>
                <w:szCs w:val="22"/>
              </w:rPr>
              <w:t xml:space="preserve"> Your agency is not eligible for the survey</w:t>
            </w:r>
            <w:r w:rsidR="008471BC">
              <w:rPr>
                <w:rFonts w:cs="Arial"/>
                <w:sz w:val="22"/>
                <w:szCs w:val="22"/>
              </w:rPr>
              <w:t xml:space="preserve">. </w:t>
            </w:r>
            <w:r w:rsidR="003B358A">
              <w:rPr>
                <w:rFonts w:cs="Arial"/>
                <w:sz w:val="22"/>
                <w:szCs w:val="22"/>
              </w:rPr>
              <w:t xml:space="preserve">Please </w:t>
            </w:r>
            <w:r w:rsidR="003B358A" w:rsidRPr="00947D8C">
              <w:rPr>
                <w:rFonts w:cs="Arial"/>
                <w:sz w:val="22"/>
                <w:szCs w:val="22"/>
                <w:highlight w:val="yellow"/>
              </w:rPr>
              <w:t>click NEXT and then click DONE</w:t>
            </w:r>
          </w:p>
          <w:p w14:paraId="40B7E5AA" w14:textId="70ABE76F" w:rsidR="000F7C07" w:rsidRPr="000F7C07" w:rsidRDefault="00780F9A" w:rsidP="00843A22">
            <w:pPr>
              <w:spacing w:after="120"/>
            </w:pPr>
            <w:r w:rsidRPr="00843A22">
              <w:rPr>
                <w:rFonts w:cs="Arial"/>
                <w:b/>
                <w:bCs/>
                <w:i/>
                <w:iCs/>
                <w:sz w:val="22"/>
                <w:szCs w:val="22"/>
              </w:rPr>
              <w:t>Reminders</w:t>
            </w:r>
            <w:r>
              <w:rPr>
                <w:rFonts w:cs="Arial"/>
                <w:sz w:val="22"/>
                <w:szCs w:val="22"/>
              </w:rPr>
              <w:t>:</w:t>
            </w:r>
            <w:r w:rsidR="00F609D5">
              <w:rPr>
                <w:rFonts w:cs="Arial"/>
                <w:sz w:val="22"/>
                <w:szCs w:val="22"/>
              </w:rPr>
              <w:t xml:space="preserve"> For the purposes of this survey, DSPs are those whose primary job responsibility is to provide support, </w:t>
            </w:r>
            <w:r w:rsidR="00BF112D">
              <w:rPr>
                <w:rFonts w:cs="Arial"/>
                <w:sz w:val="22"/>
                <w:szCs w:val="22"/>
              </w:rPr>
              <w:t xml:space="preserve">help </w:t>
            </w:r>
            <w:r w:rsidR="00FE14E1" w:rsidRPr="00FE14E1">
              <w:rPr>
                <w:rFonts w:cs="Arial"/>
                <w:sz w:val="22"/>
                <w:szCs w:val="22"/>
              </w:rPr>
              <w:t xml:space="preserve">with skills development, guidance, </w:t>
            </w:r>
            <w:r w:rsidR="00664C3D">
              <w:rPr>
                <w:rFonts w:cs="Arial"/>
                <w:sz w:val="22"/>
                <w:szCs w:val="22"/>
              </w:rPr>
              <w:t xml:space="preserve">or personal assistance at </w:t>
            </w:r>
            <w:r w:rsidR="00FE14E1" w:rsidRPr="00FE14E1">
              <w:rPr>
                <w:rFonts w:cs="Arial"/>
                <w:sz w:val="22"/>
                <w:szCs w:val="22"/>
              </w:rPr>
              <w:t>any location or during any activity (</w:t>
            </w:r>
            <w:r w:rsidR="00360E47" w:rsidRPr="00FE14E1">
              <w:rPr>
                <w:rFonts w:cs="Arial"/>
                <w:sz w:val="22"/>
                <w:szCs w:val="22"/>
              </w:rPr>
              <w:t>i.e.</w:t>
            </w:r>
            <w:r w:rsidR="00FE14E1" w:rsidRPr="00FE14E1">
              <w:rPr>
                <w:rFonts w:cs="Arial"/>
                <w:sz w:val="22"/>
                <w:szCs w:val="22"/>
              </w:rPr>
              <w:t xml:space="preserve">, at home, at leisure activities, at work, during recreational activities, etc.) to </w:t>
            </w:r>
            <w:r w:rsidR="00C0787C">
              <w:rPr>
                <w:rFonts w:cs="Arial"/>
                <w:sz w:val="22"/>
                <w:szCs w:val="22"/>
              </w:rPr>
              <w:t>adults with IDD</w:t>
            </w:r>
            <w:r w:rsidR="00FE14E1" w:rsidRPr="00FE14E1">
              <w:rPr>
                <w:rFonts w:cs="Arial"/>
                <w:sz w:val="22"/>
                <w:szCs w:val="22"/>
              </w:rPr>
              <w:t>.</w:t>
            </w:r>
            <w:r w:rsidR="002F35AC">
              <w:rPr>
                <w:rFonts w:cs="Arial"/>
                <w:sz w:val="22"/>
                <w:szCs w:val="22"/>
              </w:rPr>
              <w:br/>
            </w:r>
            <w:r w:rsidR="002F35AC">
              <w:rPr>
                <w:rFonts w:cs="Arial"/>
                <w:sz w:val="22"/>
                <w:szCs w:val="22"/>
              </w:rPr>
              <w:br/>
            </w:r>
            <w:r w:rsidR="00F12711">
              <w:rPr>
                <w:rFonts w:cs="Arial"/>
                <w:sz w:val="22"/>
                <w:szCs w:val="22"/>
              </w:rPr>
              <w:t xml:space="preserve">Please see </w:t>
            </w:r>
            <w:r w:rsidR="00D41996">
              <w:rPr>
                <w:rFonts w:cs="Arial"/>
                <w:sz w:val="22"/>
                <w:szCs w:val="22"/>
              </w:rPr>
              <w:t xml:space="preserve">the instructions </w:t>
            </w:r>
            <w:r w:rsidR="002F35AC">
              <w:rPr>
                <w:rFonts w:cs="Arial"/>
                <w:sz w:val="22"/>
                <w:szCs w:val="22"/>
              </w:rPr>
              <w:t xml:space="preserve">under “Types of Workers to Consider” </w:t>
            </w:r>
            <w:r w:rsidR="00D41996">
              <w:rPr>
                <w:rFonts w:cs="Arial"/>
                <w:sz w:val="22"/>
                <w:szCs w:val="22"/>
              </w:rPr>
              <w:t>at the beginning of this survey</w:t>
            </w:r>
            <w:r w:rsidR="00F12711">
              <w:rPr>
                <w:rFonts w:cs="Arial"/>
                <w:sz w:val="22"/>
                <w:szCs w:val="22"/>
              </w:rPr>
              <w:t xml:space="preserve"> for details about the types of positions to include in your responses. </w:t>
            </w:r>
          </w:p>
        </w:tc>
      </w:tr>
      <w:tr w:rsidR="005B2D67" w:rsidRPr="00D16B0F" w14:paraId="72FD1A60" w14:textId="77777777" w:rsidTr="005F0D1A">
        <w:trPr>
          <w:gridAfter w:val="1"/>
          <w:wAfter w:w="7" w:type="dxa"/>
        </w:trPr>
        <w:tc>
          <w:tcPr>
            <w:tcW w:w="720" w:type="dxa"/>
            <w:gridSpan w:val="2"/>
          </w:tcPr>
          <w:p w14:paraId="169F4139" w14:textId="77777777" w:rsidR="005B2D67" w:rsidRPr="00D16B0F" w:rsidRDefault="005B2D67" w:rsidP="003A2803">
            <w:pPr>
              <w:pStyle w:val="Questions"/>
              <w:numPr>
                <w:ilvl w:val="0"/>
                <w:numId w:val="40"/>
              </w:numPr>
              <w:spacing w:before="120"/>
              <w:rPr>
                <w:sz w:val="22"/>
                <w:szCs w:val="22"/>
              </w:rPr>
            </w:pPr>
          </w:p>
        </w:tc>
        <w:tc>
          <w:tcPr>
            <w:tcW w:w="10260" w:type="dxa"/>
            <w:gridSpan w:val="3"/>
          </w:tcPr>
          <w:p w14:paraId="7695F1CF" w14:textId="718764FC" w:rsidR="005B2D67" w:rsidRDefault="005B2D67" w:rsidP="00D673AD">
            <w:pPr>
              <w:spacing w:after="120"/>
              <w:rPr>
                <w:rFonts w:cs="Arial"/>
                <w:sz w:val="22"/>
                <w:szCs w:val="22"/>
              </w:rPr>
            </w:pPr>
            <w:r>
              <w:rPr>
                <w:rFonts w:cs="Arial"/>
                <w:sz w:val="22"/>
                <w:szCs w:val="22"/>
              </w:rPr>
              <w:t xml:space="preserve">Was your agency in operation for at least six continuous months between </w:t>
            </w:r>
            <w:r w:rsidR="00C756BA">
              <w:rPr>
                <w:rFonts w:cs="Arial"/>
                <w:sz w:val="22"/>
                <w:szCs w:val="22"/>
              </w:rPr>
              <w:t xml:space="preserve">Jan. </w:t>
            </w:r>
            <w:r>
              <w:rPr>
                <w:rFonts w:cs="Arial"/>
                <w:sz w:val="22"/>
                <w:szCs w:val="22"/>
              </w:rPr>
              <w:t xml:space="preserve">1, </w:t>
            </w:r>
            <w:proofErr w:type="gramStart"/>
            <w:r w:rsidR="004D617E">
              <w:rPr>
                <w:rFonts w:cs="Arial"/>
                <w:sz w:val="22"/>
                <w:szCs w:val="22"/>
              </w:rPr>
              <w:t>2024</w:t>
            </w:r>
            <w:proofErr w:type="gramEnd"/>
            <w:r>
              <w:rPr>
                <w:rFonts w:cs="Arial"/>
                <w:sz w:val="22"/>
                <w:szCs w:val="22"/>
              </w:rPr>
              <w:t xml:space="preserve"> and </w:t>
            </w:r>
            <w:r w:rsidR="00C756BA">
              <w:rPr>
                <w:rFonts w:cs="Arial"/>
                <w:sz w:val="22"/>
                <w:szCs w:val="22"/>
              </w:rPr>
              <w:t xml:space="preserve">Dec. </w:t>
            </w:r>
            <w:r>
              <w:rPr>
                <w:rFonts w:cs="Arial"/>
                <w:sz w:val="22"/>
                <w:szCs w:val="22"/>
              </w:rPr>
              <w:t xml:space="preserve">31, </w:t>
            </w:r>
            <w:r w:rsidR="004D617E">
              <w:rPr>
                <w:rFonts w:cs="Arial"/>
                <w:sz w:val="22"/>
                <w:szCs w:val="22"/>
              </w:rPr>
              <w:t>2024</w:t>
            </w:r>
            <w:r>
              <w:rPr>
                <w:rFonts w:cs="Arial"/>
                <w:sz w:val="22"/>
                <w:szCs w:val="22"/>
              </w:rPr>
              <w:t>?</w:t>
            </w:r>
          </w:p>
          <w:p w14:paraId="3E2C1E48" w14:textId="2CA80C6B" w:rsidR="00963CA8" w:rsidRPr="00C54514" w:rsidRDefault="00963CA8" w:rsidP="00D673AD">
            <w:pPr>
              <w:spacing w:after="120"/>
              <w:rPr>
                <w:rFonts w:cs="Arial"/>
                <w:i/>
                <w:iCs/>
                <w:sz w:val="22"/>
                <w:szCs w:val="22"/>
              </w:rPr>
            </w:pPr>
            <w:r w:rsidRPr="00C54514">
              <w:rPr>
                <w:rFonts w:cs="Arial"/>
                <w:i/>
                <w:iCs/>
                <w:sz w:val="22"/>
                <w:szCs w:val="22"/>
              </w:rPr>
              <w:t>Please do not skip this question. Your survey will not be counted if you do not provide an answer for this question</w:t>
            </w:r>
          </w:p>
          <w:p w14:paraId="716A84B0" w14:textId="77777777" w:rsidR="005B2D67" w:rsidRPr="00D16B0F" w:rsidRDefault="005B2D67" w:rsidP="00885075">
            <w:pPr>
              <w:pStyle w:val="ListParagraph"/>
              <w:numPr>
                <w:ilvl w:val="0"/>
                <w:numId w:val="20"/>
              </w:numPr>
              <w:rPr>
                <w:rFonts w:cs="Arial"/>
                <w:sz w:val="22"/>
                <w:szCs w:val="22"/>
              </w:rPr>
            </w:pPr>
            <w:r w:rsidRPr="00D16B0F">
              <w:rPr>
                <w:rFonts w:cs="Arial"/>
                <w:sz w:val="22"/>
                <w:szCs w:val="22"/>
              </w:rPr>
              <w:t>Yes</w:t>
            </w:r>
          </w:p>
          <w:p w14:paraId="7A1AD8D3" w14:textId="112B7DE2" w:rsidR="005B2D67" w:rsidRPr="00D16B0F" w:rsidRDefault="005B2D67" w:rsidP="00A161D3">
            <w:pPr>
              <w:pStyle w:val="ListParagraph"/>
              <w:numPr>
                <w:ilvl w:val="0"/>
                <w:numId w:val="20"/>
              </w:numPr>
              <w:spacing w:after="240"/>
              <w:rPr>
                <w:rFonts w:cs="Arial"/>
                <w:sz w:val="22"/>
                <w:szCs w:val="22"/>
              </w:rPr>
            </w:pPr>
            <w:r w:rsidRPr="00D16B0F">
              <w:rPr>
                <w:rFonts w:cs="Arial"/>
                <w:sz w:val="22"/>
                <w:szCs w:val="22"/>
              </w:rPr>
              <w:t>No</w:t>
            </w:r>
            <w:r w:rsidR="006A5683" w:rsidRPr="00367048">
              <w:rPr>
                <w:rFonts w:cs="Arial"/>
                <w:sz w:val="22"/>
                <w:szCs w:val="22"/>
              </w:rPr>
              <w:sym w:font="Wingdings" w:char="F0E0"/>
            </w:r>
            <w:r w:rsidR="003B358A">
              <w:rPr>
                <w:rFonts w:cs="Arial"/>
                <w:sz w:val="22"/>
                <w:szCs w:val="22"/>
              </w:rPr>
              <w:t xml:space="preserve"> Your agency is not eligible for the survey. Please </w:t>
            </w:r>
            <w:r w:rsidR="003B358A" w:rsidRPr="00947D8C">
              <w:rPr>
                <w:rFonts w:cs="Arial"/>
                <w:sz w:val="22"/>
                <w:szCs w:val="22"/>
                <w:highlight w:val="yellow"/>
              </w:rPr>
              <w:t>click NEXT and then click DONE</w:t>
            </w:r>
          </w:p>
        </w:tc>
      </w:tr>
      <w:tr w:rsidR="00467EAC" w:rsidRPr="00D16B0F" w14:paraId="4A96A062" w14:textId="77777777" w:rsidTr="005F0D1A">
        <w:trPr>
          <w:gridAfter w:val="1"/>
          <w:wAfter w:w="7" w:type="dxa"/>
          <w:trHeight w:val="2321"/>
        </w:trPr>
        <w:tc>
          <w:tcPr>
            <w:tcW w:w="10980" w:type="dxa"/>
            <w:gridSpan w:val="5"/>
          </w:tcPr>
          <w:p w14:paraId="123451F2" w14:textId="4A19CA20" w:rsidR="00467EAC" w:rsidRPr="00467EAC" w:rsidRDefault="00467EAC" w:rsidP="00C248CE">
            <w:pPr>
              <w:spacing w:before="0" w:after="120"/>
              <w:rPr>
                <w:rFonts w:cs="Arial"/>
                <w:sz w:val="22"/>
                <w:szCs w:val="22"/>
              </w:rPr>
            </w:pPr>
            <w:r w:rsidRPr="00467EAC">
              <w:rPr>
                <w:rFonts w:cs="Arial"/>
                <w:sz w:val="22"/>
                <w:szCs w:val="22"/>
              </w:rPr>
              <w:lastRenderedPageBreak/>
              <w:t xml:space="preserve">In </w:t>
            </w:r>
            <w:r w:rsidR="008F1F65">
              <w:rPr>
                <w:rFonts w:cs="Arial"/>
                <w:sz w:val="22"/>
                <w:szCs w:val="22"/>
              </w:rPr>
              <w:t>Q</w:t>
            </w:r>
            <w:r w:rsidR="008F1F65" w:rsidRPr="00467EAC">
              <w:rPr>
                <w:rFonts w:cs="Arial"/>
                <w:sz w:val="22"/>
                <w:szCs w:val="22"/>
              </w:rPr>
              <w:t xml:space="preserve">uestions </w:t>
            </w:r>
            <w:r w:rsidRPr="000D2433">
              <w:rPr>
                <w:rFonts w:cs="Arial"/>
                <w:sz w:val="22"/>
                <w:szCs w:val="22"/>
                <w:highlight w:val="green"/>
              </w:rPr>
              <w:t>7-</w:t>
            </w:r>
            <w:r w:rsidR="00256AE3" w:rsidRPr="000D2433">
              <w:rPr>
                <w:rFonts w:cs="Arial"/>
                <w:sz w:val="22"/>
                <w:szCs w:val="22"/>
                <w:highlight w:val="green"/>
              </w:rPr>
              <w:t>1</w:t>
            </w:r>
            <w:r w:rsidR="00256AE3" w:rsidRPr="00607AB3">
              <w:rPr>
                <w:rFonts w:cs="Arial"/>
                <w:sz w:val="22"/>
                <w:szCs w:val="22"/>
                <w:highlight w:val="green"/>
              </w:rPr>
              <w:t>0</w:t>
            </w:r>
            <w:r w:rsidR="00256AE3" w:rsidRPr="00467EAC">
              <w:rPr>
                <w:rFonts w:cs="Arial"/>
                <w:sz w:val="22"/>
                <w:szCs w:val="22"/>
              </w:rPr>
              <w:t xml:space="preserve"> </w:t>
            </w:r>
            <w:r w:rsidRPr="00467EAC">
              <w:rPr>
                <w:rFonts w:cs="Arial"/>
                <w:sz w:val="22"/>
                <w:szCs w:val="22"/>
              </w:rPr>
              <w:t>we will be asking about the following types of supports provided by DSPs to adults with IDD.</w:t>
            </w:r>
          </w:p>
          <w:tbl>
            <w:tblPr>
              <w:tblStyle w:val="TableGrid"/>
              <w:tblW w:w="10780" w:type="dxa"/>
              <w:tblLayout w:type="fixed"/>
              <w:tblLook w:val="04A0" w:firstRow="1" w:lastRow="0" w:firstColumn="1" w:lastColumn="0" w:noHBand="0" w:noVBand="1"/>
            </w:tblPr>
            <w:tblGrid>
              <w:gridCol w:w="3685"/>
              <w:gridCol w:w="3069"/>
              <w:gridCol w:w="4026"/>
            </w:tblGrid>
            <w:tr w:rsidR="00467EAC" w:rsidRPr="00467EAC" w14:paraId="2312B7A3" w14:textId="77777777" w:rsidTr="00C248CE">
              <w:trPr>
                <w:trHeight w:val="311"/>
              </w:trPr>
              <w:tc>
                <w:tcPr>
                  <w:tcW w:w="3685" w:type="dxa"/>
                </w:tcPr>
                <w:p w14:paraId="7C3866A2" w14:textId="77777777" w:rsidR="00467EAC" w:rsidRPr="00467EAC" w:rsidRDefault="00467EAC" w:rsidP="00467EAC">
                  <w:pPr>
                    <w:spacing w:before="0"/>
                    <w:rPr>
                      <w:rFonts w:cs="Arial"/>
                      <w:b/>
                    </w:rPr>
                  </w:pPr>
                  <w:r w:rsidRPr="00467EAC">
                    <w:rPr>
                      <w:rFonts w:cs="Arial"/>
                      <w:b/>
                    </w:rPr>
                    <w:t>Residential Supports</w:t>
                  </w:r>
                </w:p>
              </w:tc>
              <w:tc>
                <w:tcPr>
                  <w:tcW w:w="3069" w:type="dxa"/>
                </w:tcPr>
                <w:p w14:paraId="1AC65E1F" w14:textId="77777777" w:rsidR="00467EAC" w:rsidRPr="00467EAC" w:rsidRDefault="00467EAC" w:rsidP="00467EAC">
                  <w:pPr>
                    <w:spacing w:before="0"/>
                    <w:rPr>
                      <w:rFonts w:cs="Arial"/>
                      <w:b/>
                    </w:rPr>
                  </w:pPr>
                  <w:r w:rsidRPr="00467EAC">
                    <w:rPr>
                      <w:rFonts w:cs="Arial"/>
                      <w:b/>
                    </w:rPr>
                    <w:t>In-Home Supports</w:t>
                  </w:r>
                </w:p>
              </w:tc>
              <w:tc>
                <w:tcPr>
                  <w:tcW w:w="4026" w:type="dxa"/>
                </w:tcPr>
                <w:p w14:paraId="47159C1C" w14:textId="77777777" w:rsidR="00467EAC" w:rsidRPr="00467EAC" w:rsidRDefault="00467EAC" w:rsidP="00467EAC">
                  <w:pPr>
                    <w:spacing w:before="0"/>
                    <w:rPr>
                      <w:rFonts w:cs="Arial"/>
                      <w:b/>
                    </w:rPr>
                  </w:pPr>
                  <w:r w:rsidRPr="00467EAC">
                    <w:rPr>
                      <w:rFonts w:cs="Arial"/>
                      <w:b/>
                    </w:rPr>
                    <w:t>Non-Residential Supports</w:t>
                  </w:r>
                </w:p>
              </w:tc>
            </w:tr>
            <w:tr w:rsidR="00467EAC" w:rsidRPr="00467EAC" w14:paraId="5547898F" w14:textId="77777777" w:rsidTr="00C248CE">
              <w:trPr>
                <w:trHeight w:val="3082"/>
              </w:trPr>
              <w:tc>
                <w:tcPr>
                  <w:tcW w:w="3685" w:type="dxa"/>
                </w:tcPr>
                <w:p w14:paraId="201BBD69" w14:textId="77777777" w:rsidR="00467EAC" w:rsidRPr="00467EAC" w:rsidRDefault="00467EAC" w:rsidP="00467EAC">
                  <w:pPr>
                    <w:spacing w:before="0"/>
                    <w:rPr>
                      <w:rFonts w:cs="Arial"/>
                      <w:b/>
                    </w:rPr>
                  </w:pPr>
                  <w:r w:rsidRPr="00467EAC">
                    <w:rPr>
                      <w:rFonts w:cs="Arial"/>
                      <w:b/>
                    </w:rPr>
                    <w:t xml:space="preserve">Provided to a person in a home or apartment that is owned or operated by your agency.  </w:t>
                  </w:r>
                </w:p>
                <w:p w14:paraId="633E2CC6" w14:textId="77777777" w:rsidR="00467EAC" w:rsidRPr="00467EAC" w:rsidRDefault="00467EAC" w:rsidP="00467EAC">
                  <w:pPr>
                    <w:spacing w:before="0"/>
                    <w:rPr>
                      <w:rFonts w:cs="Arial"/>
                      <w:i/>
                    </w:rPr>
                  </w:pPr>
                  <w:r w:rsidRPr="00467EAC">
                    <w:rPr>
                      <w:rFonts w:cs="Arial"/>
                      <w:i/>
                    </w:rPr>
                    <w:t xml:space="preserve">This includes residential services delivered to people who DO NOT live in their family’s home or their own private home/apartment which they rent or own. </w:t>
                  </w:r>
                </w:p>
                <w:p w14:paraId="63489AA5" w14:textId="77777777" w:rsidR="00467EAC" w:rsidRPr="00467EAC" w:rsidRDefault="00467EAC" w:rsidP="00C248CE">
                  <w:pPr>
                    <w:rPr>
                      <w:rFonts w:cs="Arial"/>
                      <w:i/>
                    </w:rPr>
                  </w:pPr>
                  <w:r w:rsidRPr="00467EAC">
                    <w:rPr>
                      <w:rFonts w:cs="Arial"/>
                      <w:i/>
                    </w:rPr>
                    <w:t>Residential supports include:</w:t>
                  </w:r>
                </w:p>
                <w:p w14:paraId="7361894D" w14:textId="77777777" w:rsidR="00467EAC" w:rsidRPr="00467EAC" w:rsidRDefault="00467EAC" w:rsidP="00C248CE">
                  <w:pPr>
                    <w:numPr>
                      <w:ilvl w:val="0"/>
                      <w:numId w:val="64"/>
                    </w:numPr>
                    <w:spacing w:before="0"/>
                    <w:ind w:left="405" w:hanging="180"/>
                    <w:rPr>
                      <w:rFonts w:cs="Arial"/>
                      <w:i/>
                    </w:rPr>
                  </w:pPr>
                  <w:r w:rsidRPr="00467EAC">
                    <w:rPr>
                      <w:rFonts w:cs="Arial"/>
                      <w:i/>
                    </w:rPr>
                    <w:t>Residential Services</w:t>
                  </w:r>
                </w:p>
                <w:p w14:paraId="7FDD353F" w14:textId="45B1B5CD" w:rsidR="00467EAC" w:rsidRPr="00467EAC" w:rsidRDefault="00467EAC" w:rsidP="00C248CE">
                  <w:pPr>
                    <w:numPr>
                      <w:ilvl w:val="0"/>
                      <w:numId w:val="64"/>
                    </w:numPr>
                    <w:spacing w:before="0"/>
                    <w:ind w:left="405" w:hanging="180"/>
                    <w:rPr>
                      <w:rFonts w:cs="Arial"/>
                      <w:i/>
                    </w:rPr>
                  </w:pPr>
                  <w:r w:rsidRPr="00467EAC">
                    <w:rPr>
                      <w:rFonts w:cs="Arial"/>
                      <w:i/>
                    </w:rPr>
                    <w:t>24-hour supports such as a Group Home, Agency-Operated Apartments or ICFs/ID</w:t>
                  </w:r>
                </w:p>
                <w:p w14:paraId="5F733FED" w14:textId="68F767C4" w:rsidR="000D2CF7" w:rsidRPr="00C248CE" w:rsidRDefault="00467EAC" w:rsidP="00C248CE">
                  <w:pPr>
                    <w:numPr>
                      <w:ilvl w:val="0"/>
                      <w:numId w:val="42"/>
                    </w:numPr>
                    <w:spacing w:before="0" w:after="120"/>
                    <w:ind w:left="405" w:hanging="180"/>
                    <w:rPr>
                      <w:rFonts w:cs="Arial"/>
                      <w:b/>
                    </w:rPr>
                  </w:pPr>
                  <w:r w:rsidRPr="00467EAC">
                    <w:rPr>
                      <w:rFonts w:cs="Arial"/>
                      <w:i/>
                    </w:rPr>
                    <w:t xml:space="preserve">Host home or foster home services </w:t>
                  </w:r>
                </w:p>
                <w:p w14:paraId="0676B1FC" w14:textId="4D841700" w:rsidR="00467EAC" w:rsidRPr="000D2CF7" w:rsidRDefault="00467EAC" w:rsidP="000D2CF7">
                  <w:pPr>
                    <w:spacing w:before="0"/>
                    <w:ind w:left="60"/>
                    <w:rPr>
                      <w:rFonts w:cs="Arial"/>
                      <w:b/>
                      <w:i/>
                      <w:iCs/>
                    </w:rPr>
                  </w:pPr>
                  <w:r w:rsidRPr="000D2CF7">
                    <w:rPr>
                      <w:rFonts w:cs="Arial"/>
                      <w:bCs/>
                      <w:i/>
                      <w:iCs/>
                    </w:rPr>
                    <w:t>If the service recipient holds a lease with your provider agency, this is considered a residential support or service.</w:t>
                  </w:r>
                  <w:r w:rsidRPr="000D2CF7">
                    <w:rPr>
                      <w:rFonts w:cs="Arial"/>
                      <w:i/>
                      <w:iCs/>
                    </w:rPr>
                    <w:t xml:space="preserve"> </w:t>
                  </w:r>
                </w:p>
              </w:tc>
              <w:tc>
                <w:tcPr>
                  <w:tcW w:w="3069" w:type="dxa"/>
                </w:tcPr>
                <w:p w14:paraId="1296D316" w14:textId="615BB415" w:rsidR="00467EAC" w:rsidRPr="00467EAC" w:rsidRDefault="00467EAC" w:rsidP="00467EAC">
                  <w:pPr>
                    <w:spacing w:before="0"/>
                    <w:rPr>
                      <w:rFonts w:cs="Arial"/>
                      <w:b/>
                      <w:bCs/>
                    </w:rPr>
                  </w:pPr>
                  <w:r w:rsidRPr="00467EAC">
                    <w:rPr>
                      <w:rFonts w:cs="Arial"/>
                      <w:b/>
                      <w:bCs/>
                    </w:rPr>
                    <w:t xml:space="preserve">Provided to a person in a home or apartment that is </w:t>
                  </w:r>
                  <w:r w:rsidR="00D616D3">
                    <w:rPr>
                      <w:rFonts w:cs="Arial"/>
                      <w:b/>
                      <w:bCs/>
                    </w:rPr>
                    <w:t xml:space="preserve">not </w:t>
                  </w:r>
                  <w:r w:rsidRPr="00467EAC">
                    <w:rPr>
                      <w:rFonts w:cs="Arial"/>
                      <w:b/>
                      <w:bCs/>
                    </w:rPr>
                    <w:t xml:space="preserve">owned or operated by your agency. </w:t>
                  </w:r>
                  <w:r w:rsidRPr="00467EAC">
                    <w:rPr>
                      <w:rFonts w:cs="Arial"/>
                    </w:rPr>
                    <w:t>This includes:</w:t>
                  </w:r>
                </w:p>
                <w:p w14:paraId="3F2CB1DB" w14:textId="7654B2E0" w:rsidR="00467EAC" w:rsidRPr="00C248CE" w:rsidRDefault="00467EAC" w:rsidP="00C248CE">
                  <w:pPr>
                    <w:numPr>
                      <w:ilvl w:val="0"/>
                      <w:numId w:val="64"/>
                    </w:numPr>
                    <w:spacing w:before="0"/>
                    <w:ind w:left="405" w:hanging="180"/>
                    <w:rPr>
                      <w:rFonts w:cs="Arial"/>
                      <w:i/>
                    </w:rPr>
                  </w:pPr>
                  <w:r w:rsidRPr="00C248CE">
                    <w:rPr>
                      <w:rFonts w:cs="Arial"/>
                      <w:i/>
                    </w:rPr>
                    <w:t>Supports provided to a person in their own private home or apartment, or a private home/apartment they live in with their family (only if their home or apartment is not owned or operated by your agency).</w:t>
                  </w:r>
                </w:p>
                <w:p w14:paraId="30B0079C" w14:textId="436C2A61" w:rsidR="00467EAC" w:rsidRPr="00467EAC" w:rsidRDefault="00467EAC" w:rsidP="00C248CE">
                  <w:pPr>
                    <w:numPr>
                      <w:ilvl w:val="0"/>
                      <w:numId w:val="64"/>
                    </w:numPr>
                    <w:spacing w:before="0"/>
                    <w:ind w:left="405" w:hanging="180"/>
                    <w:rPr>
                      <w:rFonts w:cs="Arial"/>
                      <w:b/>
                      <w:bCs/>
                    </w:rPr>
                  </w:pPr>
                  <w:r w:rsidRPr="00467EAC">
                    <w:rPr>
                      <w:rFonts w:cs="Arial"/>
                      <w:i/>
                    </w:rPr>
                    <w:t>This category can include homemaker/personal care services (in many states)</w:t>
                  </w:r>
                  <w:r w:rsidR="00B011FB">
                    <w:rPr>
                      <w:rFonts w:cs="Arial"/>
                      <w:i/>
                    </w:rPr>
                    <w:t>.</w:t>
                  </w:r>
                  <w:r w:rsidRPr="00467EAC">
                    <w:rPr>
                      <w:rFonts w:cs="Arial"/>
                      <w:i/>
                    </w:rPr>
                    <w:t xml:space="preserve">  </w:t>
                  </w:r>
                </w:p>
              </w:tc>
              <w:tc>
                <w:tcPr>
                  <w:tcW w:w="4026" w:type="dxa"/>
                </w:tcPr>
                <w:p w14:paraId="04B287D8" w14:textId="77777777" w:rsidR="00B6024D" w:rsidRPr="00B6024D" w:rsidRDefault="00B6024D" w:rsidP="00B6024D">
                  <w:pPr>
                    <w:rPr>
                      <w:sz w:val="22"/>
                      <w:szCs w:val="22"/>
                    </w:rPr>
                  </w:pPr>
                  <w:r w:rsidRPr="00B6024D">
                    <w:rPr>
                      <w:b/>
                      <w:sz w:val="22"/>
                      <w:szCs w:val="22"/>
                    </w:rPr>
                    <w:t xml:space="preserve">Provided in a day program, community program or work setting. </w:t>
                  </w:r>
                  <w:r w:rsidRPr="00B6024D">
                    <w:rPr>
                      <w:sz w:val="22"/>
                      <w:szCs w:val="22"/>
                    </w:rPr>
                    <w:t>This includes:</w:t>
                  </w:r>
                </w:p>
                <w:p w14:paraId="53B64218" w14:textId="77777777" w:rsidR="00664C3D" w:rsidRPr="00C248CE" w:rsidRDefault="00B6024D" w:rsidP="00C248CE">
                  <w:pPr>
                    <w:numPr>
                      <w:ilvl w:val="0"/>
                      <w:numId w:val="64"/>
                    </w:numPr>
                    <w:spacing w:before="0"/>
                    <w:ind w:left="405" w:hanging="180"/>
                    <w:rPr>
                      <w:rFonts w:cs="Arial"/>
                      <w:i/>
                    </w:rPr>
                  </w:pPr>
                  <w:r w:rsidRPr="00C248CE">
                    <w:rPr>
                      <w:rFonts w:cs="Arial"/>
                      <w:i/>
                    </w:rPr>
                    <w:t xml:space="preserve">Adult day services </w:t>
                  </w:r>
                </w:p>
                <w:p w14:paraId="501222DD" w14:textId="2A5F3210" w:rsidR="00B6024D" w:rsidRPr="00C248CE" w:rsidRDefault="00664C3D" w:rsidP="00C248CE">
                  <w:pPr>
                    <w:numPr>
                      <w:ilvl w:val="0"/>
                      <w:numId w:val="64"/>
                    </w:numPr>
                    <w:spacing w:before="0"/>
                    <w:ind w:left="405" w:hanging="180"/>
                    <w:rPr>
                      <w:rFonts w:cs="Arial"/>
                      <w:i/>
                    </w:rPr>
                  </w:pPr>
                  <w:r w:rsidRPr="00C248CE">
                    <w:rPr>
                      <w:rFonts w:cs="Arial"/>
                      <w:i/>
                    </w:rPr>
                    <w:t>C</w:t>
                  </w:r>
                  <w:r w:rsidR="00B6024D" w:rsidRPr="00C248CE">
                    <w:rPr>
                      <w:rFonts w:cs="Arial"/>
                      <w:i/>
                    </w:rPr>
                    <w:t xml:space="preserve">ommunity </w:t>
                  </w:r>
                  <w:r w:rsidRPr="00C248CE">
                    <w:rPr>
                      <w:rFonts w:cs="Arial"/>
                      <w:i/>
                    </w:rPr>
                    <w:t xml:space="preserve">supports such as supports </w:t>
                  </w:r>
                  <w:r w:rsidR="000045DC" w:rsidRPr="00C248CE">
                    <w:rPr>
                      <w:rFonts w:cs="Arial"/>
                      <w:i/>
                    </w:rPr>
                    <w:t>provided to</w:t>
                  </w:r>
                  <w:r w:rsidR="00B6024D" w:rsidRPr="00C248CE">
                    <w:rPr>
                      <w:rFonts w:cs="Arial"/>
                      <w:i/>
                    </w:rPr>
                    <w:t xml:space="preserve"> assist a person to participate in community activities</w:t>
                  </w:r>
                </w:p>
                <w:p w14:paraId="62D0575E" w14:textId="21105EDD" w:rsidR="00B6024D" w:rsidRPr="00C248CE" w:rsidRDefault="00B6024D" w:rsidP="00C248CE">
                  <w:pPr>
                    <w:numPr>
                      <w:ilvl w:val="0"/>
                      <w:numId w:val="64"/>
                    </w:numPr>
                    <w:spacing w:before="0"/>
                    <w:ind w:left="405" w:hanging="180"/>
                    <w:rPr>
                      <w:rFonts w:cs="Arial"/>
                      <w:i/>
                    </w:rPr>
                  </w:pPr>
                  <w:r w:rsidRPr="00C248CE">
                    <w:rPr>
                      <w:rFonts w:cs="Arial"/>
                      <w:i/>
                    </w:rPr>
                    <w:t>Employment or vocational services. This can include supports to help people who are looking for work or work supports such as job coaching or employment support</w:t>
                  </w:r>
                  <w:r w:rsidR="00B011FB">
                    <w:rPr>
                      <w:rFonts w:cs="Arial"/>
                      <w:i/>
                    </w:rPr>
                    <w:t>.</w:t>
                  </w:r>
                </w:p>
                <w:p w14:paraId="4F1AE171" w14:textId="78B53BBC" w:rsidR="00467EAC" w:rsidRPr="00467EAC" w:rsidRDefault="00467EAC" w:rsidP="00C248CE">
                  <w:pPr>
                    <w:spacing w:beforeAutospacing="1" w:after="120"/>
                    <w:rPr>
                      <w:rFonts w:cs="Arial"/>
                      <w:i/>
                    </w:rPr>
                  </w:pPr>
                  <w:r w:rsidRPr="00467EAC">
                    <w:rPr>
                      <w:rFonts w:cs="Arial"/>
                      <w:b/>
                    </w:rPr>
                    <w:t>PLEASE NOTE:</w:t>
                  </w:r>
                  <w:r w:rsidRPr="00467EAC">
                    <w:rPr>
                      <w:rFonts w:cs="Arial"/>
                      <w:b/>
                      <w:i/>
                      <w:iCs/>
                    </w:rPr>
                    <w:t xml:space="preserve"> </w:t>
                  </w:r>
                  <w:r w:rsidRPr="00467EAC">
                    <w:rPr>
                      <w:rFonts w:cs="Arial"/>
                      <w:bCs/>
                    </w:rPr>
                    <w:t>Because of COVID-19, many traditionally ‘non-residential’ supports and services began to be provided in the person’s residence</w:t>
                  </w:r>
                  <w:r w:rsidR="00B011FB">
                    <w:rPr>
                      <w:rFonts w:cs="Arial"/>
                      <w:bCs/>
                    </w:rPr>
                    <w:t xml:space="preserve"> or </w:t>
                  </w:r>
                  <w:r w:rsidRPr="00467EAC">
                    <w:rPr>
                      <w:rFonts w:cs="Arial"/>
                      <w:bCs/>
                    </w:rPr>
                    <w:t>home.  If services provided by your agency fit the description above but because of COVID-19 were provided in a person’s residence/home, they are still considered “non-residential supports”</w:t>
                  </w:r>
                </w:p>
              </w:tc>
            </w:tr>
          </w:tbl>
          <w:p w14:paraId="347D6BA0" w14:textId="77777777" w:rsidR="00467EAC" w:rsidRDefault="00467EAC" w:rsidP="00C53C31">
            <w:pPr>
              <w:spacing w:before="0"/>
              <w:rPr>
                <w:rFonts w:cs="Arial"/>
                <w:sz w:val="22"/>
                <w:szCs w:val="22"/>
              </w:rPr>
            </w:pPr>
          </w:p>
        </w:tc>
      </w:tr>
      <w:tr w:rsidR="004D5452" w:rsidRPr="00D16B0F" w14:paraId="10554CE2" w14:textId="77777777" w:rsidTr="005F0D1A">
        <w:trPr>
          <w:gridAfter w:val="1"/>
          <w:wAfter w:w="7" w:type="dxa"/>
          <w:trHeight w:val="2105"/>
        </w:trPr>
        <w:tc>
          <w:tcPr>
            <w:tcW w:w="720" w:type="dxa"/>
            <w:gridSpan w:val="2"/>
          </w:tcPr>
          <w:p w14:paraId="257909A7" w14:textId="77777777" w:rsidR="004D5452" w:rsidRPr="00D16B0F" w:rsidRDefault="004D5452" w:rsidP="003A2803">
            <w:pPr>
              <w:pStyle w:val="Questions"/>
              <w:numPr>
                <w:ilvl w:val="0"/>
                <w:numId w:val="40"/>
              </w:numPr>
              <w:spacing w:before="120"/>
              <w:rPr>
                <w:sz w:val="22"/>
                <w:szCs w:val="22"/>
              </w:rPr>
            </w:pPr>
          </w:p>
        </w:tc>
        <w:tc>
          <w:tcPr>
            <w:tcW w:w="10260" w:type="dxa"/>
            <w:gridSpan w:val="3"/>
          </w:tcPr>
          <w:p w14:paraId="2F741FF7" w14:textId="4C890897" w:rsidR="004D5452" w:rsidRPr="00D16B0F" w:rsidRDefault="00FE228B" w:rsidP="00C248CE">
            <w:pPr>
              <w:spacing w:before="120"/>
              <w:rPr>
                <w:rFonts w:cs="Arial"/>
                <w:sz w:val="22"/>
                <w:szCs w:val="22"/>
              </w:rPr>
            </w:pPr>
            <w:r>
              <w:rPr>
                <w:rFonts w:cs="Arial"/>
                <w:sz w:val="22"/>
                <w:szCs w:val="22"/>
              </w:rPr>
              <w:t xml:space="preserve">As of </w:t>
            </w:r>
            <w:r w:rsidR="00C756BA">
              <w:rPr>
                <w:rFonts w:cs="Arial"/>
                <w:sz w:val="22"/>
                <w:szCs w:val="22"/>
              </w:rPr>
              <w:t xml:space="preserve">Dec. </w:t>
            </w:r>
            <w:r>
              <w:rPr>
                <w:rFonts w:cs="Arial"/>
                <w:sz w:val="22"/>
                <w:szCs w:val="22"/>
              </w:rPr>
              <w:t xml:space="preserve">31, </w:t>
            </w:r>
            <w:r w:rsidR="004D617E">
              <w:rPr>
                <w:rFonts w:cs="Arial"/>
                <w:sz w:val="22"/>
                <w:szCs w:val="22"/>
              </w:rPr>
              <w:t>2024</w:t>
            </w:r>
            <w:r w:rsidR="00C80117">
              <w:rPr>
                <w:rFonts w:cs="Arial"/>
                <w:sz w:val="22"/>
                <w:szCs w:val="22"/>
              </w:rPr>
              <w:t>,</w:t>
            </w:r>
            <w:r>
              <w:rPr>
                <w:rFonts w:cs="Arial"/>
                <w:sz w:val="22"/>
                <w:szCs w:val="22"/>
              </w:rPr>
              <w:t xml:space="preserve"> did</w:t>
            </w:r>
            <w:r w:rsidR="004D5452" w:rsidRPr="00D16B0F">
              <w:rPr>
                <w:rFonts w:cs="Arial"/>
                <w:sz w:val="22"/>
                <w:szCs w:val="22"/>
              </w:rPr>
              <w:t xml:space="preserve"> your provider agency provide </w:t>
            </w:r>
            <w:r w:rsidR="004D5452" w:rsidRPr="00D16B0F">
              <w:rPr>
                <w:rFonts w:cs="Arial"/>
                <w:b/>
                <w:sz w:val="22"/>
                <w:szCs w:val="22"/>
              </w:rPr>
              <w:t>at least one</w:t>
            </w:r>
            <w:r w:rsidR="004D5452" w:rsidRPr="00D16B0F">
              <w:rPr>
                <w:rFonts w:cs="Arial"/>
                <w:sz w:val="22"/>
                <w:szCs w:val="22"/>
              </w:rPr>
              <w:t xml:space="preserve"> of the </w:t>
            </w:r>
            <w:r w:rsidR="000A0F3F">
              <w:rPr>
                <w:rFonts w:cs="Arial"/>
                <w:sz w:val="22"/>
                <w:szCs w:val="22"/>
              </w:rPr>
              <w:t>following</w:t>
            </w:r>
            <w:r w:rsidR="000A0F3F" w:rsidRPr="00D16B0F">
              <w:rPr>
                <w:rFonts w:cs="Arial"/>
                <w:sz w:val="22"/>
                <w:szCs w:val="22"/>
              </w:rPr>
              <w:t xml:space="preserve"> </w:t>
            </w:r>
            <w:r w:rsidR="004D5452" w:rsidRPr="00D16B0F">
              <w:rPr>
                <w:rFonts w:cs="Arial"/>
                <w:sz w:val="22"/>
                <w:szCs w:val="22"/>
              </w:rPr>
              <w:t xml:space="preserve">types of </w:t>
            </w:r>
            <w:r w:rsidR="00303686" w:rsidRPr="00D16B0F">
              <w:rPr>
                <w:rFonts w:cs="Arial"/>
                <w:sz w:val="22"/>
                <w:szCs w:val="22"/>
              </w:rPr>
              <w:t>support?</w:t>
            </w:r>
            <w:r w:rsidR="004D5452" w:rsidRPr="00D16B0F">
              <w:rPr>
                <w:rFonts w:cs="Arial"/>
                <w:sz w:val="22"/>
                <w:szCs w:val="22"/>
              </w:rPr>
              <w:t xml:space="preserve"> </w:t>
            </w:r>
          </w:p>
          <w:p w14:paraId="14FB0779" w14:textId="18FAE578" w:rsidR="00C05AB1" w:rsidRPr="00D16B0F" w:rsidRDefault="004D5452" w:rsidP="00D53F07">
            <w:pPr>
              <w:pStyle w:val="ListParagraph"/>
              <w:numPr>
                <w:ilvl w:val="0"/>
                <w:numId w:val="19"/>
              </w:numPr>
              <w:spacing w:before="0"/>
              <w:rPr>
                <w:rFonts w:cs="Arial"/>
                <w:sz w:val="22"/>
                <w:szCs w:val="22"/>
              </w:rPr>
            </w:pPr>
            <w:r w:rsidRPr="00D16B0F">
              <w:rPr>
                <w:rFonts w:cs="Arial"/>
                <w:b/>
                <w:sz w:val="22"/>
                <w:szCs w:val="22"/>
              </w:rPr>
              <w:t>Residential</w:t>
            </w:r>
            <w:r w:rsidR="004C6309">
              <w:rPr>
                <w:rFonts w:cs="Arial"/>
                <w:sz w:val="22"/>
                <w:szCs w:val="22"/>
              </w:rPr>
              <w:t xml:space="preserve"> </w:t>
            </w:r>
          </w:p>
          <w:p w14:paraId="7D5A5E08" w14:textId="77777777" w:rsidR="00C05AB1" w:rsidRPr="00D16B0F" w:rsidRDefault="00672FA8" w:rsidP="00885075">
            <w:pPr>
              <w:pStyle w:val="ListParagraph"/>
              <w:numPr>
                <w:ilvl w:val="0"/>
                <w:numId w:val="19"/>
              </w:numPr>
              <w:rPr>
                <w:rFonts w:cs="Arial"/>
                <w:sz w:val="22"/>
                <w:szCs w:val="22"/>
              </w:rPr>
            </w:pPr>
            <w:r w:rsidRPr="00D16B0F">
              <w:rPr>
                <w:rFonts w:cs="Arial"/>
                <w:b/>
                <w:sz w:val="22"/>
                <w:szCs w:val="22"/>
              </w:rPr>
              <w:t>I</w:t>
            </w:r>
            <w:r w:rsidR="004D5452" w:rsidRPr="00D16B0F">
              <w:rPr>
                <w:rFonts w:cs="Arial"/>
                <w:b/>
                <w:sz w:val="22"/>
                <w:szCs w:val="22"/>
              </w:rPr>
              <w:t>n-home</w:t>
            </w:r>
            <w:r w:rsidR="004D5452" w:rsidRPr="00D16B0F">
              <w:rPr>
                <w:rFonts w:cs="Arial"/>
                <w:sz w:val="22"/>
                <w:szCs w:val="22"/>
              </w:rPr>
              <w:t xml:space="preserve"> and/or </w:t>
            </w:r>
          </w:p>
          <w:p w14:paraId="0ED65823" w14:textId="1BBB100B" w:rsidR="004D5452" w:rsidRDefault="00672FA8" w:rsidP="00C0787C">
            <w:pPr>
              <w:pStyle w:val="ListParagraph"/>
              <w:numPr>
                <w:ilvl w:val="0"/>
                <w:numId w:val="19"/>
              </w:numPr>
              <w:rPr>
                <w:rFonts w:cs="Arial"/>
                <w:sz w:val="22"/>
                <w:szCs w:val="22"/>
              </w:rPr>
            </w:pPr>
            <w:r w:rsidRPr="00D16B0F">
              <w:rPr>
                <w:rFonts w:cs="Arial"/>
                <w:b/>
                <w:sz w:val="22"/>
                <w:szCs w:val="22"/>
              </w:rPr>
              <w:t>N</w:t>
            </w:r>
            <w:r w:rsidR="004D5452" w:rsidRPr="00D16B0F">
              <w:rPr>
                <w:rFonts w:cs="Arial"/>
                <w:b/>
                <w:sz w:val="22"/>
                <w:szCs w:val="22"/>
              </w:rPr>
              <w:t>on-residential supports</w:t>
            </w:r>
            <w:r w:rsidR="004D5452" w:rsidRPr="00D16B0F">
              <w:rPr>
                <w:rFonts w:cs="Arial"/>
                <w:sz w:val="22"/>
                <w:szCs w:val="22"/>
              </w:rPr>
              <w:t xml:space="preserve"> </w:t>
            </w:r>
          </w:p>
          <w:p w14:paraId="72632EDD" w14:textId="59807F66" w:rsidR="00963CA8" w:rsidRPr="00C54514" w:rsidRDefault="00963CA8" w:rsidP="00963CA8">
            <w:pPr>
              <w:rPr>
                <w:rFonts w:cs="Arial"/>
                <w:i/>
                <w:iCs/>
                <w:sz w:val="22"/>
                <w:szCs w:val="22"/>
              </w:rPr>
            </w:pPr>
            <w:r w:rsidRPr="00C54514">
              <w:rPr>
                <w:rFonts w:cs="Arial"/>
                <w:i/>
                <w:iCs/>
                <w:sz w:val="22"/>
                <w:szCs w:val="22"/>
              </w:rPr>
              <w:t>Please do not skip this question. Your survey will not be counted if you do not provide an answer for this question</w:t>
            </w:r>
          </w:p>
          <w:p w14:paraId="2A408F06" w14:textId="77777777" w:rsidR="004D5452" w:rsidRPr="00D16B0F" w:rsidRDefault="004D5452" w:rsidP="00D53F07">
            <w:pPr>
              <w:pStyle w:val="ListParagraph"/>
              <w:numPr>
                <w:ilvl w:val="0"/>
                <w:numId w:val="10"/>
              </w:numPr>
              <w:spacing w:before="120"/>
              <w:contextualSpacing w:val="0"/>
              <w:rPr>
                <w:rFonts w:cs="Arial"/>
                <w:sz w:val="22"/>
                <w:szCs w:val="22"/>
              </w:rPr>
            </w:pPr>
            <w:r w:rsidRPr="00D16B0F">
              <w:rPr>
                <w:sz w:val="22"/>
                <w:szCs w:val="22"/>
              </w:rPr>
              <w:t>Yes</w:t>
            </w:r>
          </w:p>
          <w:p w14:paraId="7D1B032A" w14:textId="177E5F66" w:rsidR="004D5452" w:rsidRPr="00A161D3" w:rsidRDefault="004D5452" w:rsidP="00D53F07">
            <w:pPr>
              <w:pStyle w:val="ListParagraph"/>
              <w:numPr>
                <w:ilvl w:val="0"/>
                <w:numId w:val="10"/>
              </w:numPr>
              <w:spacing w:after="120"/>
              <w:rPr>
                <w:b/>
                <w:sz w:val="22"/>
                <w:szCs w:val="22"/>
              </w:rPr>
            </w:pPr>
            <w:r w:rsidRPr="00D16B0F">
              <w:rPr>
                <w:sz w:val="22"/>
                <w:szCs w:val="22"/>
              </w:rPr>
              <w:t>No</w:t>
            </w:r>
            <w:r w:rsidR="006A5683" w:rsidRPr="00367048">
              <w:rPr>
                <w:rFonts w:cs="Arial"/>
                <w:sz w:val="22"/>
                <w:szCs w:val="22"/>
              </w:rPr>
              <w:sym w:font="Wingdings" w:char="F0E0"/>
            </w:r>
            <w:r w:rsidR="003B358A">
              <w:rPr>
                <w:rFonts w:cs="Arial"/>
                <w:sz w:val="22"/>
                <w:szCs w:val="22"/>
              </w:rPr>
              <w:t xml:space="preserve"> Your agency is not eligible for the survey. Please </w:t>
            </w:r>
            <w:r w:rsidR="003B358A" w:rsidRPr="00947D8C">
              <w:rPr>
                <w:rFonts w:cs="Arial"/>
                <w:sz w:val="22"/>
                <w:szCs w:val="22"/>
                <w:highlight w:val="yellow"/>
              </w:rPr>
              <w:t>click NEXT and then click DONE</w:t>
            </w:r>
          </w:p>
        </w:tc>
      </w:tr>
      <w:tr w:rsidR="00E85E1A" w:rsidRPr="00D16B0F" w14:paraId="4C5B9105" w14:textId="77777777" w:rsidTr="005F0D1A">
        <w:trPr>
          <w:gridAfter w:val="1"/>
          <w:wAfter w:w="7" w:type="dxa"/>
          <w:trHeight w:val="602"/>
        </w:trPr>
        <w:tc>
          <w:tcPr>
            <w:tcW w:w="720" w:type="dxa"/>
            <w:gridSpan w:val="2"/>
          </w:tcPr>
          <w:p w14:paraId="33733FDC" w14:textId="77777777" w:rsidR="00E85E1A" w:rsidRPr="00D16B0F" w:rsidRDefault="00E85E1A" w:rsidP="003A2803">
            <w:pPr>
              <w:pStyle w:val="Questions"/>
              <w:numPr>
                <w:ilvl w:val="0"/>
                <w:numId w:val="40"/>
              </w:numPr>
              <w:spacing w:before="120"/>
              <w:rPr>
                <w:sz w:val="22"/>
                <w:szCs w:val="22"/>
              </w:rPr>
            </w:pPr>
          </w:p>
        </w:tc>
        <w:tc>
          <w:tcPr>
            <w:tcW w:w="10260" w:type="dxa"/>
            <w:gridSpan w:val="3"/>
          </w:tcPr>
          <w:p w14:paraId="6765B8E1" w14:textId="661E8779" w:rsidR="00772474" w:rsidRDefault="00FE228B" w:rsidP="00772474">
            <w:pPr>
              <w:rPr>
                <w:rFonts w:cs="Arial"/>
                <w:sz w:val="22"/>
                <w:szCs w:val="22"/>
              </w:rPr>
            </w:pPr>
            <w:r w:rsidRPr="00FE228B">
              <w:rPr>
                <w:rFonts w:cs="Arial"/>
                <w:sz w:val="22"/>
                <w:szCs w:val="22"/>
              </w:rPr>
              <w:t xml:space="preserve">As of </w:t>
            </w:r>
            <w:r w:rsidR="00C756BA">
              <w:rPr>
                <w:rFonts w:cs="Arial"/>
                <w:sz w:val="22"/>
                <w:szCs w:val="22"/>
              </w:rPr>
              <w:t>Dec.</w:t>
            </w:r>
            <w:r w:rsidR="00C756BA" w:rsidRPr="00FE228B">
              <w:rPr>
                <w:rFonts w:cs="Arial"/>
                <w:sz w:val="22"/>
                <w:szCs w:val="22"/>
              </w:rPr>
              <w:t xml:space="preserve"> </w:t>
            </w:r>
            <w:r w:rsidRPr="00FE228B">
              <w:rPr>
                <w:rFonts w:cs="Arial"/>
                <w:sz w:val="22"/>
                <w:szCs w:val="22"/>
              </w:rPr>
              <w:t xml:space="preserve">31, </w:t>
            </w:r>
            <w:r w:rsidR="004D617E">
              <w:rPr>
                <w:rFonts w:cs="Arial"/>
                <w:sz w:val="22"/>
                <w:szCs w:val="22"/>
              </w:rPr>
              <w:t>2024</w:t>
            </w:r>
            <w:r w:rsidR="00C80117">
              <w:rPr>
                <w:rFonts w:cs="Arial"/>
                <w:sz w:val="22"/>
                <w:szCs w:val="22"/>
              </w:rPr>
              <w:t>,</w:t>
            </w:r>
            <w:r w:rsidRPr="00FE228B">
              <w:rPr>
                <w:rFonts w:cs="Arial"/>
                <w:sz w:val="22"/>
                <w:szCs w:val="22"/>
              </w:rPr>
              <w:t xml:space="preserve"> did</w:t>
            </w:r>
            <w:r w:rsidR="00E85E1A" w:rsidRPr="00D16B0F">
              <w:rPr>
                <w:rFonts w:cs="Arial"/>
                <w:sz w:val="22"/>
                <w:szCs w:val="22"/>
              </w:rPr>
              <w:t xml:space="preserve"> your agency provide </w:t>
            </w:r>
            <w:r w:rsidR="00E85E1A" w:rsidRPr="00D16B0F">
              <w:rPr>
                <w:rFonts w:cs="Arial"/>
                <w:b/>
                <w:sz w:val="22"/>
                <w:szCs w:val="22"/>
              </w:rPr>
              <w:t>residential supports</w:t>
            </w:r>
            <w:r w:rsidR="00E85E1A" w:rsidRPr="00D16B0F">
              <w:rPr>
                <w:rFonts w:cs="Arial"/>
                <w:sz w:val="22"/>
                <w:szCs w:val="22"/>
              </w:rPr>
              <w:t xml:space="preserve"> to adults with </w:t>
            </w:r>
            <w:r w:rsidR="00071FFA" w:rsidRPr="00D16B0F">
              <w:rPr>
                <w:rFonts w:cs="Arial"/>
                <w:sz w:val="22"/>
                <w:szCs w:val="22"/>
              </w:rPr>
              <w:t>IDD</w:t>
            </w:r>
            <w:r w:rsidR="00E85E1A" w:rsidRPr="00D16B0F">
              <w:rPr>
                <w:rFonts w:cs="Arial"/>
                <w:sz w:val="22"/>
                <w:szCs w:val="22"/>
              </w:rPr>
              <w:t xml:space="preserve">? </w:t>
            </w:r>
            <w:r w:rsidR="00467EAC">
              <w:rPr>
                <w:rFonts w:cs="Arial"/>
                <w:sz w:val="22"/>
                <w:szCs w:val="22"/>
              </w:rPr>
              <w:br/>
            </w:r>
            <w:r w:rsidR="0038608E" w:rsidRPr="00467EAC">
              <w:rPr>
                <w:rFonts w:cs="Arial"/>
                <w:i/>
                <w:iCs/>
                <w:sz w:val="22"/>
                <w:szCs w:val="22"/>
              </w:rPr>
              <w:t>Residential supports are defined above</w:t>
            </w:r>
            <w:r w:rsidR="00B81133" w:rsidRPr="00467EAC">
              <w:rPr>
                <w:rFonts w:cs="Arial"/>
                <w:i/>
                <w:iCs/>
                <w:sz w:val="22"/>
                <w:szCs w:val="22"/>
              </w:rPr>
              <w:t>.</w:t>
            </w:r>
          </w:p>
          <w:p w14:paraId="783AA55F" w14:textId="77777777" w:rsidR="00FE16FA" w:rsidRPr="00D16B0F" w:rsidRDefault="00FE16FA" w:rsidP="006A5683">
            <w:pPr>
              <w:pStyle w:val="ListParagraph"/>
              <w:numPr>
                <w:ilvl w:val="0"/>
                <w:numId w:val="6"/>
              </w:numPr>
              <w:rPr>
                <w:sz w:val="22"/>
                <w:szCs w:val="22"/>
              </w:rPr>
            </w:pPr>
            <w:r w:rsidRPr="00D16B0F">
              <w:rPr>
                <w:sz w:val="22"/>
                <w:szCs w:val="22"/>
              </w:rPr>
              <w:t>Yes</w:t>
            </w:r>
          </w:p>
          <w:p w14:paraId="7CE7314F" w14:textId="22E8C9BE" w:rsidR="006A5683" w:rsidRPr="00467EAC" w:rsidRDefault="00E85E1A" w:rsidP="00467EAC">
            <w:pPr>
              <w:pStyle w:val="ListParagraph"/>
              <w:numPr>
                <w:ilvl w:val="0"/>
                <w:numId w:val="6"/>
              </w:numPr>
              <w:spacing w:after="120"/>
              <w:rPr>
                <w:sz w:val="22"/>
                <w:szCs w:val="22"/>
              </w:rPr>
            </w:pPr>
            <w:r w:rsidRPr="00D16B0F">
              <w:rPr>
                <w:sz w:val="22"/>
                <w:szCs w:val="22"/>
              </w:rPr>
              <w:t>No</w:t>
            </w:r>
          </w:p>
        </w:tc>
      </w:tr>
      <w:tr w:rsidR="00A161D3" w:rsidRPr="00D16B0F" w14:paraId="103BC625" w14:textId="77777777" w:rsidTr="005F0D1A">
        <w:trPr>
          <w:gridAfter w:val="1"/>
          <w:wAfter w:w="7" w:type="dxa"/>
          <w:trHeight w:val="54"/>
        </w:trPr>
        <w:tc>
          <w:tcPr>
            <w:tcW w:w="720" w:type="dxa"/>
            <w:gridSpan w:val="2"/>
          </w:tcPr>
          <w:p w14:paraId="40C1FE2F" w14:textId="77777777" w:rsidR="00E85E1A" w:rsidRPr="00D16B0F" w:rsidRDefault="00E85E1A" w:rsidP="003A2803">
            <w:pPr>
              <w:pStyle w:val="Questions"/>
              <w:numPr>
                <w:ilvl w:val="0"/>
                <w:numId w:val="40"/>
              </w:numPr>
              <w:spacing w:before="120"/>
              <w:rPr>
                <w:sz w:val="22"/>
                <w:szCs w:val="22"/>
              </w:rPr>
            </w:pPr>
          </w:p>
        </w:tc>
        <w:tc>
          <w:tcPr>
            <w:tcW w:w="10260" w:type="dxa"/>
            <w:gridSpan w:val="3"/>
          </w:tcPr>
          <w:p w14:paraId="6D41357A" w14:textId="3C40085F" w:rsidR="00CC263D" w:rsidRPr="00D16B0F" w:rsidRDefault="00FE228B" w:rsidP="00E85E1A">
            <w:pPr>
              <w:rPr>
                <w:rFonts w:cs="Arial"/>
                <w:sz w:val="22"/>
                <w:szCs w:val="22"/>
              </w:rPr>
            </w:pPr>
            <w:r w:rsidRPr="00FE228B">
              <w:rPr>
                <w:rFonts w:cs="Arial"/>
                <w:sz w:val="22"/>
                <w:szCs w:val="22"/>
              </w:rPr>
              <w:t xml:space="preserve">As of </w:t>
            </w:r>
            <w:r w:rsidR="000044BD">
              <w:rPr>
                <w:rFonts w:cs="Arial"/>
                <w:sz w:val="22"/>
                <w:szCs w:val="22"/>
              </w:rPr>
              <w:t>Dec.</w:t>
            </w:r>
            <w:r w:rsidR="000044BD" w:rsidRPr="00FE228B">
              <w:rPr>
                <w:rFonts w:cs="Arial"/>
                <w:sz w:val="22"/>
                <w:szCs w:val="22"/>
              </w:rPr>
              <w:t xml:space="preserve"> </w:t>
            </w:r>
            <w:r w:rsidR="008C4FF1" w:rsidRPr="00FE228B">
              <w:rPr>
                <w:rFonts w:cs="Arial"/>
                <w:sz w:val="22"/>
                <w:szCs w:val="22"/>
              </w:rPr>
              <w:t xml:space="preserve">31, </w:t>
            </w:r>
            <w:r w:rsidR="004D617E">
              <w:rPr>
                <w:rFonts w:cs="Arial"/>
                <w:sz w:val="22"/>
                <w:szCs w:val="22"/>
              </w:rPr>
              <w:t>2024</w:t>
            </w:r>
            <w:r w:rsidR="008C4FF1" w:rsidRPr="00FE228B">
              <w:rPr>
                <w:rFonts w:cs="Arial"/>
                <w:sz w:val="22"/>
                <w:szCs w:val="22"/>
              </w:rPr>
              <w:t>,</w:t>
            </w:r>
            <w:r w:rsidRPr="00FE228B">
              <w:rPr>
                <w:rFonts w:cs="Arial"/>
                <w:sz w:val="22"/>
                <w:szCs w:val="22"/>
              </w:rPr>
              <w:t xml:space="preserve"> did</w:t>
            </w:r>
            <w:r w:rsidR="00E85E1A" w:rsidRPr="00D16B0F">
              <w:rPr>
                <w:rFonts w:cs="Arial"/>
                <w:sz w:val="22"/>
                <w:szCs w:val="22"/>
              </w:rPr>
              <w:t xml:space="preserve"> your agency provide </w:t>
            </w:r>
            <w:r w:rsidR="00E85E1A" w:rsidRPr="00D16B0F">
              <w:rPr>
                <w:rFonts w:cs="Arial"/>
                <w:b/>
                <w:sz w:val="22"/>
                <w:szCs w:val="22"/>
              </w:rPr>
              <w:t>in-home supports</w:t>
            </w:r>
            <w:r w:rsidR="00E85E1A" w:rsidRPr="00D16B0F">
              <w:rPr>
                <w:rFonts w:cs="Arial"/>
                <w:sz w:val="22"/>
                <w:szCs w:val="22"/>
              </w:rPr>
              <w:t xml:space="preserve"> to </w:t>
            </w:r>
            <w:r w:rsidR="00071FFA" w:rsidRPr="00D16B0F">
              <w:rPr>
                <w:rFonts w:cs="Arial"/>
                <w:sz w:val="22"/>
                <w:szCs w:val="22"/>
              </w:rPr>
              <w:t>adults with IDD</w:t>
            </w:r>
            <w:r w:rsidR="00E85E1A" w:rsidRPr="00D16B0F">
              <w:rPr>
                <w:rFonts w:cs="Arial"/>
                <w:sz w:val="22"/>
                <w:szCs w:val="22"/>
              </w:rPr>
              <w:t xml:space="preserve"> in their </w:t>
            </w:r>
            <w:r w:rsidR="005139A7">
              <w:rPr>
                <w:rFonts w:cs="Arial"/>
                <w:sz w:val="22"/>
                <w:szCs w:val="22"/>
              </w:rPr>
              <w:t xml:space="preserve">own home or apartment </w:t>
            </w:r>
            <w:r w:rsidR="00604B3D">
              <w:rPr>
                <w:rFonts w:cs="Arial"/>
                <w:sz w:val="22"/>
                <w:szCs w:val="22"/>
              </w:rPr>
              <w:t xml:space="preserve">or </w:t>
            </w:r>
            <w:r w:rsidR="005139A7">
              <w:rPr>
                <w:rFonts w:cs="Arial"/>
                <w:sz w:val="22"/>
                <w:szCs w:val="22"/>
              </w:rPr>
              <w:t xml:space="preserve">their </w:t>
            </w:r>
            <w:r w:rsidR="00E85E1A" w:rsidRPr="00D16B0F">
              <w:rPr>
                <w:rFonts w:cs="Arial"/>
                <w:sz w:val="22"/>
                <w:szCs w:val="22"/>
              </w:rPr>
              <w:t>family home</w:t>
            </w:r>
            <w:r w:rsidR="005139A7">
              <w:rPr>
                <w:rFonts w:cs="Arial"/>
                <w:sz w:val="22"/>
                <w:szCs w:val="22"/>
              </w:rPr>
              <w:t xml:space="preserve"> or apartment</w:t>
            </w:r>
            <w:r w:rsidR="00E85E1A" w:rsidRPr="00D16B0F">
              <w:rPr>
                <w:rFonts w:cs="Arial"/>
                <w:sz w:val="22"/>
                <w:szCs w:val="22"/>
              </w:rPr>
              <w:t>?</w:t>
            </w:r>
            <w:r w:rsidR="00B81133">
              <w:rPr>
                <w:rFonts w:cs="Arial"/>
                <w:sz w:val="22"/>
                <w:szCs w:val="22"/>
              </w:rPr>
              <w:t xml:space="preserve"> </w:t>
            </w:r>
            <w:r w:rsidR="00B81133" w:rsidRPr="00467EAC">
              <w:rPr>
                <w:rFonts w:cs="Arial"/>
                <w:i/>
                <w:iCs/>
                <w:sz w:val="22"/>
                <w:szCs w:val="22"/>
              </w:rPr>
              <w:t>In-home supports are defined above.</w:t>
            </w:r>
          </w:p>
          <w:p w14:paraId="61FB5672" w14:textId="77777777" w:rsidR="00FE16FA" w:rsidRPr="00D16B0F" w:rsidRDefault="00FE16FA" w:rsidP="00EC1091">
            <w:pPr>
              <w:pStyle w:val="ListParagraph"/>
              <w:numPr>
                <w:ilvl w:val="0"/>
                <w:numId w:val="6"/>
              </w:numPr>
              <w:spacing w:after="240"/>
              <w:rPr>
                <w:sz w:val="22"/>
                <w:szCs w:val="22"/>
              </w:rPr>
            </w:pPr>
            <w:r w:rsidRPr="00D16B0F">
              <w:rPr>
                <w:sz w:val="22"/>
                <w:szCs w:val="22"/>
              </w:rPr>
              <w:t>Yes</w:t>
            </w:r>
          </w:p>
          <w:p w14:paraId="0230410A" w14:textId="0F9D6B91" w:rsidR="00604B3D" w:rsidRPr="00334B13" w:rsidRDefault="00E85E1A" w:rsidP="00334B13">
            <w:pPr>
              <w:pStyle w:val="ListParagraph"/>
              <w:numPr>
                <w:ilvl w:val="0"/>
                <w:numId w:val="6"/>
              </w:numPr>
              <w:spacing w:after="120"/>
              <w:rPr>
                <w:sz w:val="22"/>
                <w:szCs w:val="22"/>
              </w:rPr>
            </w:pPr>
            <w:r w:rsidRPr="00D16B0F">
              <w:rPr>
                <w:sz w:val="22"/>
                <w:szCs w:val="22"/>
              </w:rPr>
              <w:t>No</w:t>
            </w:r>
          </w:p>
        </w:tc>
      </w:tr>
      <w:tr w:rsidR="00E85E1A" w:rsidRPr="00D16B0F" w14:paraId="2AE1EB14" w14:textId="77777777" w:rsidTr="005F0D1A">
        <w:tc>
          <w:tcPr>
            <w:tcW w:w="697" w:type="dxa"/>
          </w:tcPr>
          <w:p w14:paraId="2A39BE5E" w14:textId="7DCF97D6" w:rsidR="00E85E1A" w:rsidRPr="00D16B0F" w:rsidRDefault="00E85E1A" w:rsidP="003A2803">
            <w:pPr>
              <w:pStyle w:val="Questions"/>
              <w:numPr>
                <w:ilvl w:val="0"/>
                <w:numId w:val="40"/>
              </w:numPr>
              <w:spacing w:before="120"/>
              <w:rPr>
                <w:sz w:val="22"/>
                <w:szCs w:val="22"/>
              </w:rPr>
            </w:pPr>
          </w:p>
        </w:tc>
        <w:tc>
          <w:tcPr>
            <w:tcW w:w="10290" w:type="dxa"/>
            <w:gridSpan w:val="5"/>
          </w:tcPr>
          <w:p w14:paraId="0448E0A3" w14:textId="7F8DEF10" w:rsidR="00CC263D" w:rsidRPr="00652CFE" w:rsidRDefault="00FE228B" w:rsidP="00E85E1A">
            <w:pPr>
              <w:rPr>
                <w:rFonts w:cs="Arial"/>
                <w:bCs/>
                <w:sz w:val="22"/>
                <w:szCs w:val="22"/>
              </w:rPr>
            </w:pPr>
            <w:r w:rsidRPr="00FE228B">
              <w:rPr>
                <w:rFonts w:cs="Arial"/>
                <w:sz w:val="22"/>
                <w:szCs w:val="22"/>
              </w:rPr>
              <w:t xml:space="preserve">As of </w:t>
            </w:r>
            <w:r w:rsidR="00CC6FE8">
              <w:rPr>
                <w:rFonts w:cs="Arial"/>
                <w:sz w:val="22"/>
                <w:szCs w:val="22"/>
              </w:rPr>
              <w:t>Dec.</w:t>
            </w:r>
            <w:r w:rsidR="00CC6FE8" w:rsidRPr="00FE228B">
              <w:rPr>
                <w:rFonts w:cs="Arial"/>
                <w:sz w:val="22"/>
                <w:szCs w:val="22"/>
              </w:rPr>
              <w:t xml:space="preserve"> </w:t>
            </w:r>
            <w:r w:rsidRPr="00FE228B">
              <w:rPr>
                <w:rFonts w:cs="Arial"/>
                <w:sz w:val="22"/>
                <w:szCs w:val="22"/>
              </w:rPr>
              <w:t xml:space="preserve">31, </w:t>
            </w:r>
            <w:r w:rsidR="004D617E">
              <w:rPr>
                <w:rFonts w:cs="Arial"/>
                <w:sz w:val="22"/>
                <w:szCs w:val="22"/>
              </w:rPr>
              <w:t>2024</w:t>
            </w:r>
            <w:r w:rsidR="00A85C5C">
              <w:rPr>
                <w:rFonts w:cs="Arial"/>
                <w:sz w:val="22"/>
                <w:szCs w:val="22"/>
              </w:rPr>
              <w:t>,</w:t>
            </w:r>
            <w:r w:rsidRPr="00FE228B">
              <w:rPr>
                <w:rFonts w:cs="Arial"/>
                <w:sz w:val="22"/>
                <w:szCs w:val="22"/>
              </w:rPr>
              <w:t xml:space="preserve"> did</w:t>
            </w:r>
            <w:r w:rsidR="00E85E1A" w:rsidRPr="00D16B0F">
              <w:rPr>
                <w:rFonts w:cs="Arial"/>
                <w:sz w:val="22"/>
                <w:szCs w:val="22"/>
              </w:rPr>
              <w:t xml:space="preserve"> your agency provide </w:t>
            </w:r>
            <w:r w:rsidR="00EF53EE">
              <w:rPr>
                <w:rFonts w:cs="Arial"/>
                <w:sz w:val="22"/>
                <w:szCs w:val="22"/>
              </w:rPr>
              <w:t>‘</w:t>
            </w:r>
            <w:r w:rsidR="00E85E1A" w:rsidRPr="00D16B0F">
              <w:rPr>
                <w:rFonts w:cs="Arial"/>
                <w:b/>
                <w:sz w:val="22"/>
                <w:szCs w:val="22"/>
              </w:rPr>
              <w:t>non-residential</w:t>
            </w:r>
            <w:r w:rsidR="00EF53EE">
              <w:rPr>
                <w:rFonts w:cs="Arial"/>
                <w:b/>
                <w:sz w:val="22"/>
                <w:szCs w:val="22"/>
              </w:rPr>
              <w:t>’</w:t>
            </w:r>
            <w:r w:rsidR="00E85E1A" w:rsidRPr="00D16B0F">
              <w:rPr>
                <w:rFonts w:cs="Arial"/>
                <w:b/>
                <w:sz w:val="22"/>
                <w:szCs w:val="22"/>
              </w:rPr>
              <w:t xml:space="preserve"> supports and services </w:t>
            </w:r>
            <w:r w:rsidR="00071FFA" w:rsidRPr="00D16B0F">
              <w:rPr>
                <w:rFonts w:cs="Arial"/>
                <w:sz w:val="22"/>
                <w:szCs w:val="22"/>
              </w:rPr>
              <w:t>to adults with IDD</w:t>
            </w:r>
            <w:r w:rsidR="00E85E1A" w:rsidRPr="00A85C5C">
              <w:rPr>
                <w:rFonts w:cs="Arial"/>
                <w:bCs/>
                <w:sz w:val="22"/>
                <w:szCs w:val="22"/>
              </w:rPr>
              <w:t>?</w:t>
            </w:r>
            <w:r w:rsidR="00E85E1A" w:rsidRPr="00D16B0F">
              <w:rPr>
                <w:rFonts w:cs="Arial"/>
                <w:b/>
                <w:sz w:val="22"/>
                <w:szCs w:val="22"/>
              </w:rPr>
              <w:t xml:space="preserve"> </w:t>
            </w:r>
            <w:r w:rsidR="00B81133" w:rsidRPr="00467EAC">
              <w:rPr>
                <w:rFonts w:cs="Arial"/>
                <w:bCs/>
                <w:i/>
                <w:iCs/>
                <w:sz w:val="22"/>
                <w:szCs w:val="22"/>
              </w:rPr>
              <w:t>Non-residential supports are defined above.</w:t>
            </w:r>
          </w:p>
          <w:p w14:paraId="57575453" w14:textId="77777777" w:rsidR="0076289D" w:rsidRPr="00A161D3" w:rsidRDefault="0076289D" w:rsidP="004D5213">
            <w:pPr>
              <w:pStyle w:val="ListParagraph"/>
              <w:numPr>
                <w:ilvl w:val="0"/>
                <w:numId w:val="6"/>
              </w:numPr>
              <w:rPr>
                <w:rFonts w:cs="Arial"/>
                <w:b/>
                <w:sz w:val="22"/>
                <w:szCs w:val="22"/>
              </w:rPr>
            </w:pPr>
            <w:r w:rsidRPr="00A80521">
              <w:rPr>
                <w:sz w:val="22"/>
                <w:szCs w:val="22"/>
              </w:rPr>
              <w:t>Yes</w:t>
            </w:r>
          </w:p>
          <w:p w14:paraId="4127B1EF" w14:textId="0F5556F7" w:rsidR="00E85E1A" w:rsidRPr="003B358A" w:rsidRDefault="0076289D" w:rsidP="003B358A">
            <w:pPr>
              <w:pStyle w:val="ListParagraph"/>
              <w:numPr>
                <w:ilvl w:val="0"/>
                <w:numId w:val="6"/>
              </w:numPr>
              <w:rPr>
                <w:rFonts w:cs="Arial"/>
                <w:b/>
                <w:sz w:val="22"/>
                <w:szCs w:val="22"/>
              </w:rPr>
            </w:pPr>
            <w:r w:rsidRPr="00A80521">
              <w:rPr>
                <w:sz w:val="22"/>
                <w:szCs w:val="22"/>
              </w:rPr>
              <w:t>No</w:t>
            </w:r>
          </w:p>
        </w:tc>
      </w:tr>
      <w:tr w:rsidR="005A185A" w:rsidRPr="00D16B0F" w14:paraId="2CB7C833" w14:textId="77777777" w:rsidTr="005F0D1A">
        <w:tc>
          <w:tcPr>
            <w:tcW w:w="697" w:type="dxa"/>
            <w:tcBorders>
              <w:bottom w:val="single" w:sz="4" w:space="0" w:color="A6A6A6" w:themeColor="background1" w:themeShade="A6"/>
            </w:tcBorders>
          </w:tcPr>
          <w:p w14:paraId="27866937" w14:textId="61BFC76F" w:rsidR="005A185A" w:rsidRPr="00D16B0F" w:rsidRDefault="005A185A" w:rsidP="003A2803">
            <w:pPr>
              <w:pStyle w:val="Questions"/>
              <w:numPr>
                <w:ilvl w:val="0"/>
                <w:numId w:val="40"/>
              </w:numPr>
              <w:spacing w:before="120"/>
              <w:rPr>
                <w:sz w:val="22"/>
                <w:szCs w:val="22"/>
              </w:rPr>
            </w:pPr>
          </w:p>
        </w:tc>
        <w:tc>
          <w:tcPr>
            <w:tcW w:w="6685" w:type="dxa"/>
            <w:gridSpan w:val="2"/>
            <w:tcBorders>
              <w:bottom w:val="single" w:sz="4" w:space="0" w:color="A6A6A6" w:themeColor="background1" w:themeShade="A6"/>
              <w:right w:val="single" w:sz="4" w:space="0" w:color="A6A6A6" w:themeColor="background1" w:themeShade="A6"/>
            </w:tcBorders>
          </w:tcPr>
          <w:p w14:paraId="0E9B8C36" w14:textId="7E0D59BC" w:rsidR="005A185A" w:rsidRPr="005A185A" w:rsidRDefault="00F8173C" w:rsidP="005A185A">
            <w:pPr>
              <w:spacing w:after="120"/>
              <w:rPr>
                <w:rFonts w:cs="Arial"/>
                <w:sz w:val="22"/>
                <w:szCs w:val="22"/>
              </w:rPr>
            </w:pPr>
            <w:r>
              <w:rPr>
                <w:rFonts w:cs="Arial"/>
                <w:sz w:val="22"/>
                <w:szCs w:val="22"/>
              </w:rPr>
              <w:t xml:space="preserve">How </w:t>
            </w:r>
            <w:r w:rsidRPr="00CC6FE8">
              <w:rPr>
                <w:rFonts w:cs="Arial"/>
                <w:sz w:val="22"/>
                <w:szCs w:val="22"/>
              </w:rPr>
              <w:t>many</w:t>
            </w:r>
            <w:r w:rsidR="005A185A" w:rsidRPr="00C53C31">
              <w:rPr>
                <w:rFonts w:cs="Arial"/>
                <w:sz w:val="22"/>
                <w:szCs w:val="22"/>
              </w:rPr>
              <w:t xml:space="preserve"> adults with IDD</w:t>
            </w:r>
            <w:r w:rsidR="005A185A" w:rsidRPr="00CC6FE8">
              <w:rPr>
                <w:rFonts w:cs="Arial"/>
                <w:sz w:val="22"/>
                <w:szCs w:val="22"/>
              </w:rPr>
              <w:t xml:space="preserve"> </w:t>
            </w:r>
            <w:r w:rsidR="005A185A" w:rsidRPr="00E86DB1">
              <w:rPr>
                <w:rFonts w:cs="Arial"/>
                <w:sz w:val="22"/>
                <w:szCs w:val="22"/>
              </w:rPr>
              <w:t xml:space="preserve">were </w:t>
            </w:r>
            <w:r w:rsidR="005A185A" w:rsidRPr="00C53C31">
              <w:rPr>
                <w:rFonts w:cs="Arial"/>
                <w:sz w:val="22"/>
                <w:szCs w:val="22"/>
              </w:rPr>
              <w:t>enrolled in</w:t>
            </w:r>
            <w:r w:rsidR="005A185A" w:rsidRPr="00CC6FE8">
              <w:rPr>
                <w:rFonts w:cs="Arial"/>
                <w:sz w:val="22"/>
                <w:szCs w:val="22"/>
              </w:rPr>
              <w:t xml:space="preserve"> residential, in-home</w:t>
            </w:r>
            <w:r w:rsidR="00D9705F">
              <w:rPr>
                <w:rFonts w:cs="Arial"/>
                <w:sz w:val="22"/>
                <w:szCs w:val="22"/>
              </w:rPr>
              <w:t>,</w:t>
            </w:r>
            <w:r w:rsidR="005A185A" w:rsidRPr="00CC6FE8">
              <w:rPr>
                <w:rFonts w:cs="Arial"/>
                <w:sz w:val="22"/>
                <w:szCs w:val="22"/>
              </w:rPr>
              <w:t xml:space="preserve"> and/or non-residential services from your agency</w:t>
            </w:r>
            <w:r w:rsidR="005A185A" w:rsidRPr="005A185A">
              <w:rPr>
                <w:rFonts w:cs="Arial"/>
                <w:sz w:val="22"/>
                <w:szCs w:val="22"/>
              </w:rPr>
              <w:t xml:space="preserve"> </w:t>
            </w:r>
            <w:r w:rsidR="003630B8">
              <w:rPr>
                <w:rFonts w:cs="Arial"/>
                <w:sz w:val="22"/>
                <w:szCs w:val="22"/>
              </w:rPr>
              <w:t>as of</w:t>
            </w:r>
            <w:r w:rsidR="003630B8" w:rsidRPr="005A185A">
              <w:rPr>
                <w:rFonts w:cs="Arial"/>
                <w:sz w:val="22"/>
                <w:szCs w:val="22"/>
              </w:rPr>
              <w:t xml:space="preserve"> </w:t>
            </w:r>
            <w:r w:rsidR="00CC6FE8">
              <w:rPr>
                <w:rFonts w:cs="Arial"/>
                <w:b/>
                <w:sz w:val="22"/>
                <w:szCs w:val="22"/>
              </w:rPr>
              <w:t>Jan.</w:t>
            </w:r>
            <w:r w:rsidR="00CC6FE8" w:rsidRPr="005A185A">
              <w:rPr>
                <w:rFonts w:cs="Arial"/>
                <w:b/>
                <w:sz w:val="22"/>
                <w:szCs w:val="22"/>
              </w:rPr>
              <w:t xml:space="preserve"> </w:t>
            </w:r>
            <w:r w:rsidR="005A185A">
              <w:rPr>
                <w:rFonts w:cs="Arial"/>
                <w:b/>
                <w:sz w:val="22"/>
                <w:szCs w:val="22"/>
              </w:rPr>
              <w:t xml:space="preserve">1, </w:t>
            </w:r>
            <w:r w:rsidR="004D617E">
              <w:rPr>
                <w:rFonts w:cs="Arial"/>
                <w:b/>
                <w:sz w:val="22"/>
                <w:szCs w:val="22"/>
              </w:rPr>
              <w:t>2024</w:t>
            </w:r>
            <w:r w:rsidR="005A185A" w:rsidRPr="005A185A">
              <w:rPr>
                <w:rFonts w:cs="Arial"/>
                <w:sz w:val="22"/>
                <w:szCs w:val="22"/>
              </w:rPr>
              <w:t>?</w:t>
            </w:r>
          </w:p>
          <w:p w14:paraId="6A0F8E41" w14:textId="47844774" w:rsidR="005A185A" w:rsidRPr="00652CFE" w:rsidRDefault="003977BA" w:rsidP="00CC263D">
            <w:pPr>
              <w:spacing w:after="120"/>
              <w:rPr>
                <w:rFonts w:cs="Arial"/>
                <w:i/>
                <w:iCs/>
                <w:sz w:val="22"/>
                <w:szCs w:val="22"/>
              </w:rPr>
            </w:pPr>
            <w:r w:rsidRPr="00652CFE">
              <w:rPr>
                <w:rFonts w:cs="Arial"/>
                <w:i/>
                <w:iCs/>
                <w:sz w:val="22"/>
                <w:szCs w:val="22"/>
              </w:rPr>
              <w:lastRenderedPageBreak/>
              <w:t>Please provide a</w:t>
            </w:r>
            <w:r w:rsidR="002A59DF" w:rsidRPr="00652CFE">
              <w:rPr>
                <w:rFonts w:cs="Arial"/>
                <w:i/>
                <w:iCs/>
                <w:sz w:val="22"/>
                <w:szCs w:val="22"/>
              </w:rPr>
              <w:t>n unduplicated count</w:t>
            </w:r>
            <w:r w:rsidRPr="00652CFE">
              <w:rPr>
                <w:rFonts w:cs="Arial"/>
                <w:i/>
                <w:iCs/>
                <w:sz w:val="22"/>
                <w:szCs w:val="22"/>
              </w:rPr>
              <w:t>.</w:t>
            </w:r>
            <w:r w:rsidR="002A59DF" w:rsidRPr="00652CFE">
              <w:rPr>
                <w:rFonts w:cs="Arial"/>
                <w:i/>
                <w:iCs/>
                <w:sz w:val="22"/>
                <w:szCs w:val="22"/>
              </w:rPr>
              <w:t xml:space="preserve"> That is,</w:t>
            </w:r>
            <w:r w:rsidR="00FD115E" w:rsidRPr="00652CFE">
              <w:rPr>
                <w:rFonts w:cs="Arial"/>
                <w:i/>
                <w:iCs/>
                <w:sz w:val="22"/>
                <w:szCs w:val="22"/>
              </w:rPr>
              <w:t xml:space="preserve"> i</w:t>
            </w:r>
            <w:r w:rsidRPr="00652CFE">
              <w:rPr>
                <w:rFonts w:cs="Arial"/>
                <w:i/>
                <w:iCs/>
                <w:sz w:val="22"/>
                <w:szCs w:val="22"/>
              </w:rPr>
              <w:t>f you</w:t>
            </w:r>
            <w:r w:rsidR="00FD115E" w:rsidRPr="00652CFE">
              <w:rPr>
                <w:rFonts w:cs="Arial"/>
                <w:i/>
                <w:iCs/>
                <w:sz w:val="22"/>
                <w:szCs w:val="22"/>
              </w:rPr>
              <w:t>r agency</w:t>
            </w:r>
            <w:r w:rsidRPr="00652CFE">
              <w:rPr>
                <w:rFonts w:cs="Arial"/>
                <w:i/>
                <w:iCs/>
                <w:sz w:val="22"/>
                <w:szCs w:val="22"/>
              </w:rPr>
              <w:t xml:space="preserve"> serve</w:t>
            </w:r>
            <w:r w:rsidR="00FD115E" w:rsidRPr="00652CFE">
              <w:rPr>
                <w:rFonts w:cs="Arial"/>
                <w:i/>
                <w:iCs/>
                <w:sz w:val="22"/>
                <w:szCs w:val="22"/>
              </w:rPr>
              <w:t>s</w:t>
            </w:r>
            <w:r w:rsidRPr="00652CFE">
              <w:rPr>
                <w:rFonts w:cs="Arial"/>
                <w:i/>
                <w:iCs/>
                <w:sz w:val="22"/>
                <w:szCs w:val="22"/>
              </w:rPr>
              <w:t xml:space="preserve"> someone at home </w:t>
            </w:r>
            <w:r w:rsidRPr="00652CFE">
              <w:rPr>
                <w:rFonts w:cs="Arial"/>
                <w:b/>
                <w:bCs/>
                <w:i/>
                <w:iCs/>
                <w:sz w:val="22"/>
                <w:szCs w:val="22"/>
              </w:rPr>
              <w:t>and</w:t>
            </w:r>
            <w:r w:rsidRPr="00652CFE">
              <w:rPr>
                <w:rFonts w:cs="Arial"/>
                <w:i/>
                <w:iCs/>
                <w:sz w:val="22"/>
                <w:szCs w:val="22"/>
              </w:rPr>
              <w:t xml:space="preserve"> with non-residential supports, please count that person only once. </w:t>
            </w:r>
          </w:p>
        </w:tc>
        <w:tc>
          <w:tcPr>
            <w:tcW w:w="360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A7F3241" w14:textId="1A5C82B8" w:rsidR="005A185A" w:rsidRDefault="005A185A" w:rsidP="00CC263D">
            <w:pPr>
              <w:spacing w:after="120"/>
              <w:rPr>
                <w:rFonts w:cs="Arial"/>
                <w:sz w:val="22"/>
                <w:szCs w:val="22"/>
              </w:rPr>
            </w:pPr>
          </w:p>
        </w:tc>
      </w:tr>
      <w:tr w:rsidR="005A185A" w:rsidRPr="00D16B0F" w14:paraId="70343CA0" w14:textId="77777777" w:rsidTr="005F0D1A">
        <w:tc>
          <w:tcPr>
            <w:tcW w:w="697" w:type="dxa"/>
            <w:tcBorders>
              <w:top w:val="single" w:sz="4" w:space="0" w:color="A6A6A6" w:themeColor="background1" w:themeShade="A6"/>
              <w:bottom w:val="single" w:sz="4" w:space="0" w:color="A6A6A6" w:themeColor="background1" w:themeShade="A6"/>
            </w:tcBorders>
          </w:tcPr>
          <w:p w14:paraId="33843FF6" w14:textId="77777777" w:rsidR="005A185A" w:rsidRPr="00D16B0F" w:rsidRDefault="005A185A" w:rsidP="003A2803">
            <w:pPr>
              <w:pStyle w:val="Questions"/>
              <w:numPr>
                <w:ilvl w:val="0"/>
                <w:numId w:val="40"/>
              </w:numPr>
              <w:spacing w:before="120"/>
              <w:rPr>
                <w:sz w:val="22"/>
                <w:szCs w:val="22"/>
              </w:rPr>
            </w:pPr>
          </w:p>
        </w:tc>
        <w:tc>
          <w:tcPr>
            <w:tcW w:w="6685"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620D404" w14:textId="018ED476" w:rsidR="00652CFE" w:rsidRDefault="00F8173C" w:rsidP="005A185A">
            <w:pPr>
              <w:spacing w:after="120"/>
              <w:rPr>
                <w:rFonts w:cs="Arial"/>
                <w:b/>
                <w:bCs/>
                <w:sz w:val="22"/>
                <w:szCs w:val="22"/>
              </w:rPr>
            </w:pPr>
            <w:r>
              <w:rPr>
                <w:rFonts w:cs="Arial"/>
                <w:sz w:val="22"/>
                <w:szCs w:val="22"/>
              </w:rPr>
              <w:t xml:space="preserve">How </w:t>
            </w:r>
            <w:r w:rsidRPr="00E86DB1">
              <w:rPr>
                <w:rFonts w:cs="Arial"/>
                <w:sz w:val="22"/>
                <w:szCs w:val="22"/>
              </w:rPr>
              <w:t xml:space="preserve">many </w:t>
            </w:r>
            <w:r w:rsidRPr="00C53C31">
              <w:rPr>
                <w:rFonts w:cs="Arial"/>
                <w:sz w:val="22"/>
                <w:szCs w:val="22"/>
              </w:rPr>
              <w:t>a</w:t>
            </w:r>
            <w:r w:rsidR="005A185A" w:rsidRPr="00C53C31">
              <w:rPr>
                <w:rFonts w:cs="Arial"/>
                <w:sz w:val="22"/>
                <w:szCs w:val="22"/>
              </w:rPr>
              <w:t>dults with IDD</w:t>
            </w:r>
            <w:r w:rsidR="005A185A" w:rsidRPr="00E86DB1">
              <w:rPr>
                <w:rFonts w:cs="Arial"/>
                <w:sz w:val="22"/>
                <w:szCs w:val="22"/>
              </w:rPr>
              <w:t xml:space="preserve"> were </w:t>
            </w:r>
            <w:r w:rsidR="005A185A" w:rsidRPr="00C53C31">
              <w:rPr>
                <w:rFonts w:cs="Arial"/>
                <w:sz w:val="22"/>
                <w:szCs w:val="22"/>
              </w:rPr>
              <w:t>enrolled in</w:t>
            </w:r>
            <w:r w:rsidR="005A185A" w:rsidRPr="00E86DB1">
              <w:rPr>
                <w:rFonts w:cs="Arial"/>
                <w:sz w:val="22"/>
                <w:szCs w:val="22"/>
              </w:rPr>
              <w:t xml:space="preserve"> residential, in-home</w:t>
            </w:r>
            <w:r w:rsidR="00D9705F">
              <w:rPr>
                <w:rFonts w:cs="Arial"/>
                <w:sz w:val="22"/>
                <w:szCs w:val="22"/>
              </w:rPr>
              <w:t>,</w:t>
            </w:r>
            <w:r w:rsidR="005A185A" w:rsidRPr="00E86DB1">
              <w:rPr>
                <w:rFonts w:cs="Arial"/>
                <w:sz w:val="22"/>
                <w:szCs w:val="22"/>
              </w:rPr>
              <w:t xml:space="preserve"> and/or non-residential</w:t>
            </w:r>
            <w:r w:rsidR="005A185A" w:rsidRPr="005A185A">
              <w:rPr>
                <w:rFonts w:cs="Arial"/>
                <w:sz w:val="22"/>
                <w:szCs w:val="22"/>
              </w:rPr>
              <w:t xml:space="preserve"> services from your agency </w:t>
            </w:r>
            <w:r w:rsidR="003630B8">
              <w:rPr>
                <w:rFonts w:cs="Arial"/>
                <w:sz w:val="22"/>
                <w:szCs w:val="22"/>
              </w:rPr>
              <w:t>as of</w:t>
            </w:r>
            <w:r w:rsidR="003630B8" w:rsidRPr="00A161D3">
              <w:rPr>
                <w:rFonts w:cs="Arial"/>
                <w:b/>
                <w:bCs/>
                <w:sz w:val="22"/>
                <w:szCs w:val="22"/>
              </w:rPr>
              <w:t xml:space="preserve"> </w:t>
            </w:r>
            <w:r w:rsidR="00CC6FE8">
              <w:rPr>
                <w:rFonts w:cs="Arial"/>
                <w:b/>
                <w:bCs/>
                <w:sz w:val="22"/>
                <w:szCs w:val="22"/>
              </w:rPr>
              <w:t>Dec.</w:t>
            </w:r>
            <w:r w:rsidR="00CC6FE8" w:rsidRPr="00861756">
              <w:rPr>
                <w:rFonts w:cs="Arial"/>
                <w:b/>
                <w:bCs/>
                <w:sz w:val="22"/>
                <w:szCs w:val="22"/>
              </w:rPr>
              <w:t xml:space="preserve"> </w:t>
            </w:r>
            <w:r w:rsidR="005A185A" w:rsidRPr="00A161D3">
              <w:rPr>
                <w:rFonts w:cs="Arial"/>
                <w:b/>
                <w:bCs/>
                <w:sz w:val="22"/>
                <w:szCs w:val="22"/>
              </w:rPr>
              <w:t xml:space="preserve">31, </w:t>
            </w:r>
            <w:r w:rsidR="004D617E">
              <w:rPr>
                <w:rFonts w:cs="Arial"/>
                <w:b/>
                <w:bCs/>
                <w:sz w:val="22"/>
                <w:szCs w:val="22"/>
              </w:rPr>
              <w:t>2024</w:t>
            </w:r>
            <w:r w:rsidR="005A185A" w:rsidRPr="00A161D3">
              <w:rPr>
                <w:rFonts w:cs="Arial"/>
                <w:b/>
                <w:bCs/>
                <w:sz w:val="22"/>
                <w:szCs w:val="22"/>
              </w:rPr>
              <w:t xml:space="preserve">? </w:t>
            </w:r>
          </w:p>
          <w:p w14:paraId="2B9C9E46" w14:textId="5F7972A1" w:rsidR="005A185A" w:rsidRPr="00861756" w:rsidRDefault="002A59DF" w:rsidP="005A185A">
            <w:pPr>
              <w:spacing w:after="120"/>
              <w:rPr>
                <w:rFonts w:cs="Arial"/>
                <w:sz w:val="22"/>
                <w:szCs w:val="22"/>
              </w:rPr>
            </w:pPr>
            <w:r>
              <w:rPr>
                <w:rFonts w:cs="Arial"/>
                <w:sz w:val="22"/>
                <w:szCs w:val="22"/>
              </w:rPr>
              <w:t>(</w:t>
            </w:r>
            <w:r w:rsidR="00256AE3" w:rsidRPr="00334B13">
              <w:rPr>
                <w:rFonts w:cs="Arial"/>
                <w:sz w:val="22"/>
                <w:szCs w:val="22"/>
                <w:highlight w:val="green"/>
              </w:rPr>
              <w:t>Q1</w:t>
            </w:r>
            <w:r w:rsidR="00256AE3">
              <w:rPr>
                <w:rFonts w:cs="Arial"/>
                <w:sz w:val="22"/>
                <w:szCs w:val="22"/>
                <w:highlight w:val="green"/>
              </w:rPr>
              <w:t>1</w:t>
            </w:r>
            <w:r w:rsidR="00256AE3" w:rsidRPr="00334B13">
              <w:rPr>
                <w:rFonts w:cs="Arial"/>
                <w:sz w:val="22"/>
                <w:szCs w:val="22"/>
                <w:highlight w:val="green"/>
              </w:rPr>
              <w:t xml:space="preserve"> </w:t>
            </w:r>
            <w:r w:rsidRPr="00607AB3">
              <w:rPr>
                <w:rFonts w:cs="Arial"/>
                <w:sz w:val="22"/>
                <w:szCs w:val="22"/>
              </w:rPr>
              <w:t xml:space="preserve">and </w:t>
            </w:r>
            <w:r w:rsidR="00256AE3" w:rsidRPr="00334B13">
              <w:rPr>
                <w:rFonts w:cs="Arial"/>
                <w:sz w:val="22"/>
                <w:szCs w:val="22"/>
                <w:highlight w:val="green"/>
              </w:rPr>
              <w:t>Q1</w:t>
            </w:r>
            <w:r w:rsidR="00256AE3" w:rsidRPr="00607AB3">
              <w:rPr>
                <w:rFonts w:cs="Arial"/>
                <w:sz w:val="22"/>
                <w:szCs w:val="22"/>
                <w:highlight w:val="green"/>
              </w:rPr>
              <w:t>2</w:t>
            </w:r>
            <w:r w:rsidR="00256AE3">
              <w:rPr>
                <w:rFonts w:cs="Arial"/>
                <w:sz w:val="22"/>
                <w:szCs w:val="22"/>
              </w:rPr>
              <w:t xml:space="preserve"> </w:t>
            </w:r>
            <w:r w:rsidR="00652CFE">
              <w:rPr>
                <w:rFonts w:cs="Arial"/>
                <w:sz w:val="22"/>
                <w:szCs w:val="22"/>
              </w:rPr>
              <w:t>are aimed at</w:t>
            </w:r>
            <w:r>
              <w:rPr>
                <w:rFonts w:cs="Arial"/>
                <w:sz w:val="22"/>
                <w:szCs w:val="22"/>
              </w:rPr>
              <w:t xml:space="preserve"> </w:t>
            </w:r>
            <w:r w:rsidR="00315BD7">
              <w:rPr>
                <w:rFonts w:cs="Arial"/>
                <w:sz w:val="22"/>
                <w:szCs w:val="22"/>
              </w:rPr>
              <w:t>documenting</w:t>
            </w:r>
            <w:r>
              <w:rPr>
                <w:rFonts w:cs="Arial"/>
                <w:sz w:val="22"/>
                <w:szCs w:val="22"/>
              </w:rPr>
              <w:t xml:space="preserve"> the change in your service population over </w:t>
            </w:r>
            <w:r w:rsidR="004D617E">
              <w:rPr>
                <w:rFonts w:cs="Arial"/>
                <w:sz w:val="22"/>
                <w:szCs w:val="22"/>
              </w:rPr>
              <w:t>2024</w:t>
            </w:r>
            <w:r>
              <w:rPr>
                <w:rFonts w:cs="Arial"/>
                <w:sz w:val="22"/>
                <w:szCs w:val="22"/>
              </w:rPr>
              <w:t>.)</w:t>
            </w:r>
          </w:p>
          <w:p w14:paraId="319EC982" w14:textId="1F9F612D" w:rsidR="005A185A" w:rsidRPr="00652CFE" w:rsidRDefault="003977BA" w:rsidP="00CC263D">
            <w:pPr>
              <w:spacing w:after="120"/>
              <w:rPr>
                <w:rFonts w:cs="Arial"/>
                <w:i/>
                <w:iCs/>
                <w:sz w:val="22"/>
                <w:szCs w:val="22"/>
              </w:rPr>
            </w:pPr>
            <w:r w:rsidRPr="00652CFE">
              <w:rPr>
                <w:rFonts w:cs="Arial"/>
                <w:i/>
                <w:iCs/>
                <w:sz w:val="22"/>
                <w:szCs w:val="22"/>
              </w:rPr>
              <w:t xml:space="preserve">Please provide </w:t>
            </w:r>
            <w:r w:rsidR="002A59DF" w:rsidRPr="00652CFE">
              <w:rPr>
                <w:rFonts w:cs="Arial"/>
                <w:i/>
                <w:iCs/>
                <w:sz w:val="22"/>
                <w:szCs w:val="22"/>
              </w:rPr>
              <w:t>an unduplicated count. That is</w:t>
            </w:r>
            <w:r w:rsidR="00FD115E" w:rsidRPr="00652CFE">
              <w:rPr>
                <w:rFonts w:cs="Arial"/>
                <w:i/>
                <w:iCs/>
                <w:sz w:val="22"/>
                <w:szCs w:val="22"/>
              </w:rPr>
              <w:t xml:space="preserve">, if your agency serves someone at home </w:t>
            </w:r>
            <w:r w:rsidR="00FD115E" w:rsidRPr="00652CFE">
              <w:rPr>
                <w:rFonts w:cs="Arial"/>
                <w:b/>
                <w:bCs/>
                <w:i/>
                <w:iCs/>
                <w:sz w:val="22"/>
                <w:szCs w:val="22"/>
              </w:rPr>
              <w:t>and</w:t>
            </w:r>
            <w:r w:rsidR="00FD115E" w:rsidRPr="00652CFE">
              <w:rPr>
                <w:rFonts w:cs="Arial"/>
                <w:i/>
                <w:iCs/>
                <w:sz w:val="22"/>
                <w:szCs w:val="22"/>
              </w:rPr>
              <w:t xml:space="preserve"> with non-residential supports, please count that person only once.</w:t>
            </w:r>
          </w:p>
        </w:tc>
        <w:tc>
          <w:tcPr>
            <w:tcW w:w="360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3968333" w14:textId="1C66DFA7" w:rsidR="005A185A" w:rsidRDefault="005A185A" w:rsidP="00CC263D">
            <w:pPr>
              <w:spacing w:after="120"/>
              <w:rPr>
                <w:rFonts w:cs="Arial"/>
                <w:sz w:val="22"/>
                <w:szCs w:val="22"/>
              </w:rPr>
            </w:pPr>
          </w:p>
        </w:tc>
      </w:tr>
      <w:tr w:rsidR="009308B0" w:rsidRPr="00D16B0F" w14:paraId="1D4FAB23" w14:textId="77777777" w:rsidTr="00C91856">
        <w:tc>
          <w:tcPr>
            <w:tcW w:w="697" w:type="dxa"/>
            <w:tcBorders>
              <w:top w:val="single" w:sz="4" w:space="0" w:color="A6A6A6" w:themeColor="background1" w:themeShade="A6"/>
              <w:bottom w:val="single" w:sz="4" w:space="0" w:color="A6A6A6" w:themeColor="background1" w:themeShade="A6"/>
            </w:tcBorders>
          </w:tcPr>
          <w:p w14:paraId="1DC77B10" w14:textId="77777777" w:rsidR="009308B0" w:rsidRPr="00D16B0F" w:rsidRDefault="009308B0" w:rsidP="009308B0">
            <w:pPr>
              <w:pStyle w:val="Questions"/>
              <w:numPr>
                <w:ilvl w:val="0"/>
                <w:numId w:val="40"/>
              </w:numPr>
              <w:spacing w:before="120"/>
              <w:rPr>
                <w:sz w:val="22"/>
                <w:szCs w:val="22"/>
              </w:rPr>
            </w:pPr>
          </w:p>
        </w:tc>
        <w:tc>
          <w:tcPr>
            <w:tcW w:w="10290" w:type="dxa"/>
            <w:gridSpan w:val="5"/>
            <w:tcBorders>
              <w:top w:val="single" w:sz="4" w:space="0" w:color="A6A6A6" w:themeColor="background1" w:themeShade="A6"/>
              <w:bottom w:val="single" w:sz="4" w:space="0" w:color="A6A6A6" w:themeColor="background1" w:themeShade="A6"/>
            </w:tcBorders>
          </w:tcPr>
          <w:p w14:paraId="6D2EF4A3" w14:textId="512F7A6E" w:rsidR="009308B0" w:rsidRDefault="009308B0" w:rsidP="009308B0">
            <w:pPr>
              <w:spacing w:before="80" w:after="120"/>
              <w:rPr>
                <w:sz w:val="22"/>
                <w:szCs w:val="22"/>
              </w:rPr>
            </w:pPr>
            <w:r>
              <w:rPr>
                <w:sz w:val="22"/>
                <w:szCs w:val="22"/>
              </w:rPr>
              <w:t xml:space="preserve">In </w:t>
            </w:r>
            <w:r w:rsidR="004D617E">
              <w:rPr>
                <w:sz w:val="22"/>
                <w:szCs w:val="22"/>
              </w:rPr>
              <w:t>2024</w:t>
            </w:r>
            <w:r>
              <w:rPr>
                <w:sz w:val="22"/>
                <w:szCs w:val="22"/>
              </w:rPr>
              <w:t>, did you</w:t>
            </w:r>
            <w:r w:rsidR="0048359D">
              <w:rPr>
                <w:sz w:val="22"/>
                <w:szCs w:val="22"/>
              </w:rPr>
              <w:t>r agency</w:t>
            </w:r>
            <w:r>
              <w:rPr>
                <w:sz w:val="22"/>
                <w:szCs w:val="22"/>
              </w:rPr>
              <w:t xml:space="preserve"> have to t</w:t>
            </w:r>
            <w:r w:rsidRPr="00312BA1">
              <w:rPr>
                <w:sz w:val="22"/>
                <w:szCs w:val="22"/>
              </w:rPr>
              <w:t>urn away or stop accepting new</w:t>
            </w:r>
            <w:r>
              <w:rPr>
                <w:sz w:val="22"/>
                <w:szCs w:val="22"/>
              </w:rPr>
              <w:t xml:space="preserve"> service </w:t>
            </w:r>
            <w:r w:rsidRPr="00312BA1">
              <w:rPr>
                <w:sz w:val="22"/>
                <w:szCs w:val="22"/>
              </w:rPr>
              <w:t>referrals due to</w:t>
            </w:r>
            <w:r>
              <w:rPr>
                <w:sz w:val="22"/>
                <w:szCs w:val="22"/>
              </w:rPr>
              <w:t xml:space="preserve"> DSP staffing issues? </w:t>
            </w:r>
          </w:p>
          <w:p w14:paraId="3D6BFE50" w14:textId="77777777" w:rsidR="009308B0" w:rsidRDefault="009308B0" w:rsidP="009308B0">
            <w:pPr>
              <w:numPr>
                <w:ilvl w:val="0"/>
                <w:numId w:val="68"/>
              </w:numPr>
              <w:spacing w:before="80" w:after="120"/>
              <w:ind w:left="734"/>
              <w:contextualSpacing/>
              <w:rPr>
                <w:sz w:val="22"/>
                <w:szCs w:val="22"/>
              </w:rPr>
            </w:pPr>
            <w:r>
              <w:rPr>
                <w:sz w:val="22"/>
                <w:szCs w:val="22"/>
              </w:rPr>
              <w:t>Yes</w:t>
            </w:r>
          </w:p>
          <w:p w14:paraId="1ABB44EB" w14:textId="785BF34F" w:rsidR="009308B0" w:rsidRDefault="009308B0" w:rsidP="00D53F07">
            <w:pPr>
              <w:numPr>
                <w:ilvl w:val="0"/>
                <w:numId w:val="68"/>
              </w:numPr>
              <w:spacing w:before="80" w:after="120"/>
              <w:ind w:left="734"/>
              <w:rPr>
                <w:rFonts w:cs="Arial"/>
                <w:sz w:val="22"/>
                <w:szCs w:val="22"/>
              </w:rPr>
            </w:pPr>
            <w:r w:rsidRPr="00545397">
              <w:rPr>
                <w:sz w:val="22"/>
                <w:szCs w:val="22"/>
              </w:rPr>
              <w:t>No</w:t>
            </w:r>
          </w:p>
        </w:tc>
      </w:tr>
      <w:tr w:rsidR="009308B0" w:rsidRPr="00D16B0F" w14:paraId="64438AD0" w14:textId="77777777" w:rsidTr="005F0D1A">
        <w:trPr>
          <w:cantSplit/>
        </w:trPr>
        <w:tc>
          <w:tcPr>
            <w:tcW w:w="697" w:type="dxa"/>
            <w:tcBorders>
              <w:top w:val="single" w:sz="4" w:space="0" w:color="A6A6A6" w:themeColor="background1" w:themeShade="A6"/>
              <w:bottom w:val="single" w:sz="4" w:space="0" w:color="A6A6A6" w:themeColor="background1" w:themeShade="A6"/>
            </w:tcBorders>
          </w:tcPr>
          <w:p w14:paraId="11F76706" w14:textId="77777777" w:rsidR="009308B0" w:rsidRPr="00D16B0F" w:rsidRDefault="009308B0" w:rsidP="009308B0">
            <w:pPr>
              <w:pStyle w:val="Questions"/>
              <w:numPr>
                <w:ilvl w:val="0"/>
                <w:numId w:val="40"/>
              </w:numPr>
              <w:spacing w:before="120"/>
              <w:rPr>
                <w:sz w:val="22"/>
                <w:szCs w:val="22"/>
              </w:rPr>
            </w:pPr>
          </w:p>
        </w:tc>
        <w:tc>
          <w:tcPr>
            <w:tcW w:w="10290" w:type="dxa"/>
            <w:gridSpan w:val="5"/>
            <w:tcBorders>
              <w:top w:val="single" w:sz="4" w:space="0" w:color="A6A6A6" w:themeColor="background1" w:themeShade="A6"/>
              <w:bottom w:val="single" w:sz="4" w:space="0" w:color="A6A6A6" w:themeColor="background1" w:themeShade="A6"/>
            </w:tcBorders>
          </w:tcPr>
          <w:p w14:paraId="5B3814B0" w14:textId="77777777" w:rsidR="009308B0" w:rsidRPr="00D16B0F" w:rsidRDefault="009308B0" w:rsidP="009308B0">
            <w:pPr>
              <w:spacing w:after="120"/>
              <w:rPr>
                <w:rFonts w:cs="Arial"/>
                <w:sz w:val="22"/>
                <w:szCs w:val="22"/>
              </w:rPr>
            </w:pPr>
            <w:bookmarkStart w:id="3" w:name="_Hlk500943134"/>
            <w:r w:rsidRPr="00D16B0F">
              <w:rPr>
                <w:rFonts w:cs="Arial"/>
                <w:sz w:val="22"/>
                <w:szCs w:val="22"/>
              </w:rPr>
              <w:t>Is your agency (</w:t>
            </w:r>
            <w:r w:rsidRPr="00D16B0F">
              <w:rPr>
                <w:rFonts w:cs="Arial"/>
                <w:i/>
                <w:sz w:val="22"/>
                <w:szCs w:val="22"/>
              </w:rPr>
              <w:t xml:space="preserve">check </w:t>
            </w:r>
            <w:r>
              <w:rPr>
                <w:rFonts w:cs="Arial"/>
                <w:i/>
                <w:sz w:val="22"/>
                <w:szCs w:val="22"/>
              </w:rPr>
              <w:t>all that apply</w:t>
            </w:r>
            <w:r w:rsidRPr="00D16B0F">
              <w:rPr>
                <w:rFonts w:cs="Arial"/>
                <w:sz w:val="22"/>
                <w:szCs w:val="22"/>
              </w:rPr>
              <w:t>):</w:t>
            </w:r>
          </w:p>
          <w:p w14:paraId="117E9708" w14:textId="77777777" w:rsidR="009308B0" w:rsidRPr="00C53C31" w:rsidRDefault="009308B0" w:rsidP="009308B0">
            <w:pPr>
              <w:pStyle w:val="ListParagraph"/>
              <w:numPr>
                <w:ilvl w:val="0"/>
                <w:numId w:val="14"/>
              </w:numPr>
              <w:rPr>
                <w:bCs/>
                <w:sz w:val="22"/>
                <w:szCs w:val="22"/>
              </w:rPr>
            </w:pPr>
            <w:r w:rsidRPr="00C53C31">
              <w:rPr>
                <w:bCs/>
                <w:sz w:val="22"/>
                <w:szCs w:val="22"/>
              </w:rPr>
              <w:t xml:space="preserve">Private for-profit </w:t>
            </w:r>
          </w:p>
          <w:p w14:paraId="4074C162" w14:textId="187A9D32" w:rsidR="009308B0" w:rsidRPr="00C53C31" w:rsidRDefault="009308B0" w:rsidP="009308B0">
            <w:pPr>
              <w:pStyle w:val="ListParagraph"/>
              <w:numPr>
                <w:ilvl w:val="0"/>
                <w:numId w:val="14"/>
              </w:numPr>
              <w:rPr>
                <w:bCs/>
                <w:sz w:val="22"/>
                <w:szCs w:val="22"/>
              </w:rPr>
            </w:pPr>
            <w:r w:rsidRPr="00C53C31">
              <w:rPr>
                <w:bCs/>
                <w:sz w:val="22"/>
                <w:szCs w:val="22"/>
              </w:rPr>
              <w:t>Private nonprofit</w:t>
            </w:r>
            <w:r w:rsidR="00C52493">
              <w:rPr>
                <w:bCs/>
                <w:sz w:val="22"/>
                <w:szCs w:val="22"/>
              </w:rPr>
              <w:t xml:space="preserve"> (Designated as a </w:t>
            </w:r>
            <w:r w:rsidR="00C52493" w:rsidRPr="00C52493">
              <w:rPr>
                <w:bCs/>
                <w:sz w:val="22"/>
                <w:szCs w:val="22"/>
              </w:rPr>
              <w:t>501(c)3</w:t>
            </w:r>
            <w:r w:rsidR="0096396F">
              <w:rPr>
                <w:bCs/>
                <w:sz w:val="22"/>
                <w:szCs w:val="22"/>
              </w:rPr>
              <w:t>)</w:t>
            </w:r>
          </w:p>
          <w:p w14:paraId="5A2B9E46" w14:textId="7A921C2D" w:rsidR="009308B0" w:rsidRPr="00E86DB1" w:rsidRDefault="009308B0" w:rsidP="009308B0">
            <w:pPr>
              <w:pStyle w:val="ListParagraph"/>
              <w:numPr>
                <w:ilvl w:val="0"/>
                <w:numId w:val="14"/>
              </w:numPr>
              <w:rPr>
                <w:bCs/>
                <w:i/>
                <w:sz w:val="22"/>
                <w:szCs w:val="22"/>
              </w:rPr>
            </w:pPr>
            <w:r w:rsidRPr="00C53C31">
              <w:rPr>
                <w:bCs/>
                <w:sz w:val="22"/>
                <w:szCs w:val="22"/>
              </w:rPr>
              <w:t xml:space="preserve">Government (city, county or state government, or local government boards) </w:t>
            </w:r>
          </w:p>
          <w:p w14:paraId="5663BCD1" w14:textId="66A59F12" w:rsidR="009308B0" w:rsidRPr="00C53C31" w:rsidRDefault="009308B0" w:rsidP="009308B0">
            <w:pPr>
              <w:pStyle w:val="ListParagraph"/>
              <w:rPr>
                <w:bCs/>
                <w:i/>
                <w:sz w:val="22"/>
                <w:szCs w:val="22"/>
              </w:rPr>
            </w:pPr>
            <w:r w:rsidRPr="00E86DB1">
              <w:rPr>
                <w:bCs/>
                <w:i/>
                <w:sz w:val="22"/>
                <w:szCs w:val="22"/>
              </w:rPr>
              <w:t xml:space="preserve">If you are </w:t>
            </w:r>
            <w:r w:rsidRPr="00C53C31">
              <w:rPr>
                <w:bCs/>
                <w:i/>
                <w:sz w:val="22"/>
                <w:szCs w:val="22"/>
              </w:rPr>
              <w:t xml:space="preserve">a Government agency, please </w:t>
            </w:r>
            <w:r>
              <w:rPr>
                <w:bCs/>
                <w:i/>
                <w:sz w:val="22"/>
                <w:szCs w:val="22"/>
              </w:rPr>
              <w:t>select one of the following</w:t>
            </w:r>
            <w:r w:rsidRPr="00C53C31">
              <w:rPr>
                <w:bCs/>
                <w:i/>
                <w:sz w:val="22"/>
                <w:szCs w:val="22"/>
              </w:rPr>
              <w:t xml:space="preserve">: </w:t>
            </w:r>
          </w:p>
          <w:p w14:paraId="4B4F9284" w14:textId="485CE808" w:rsidR="009308B0" w:rsidRPr="00C53C31" w:rsidRDefault="009308B0" w:rsidP="009308B0">
            <w:pPr>
              <w:pStyle w:val="ListParagraph"/>
              <w:numPr>
                <w:ilvl w:val="1"/>
                <w:numId w:val="14"/>
              </w:numPr>
              <w:rPr>
                <w:bCs/>
                <w:sz w:val="22"/>
                <w:szCs w:val="22"/>
              </w:rPr>
            </w:pPr>
            <w:r>
              <w:rPr>
                <w:bCs/>
                <w:sz w:val="22"/>
                <w:szCs w:val="22"/>
              </w:rPr>
              <w:t>State/</w:t>
            </w:r>
            <w:r w:rsidRPr="00C53C31">
              <w:rPr>
                <w:bCs/>
                <w:sz w:val="22"/>
                <w:szCs w:val="22"/>
              </w:rPr>
              <w:t>County/Local Government</w:t>
            </w:r>
            <w:r w:rsidRPr="00E86DB1">
              <w:rPr>
                <w:bCs/>
                <w:sz w:val="22"/>
                <w:szCs w:val="22"/>
              </w:rPr>
              <w:t>—Your staff are l</w:t>
            </w:r>
            <w:r w:rsidRPr="00E86DB1">
              <w:rPr>
                <w:rFonts w:ascii="Calibri" w:hAnsi="Calibri"/>
                <w:bCs/>
                <w:sz w:val="22"/>
                <w:szCs w:val="22"/>
              </w:rPr>
              <w:t xml:space="preserve">ocal government </w:t>
            </w:r>
            <w:r w:rsidRPr="00C53C31">
              <w:rPr>
                <w:rFonts w:ascii="Calibri" w:hAnsi="Calibri"/>
                <w:bCs/>
                <w:sz w:val="22"/>
                <w:szCs w:val="22"/>
              </w:rPr>
              <w:t xml:space="preserve">employees (such as </w:t>
            </w:r>
            <w:r>
              <w:rPr>
                <w:rFonts w:ascii="Calibri" w:hAnsi="Calibri"/>
                <w:bCs/>
                <w:sz w:val="22"/>
                <w:szCs w:val="22"/>
              </w:rPr>
              <w:t xml:space="preserve">state, </w:t>
            </w:r>
            <w:r w:rsidRPr="00C53C31">
              <w:rPr>
                <w:rFonts w:ascii="Calibri" w:hAnsi="Calibri"/>
                <w:bCs/>
                <w:sz w:val="22"/>
                <w:szCs w:val="22"/>
              </w:rPr>
              <w:t>county, city or municipal employees hired through the local government hiring process and receiving benefits and wages through the local government payroll system)</w:t>
            </w:r>
          </w:p>
          <w:p w14:paraId="1A12F4BC" w14:textId="5A699AD7" w:rsidR="009308B0" w:rsidRPr="00D16B0F" w:rsidRDefault="009308B0" w:rsidP="00C248CE">
            <w:pPr>
              <w:pStyle w:val="ListParagraph"/>
              <w:numPr>
                <w:ilvl w:val="1"/>
                <w:numId w:val="14"/>
              </w:numPr>
              <w:spacing w:after="240"/>
              <w:rPr>
                <w:sz w:val="22"/>
                <w:szCs w:val="22"/>
              </w:rPr>
            </w:pPr>
            <w:r w:rsidRPr="00C53C31">
              <w:rPr>
                <w:bCs/>
                <w:sz w:val="22"/>
                <w:szCs w:val="22"/>
              </w:rPr>
              <w:t>Other government entity</w:t>
            </w:r>
            <w:r w:rsidRPr="00E86DB1">
              <w:rPr>
                <w:rFonts w:ascii="Calibri" w:hAnsi="Calibri"/>
                <w:bCs/>
                <w:sz w:val="22"/>
                <w:szCs w:val="22"/>
              </w:rPr>
              <w:t xml:space="preserve"> - such as quasi-governmental agencies, county boards of disability, where employees are not government-</w:t>
            </w:r>
            <w:r w:rsidRPr="00C53C31">
              <w:rPr>
                <w:rFonts w:ascii="Calibri" w:hAnsi="Calibri"/>
                <w:bCs/>
                <w:sz w:val="22"/>
                <w:szCs w:val="22"/>
              </w:rPr>
              <w:t xml:space="preserve">hired directly, but their wages and benefits follow a government scale and are administered through a separate agency, not the state or local government payroll system) </w:t>
            </w:r>
            <w:r w:rsidRPr="00C53C31">
              <w:rPr>
                <w:bCs/>
                <w:sz w:val="22"/>
                <w:szCs w:val="22"/>
              </w:rPr>
              <w:t>(please</w:t>
            </w:r>
            <w:r w:rsidRPr="00D16B0F">
              <w:rPr>
                <w:sz w:val="22"/>
                <w:szCs w:val="22"/>
              </w:rPr>
              <w:t xml:space="preserve"> explain) _________________________________</w:t>
            </w:r>
            <w:bookmarkEnd w:id="3"/>
          </w:p>
        </w:tc>
      </w:tr>
    </w:tbl>
    <w:p w14:paraId="5D8B4070" w14:textId="77777777" w:rsidR="005F0D1A" w:rsidRDefault="005F0D1A">
      <w:r>
        <w:br w:type="page"/>
      </w:r>
    </w:p>
    <w:tbl>
      <w:tblPr>
        <w:tblStyle w:val="TableGrid"/>
        <w:tblW w:w="10998" w:type="dxa"/>
        <w:tblInd w:w="-113"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8"/>
        <w:gridCol w:w="697"/>
        <w:gridCol w:w="23"/>
        <w:gridCol w:w="6662"/>
        <w:gridCol w:w="361"/>
        <w:gridCol w:w="182"/>
        <w:gridCol w:w="445"/>
        <w:gridCol w:w="2502"/>
        <w:gridCol w:w="18"/>
        <w:gridCol w:w="90"/>
      </w:tblGrid>
      <w:tr w:rsidR="00E85E1A" w:rsidRPr="00D16B0F" w14:paraId="24A8F188" w14:textId="77777777" w:rsidTr="005F0D1A">
        <w:trPr>
          <w:gridBefore w:val="1"/>
          <w:wBefore w:w="18" w:type="dxa"/>
          <w:trHeight w:val="494"/>
        </w:trPr>
        <w:tc>
          <w:tcPr>
            <w:tcW w:w="7382" w:type="dxa"/>
            <w:gridSpan w:val="3"/>
            <w:shd w:val="clear" w:color="auto" w:fill="418AB3"/>
          </w:tcPr>
          <w:p w14:paraId="0E314873" w14:textId="21F560B2" w:rsidR="00E85E1A" w:rsidRPr="00D16B0F" w:rsidRDefault="007D42B7" w:rsidP="00A161D3">
            <w:pPr>
              <w:rPr>
                <w:rFonts w:cs="Arial"/>
                <w:b/>
                <w:color w:val="FFFFFF" w:themeColor="background1"/>
                <w:sz w:val="22"/>
                <w:szCs w:val="22"/>
              </w:rPr>
            </w:pPr>
            <w:r w:rsidRPr="00D16B0F">
              <w:rPr>
                <w:rFonts w:cs="Arial"/>
                <w:b/>
                <w:color w:val="FFFFFF" w:themeColor="background1"/>
                <w:sz w:val="22"/>
                <w:szCs w:val="22"/>
              </w:rPr>
              <w:lastRenderedPageBreak/>
              <w:t>P</w:t>
            </w:r>
            <w:r w:rsidR="00E85E1A" w:rsidRPr="00D16B0F">
              <w:rPr>
                <w:rFonts w:cs="Arial"/>
                <w:b/>
                <w:color w:val="FFFFFF" w:themeColor="background1"/>
                <w:sz w:val="22"/>
                <w:szCs w:val="22"/>
              </w:rPr>
              <w:t>ayroll data</w:t>
            </w:r>
          </w:p>
        </w:tc>
        <w:tc>
          <w:tcPr>
            <w:tcW w:w="3598" w:type="dxa"/>
            <w:gridSpan w:val="6"/>
            <w:shd w:val="clear" w:color="auto" w:fill="418AB3" w:themeFill="accent1"/>
          </w:tcPr>
          <w:p w14:paraId="13B5130F" w14:textId="77777777" w:rsidR="00E85E1A" w:rsidRPr="00D16B0F" w:rsidRDefault="00E85E1A" w:rsidP="00E85E1A">
            <w:pPr>
              <w:rPr>
                <w:rFonts w:cs="Arial"/>
                <w:b/>
                <w:color w:val="FFFFFF" w:themeColor="background1"/>
                <w:sz w:val="22"/>
                <w:szCs w:val="22"/>
              </w:rPr>
            </w:pPr>
            <w:r w:rsidRPr="00D16B0F">
              <w:rPr>
                <w:rFonts w:cs="Arial"/>
                <w:b/>
                <w:color w:val="FFFFFF" w:themeColor="background1"/>
                <w:sz w:val="22"/>
                <w:szCs w:val="22"/>
              </w:rPr>
              <w:t>Write answer in this column</w:t>
            </w:r>
          </w:p>
        </w:tc>
      </w:tr>
      <w:tr w:rsidR="00D9705F" w:rsidRPr="00D16B0F" w14:paraId="3088DAD3" w14:textId="77777777" w:rsidTr="005F0D1A">
        <w:trPr>
          <w:gridBefore w:val="1"/>
          <w:wBefore w:w="18" w:type="dxa"/>
          <w:trHeight w:val="57"/>
        </w:trPr>
        <w:tc>
          <w:tcPr>
            <w:tcW w:w="697" w:type="dxa"/>
            <w:tcBorders>
              <w:bottom w:val="single" w:sz="4" w:space="0" w:color="A6A6A6" w:themeColor="background1" w:themeShade="A6"/>
            </w:tcBorders>
          </w:tcPr>
          <w:p w14:paraId="2DBCC2C9" w14:textId="77777777" w:rsidR="00D9705F" w:rsidRPr="00D16B0F" w:rsidRDefault="00D9705F" w:rsidP="00D9705F">
            <w:pPr>
              <w:pStyle w:val="Questions"/>
              <w:numPr>
                <w:ilvl w:val="0"/>
                <w:numId w:val="40"/>
              </w:numPr>
              <w:spacing w:before="120"/>
              <w:rPr>
                <w:sz w:val="22"/>
                <w:szCs w:val="22"/>
              </w:rPr>
            </w:pPr>
          </w:p>
        </w:tc>
        <w:tc>
          <w:tcPr>
            <w:tcW w:w="6685" w:type="dxa"/>
            <w:gridSpan w:val="2"/>
            <w:tcBorders>
              <w:bottom w:val="single" w:sz="4" w:space="0" w:color="A6A6A6" w:themeColor="background1" w:themeShade="A6"/>
            </w:tcBorders>
          </w:tcPr>
          <w:p w14:paraId="3005590D" w14:textId="24A428CA" w:rsidR="00B15D28" w:rsidRPr="005D65E4" w:rsidRDefault="00D9705F" w:rsidP="00C248CE">
            <w:pPr>
              <w:rPr>
                <w:rFonts w:cs="Arial"/>
                <w:i/>
                <w:iCs/>
              </w:rPr>
            </w:pPr>
            <w:r w:rsidRPr="00D16B0F">
              <w:rPr>
                <w:rFonts w:cs="Arial"/>
                <w:sz w:val="22"/>
                <w:szCs w:val="22"/>
              </w:rPr>
              <w:t xml:space="preserve">How many </w:t>
            </w:r>
            <w:r>
              <w:rPr>
                <w:rFonts w:cs="Arial"/>
                <w:b/>
                <w:sz w:val="22"/>
                <w:szCs w:val="22"/>
              </w:rPr>
              <w:t>DSPs</w:t>
            </w:r>
            <w:r w:rsidRPr="00D16B0F">
              <w:rPr>
                <w:rFonts w:cs="Arial"/>
                <w:sz w:val="22"/>
                <w:szCs w:val="22"/>
              </w:rPr>
              <w:t xml:space="preserve"> </w:t>
            </w:r>
            <w:r>
              <w:rPr>
                <w:rFonts w:cs="Arial"/>
                <w:sz w:val="22"/>
                <w:szCs w:val="22"/>
              </w:rPr>
              <w:t>did you have</w:t>
            </w:r>
            <w:r w:rsidRPr="00D16B0F">
              <w:rPr>
                <w:rFonts w:cs="Arial"/>
                <w:sz w:val="22"/>
                <w:szCs w:val="22"/>
              </w:rPr>
              <w:t xml:space="preserve"> on your payroll as of </w:t>
            </w:r>
            <w:r>
              <w:rPr>
                <w:rFonts w:cs="Arial"/>
                <w:b/>
                <w:bCs/>
                <w:sz w:val="22"/>
                <w:szCs w:val="22"/>
                <w:highlight w:val="yellow"/>
              </w:rPr>
              <w:t>Jan.</w:t>
            </w:r>
            <w:r w:rsidRPr="008C2E58">
              <w:rPr>
                <w:rFonts w:cs="Arial"/>
                <w:b/>
                <w:bCs/>
                <w:sz w:val="22"/>
                <w:szCs w:val="22"/>
                <w:highlight w:val="yellow"/>
              </w:rPr>
              <w:t xml:space="preserve"> 1, </w:t>
            </w:r>
            <w:r w:rsidR="004D617E">
              <w:rPr>
                <w:rFonts w:cs="Arial"/>
                <w:b/>
                <w:bCs/>
                <w:sz w:val="22"/>
                <w:szCs w:val="22"/>
                <w:highlight w:val="yellow"/>
              </w:rPr>
              <w:t>2024</w:t>
            </w:r>
            <w:r w:rsidRPr="00D16B0F">
              <w:rPr>
                <w:rFonts w:cs="Arial"/>
                <w:sz w:val="22"/>
                <w:szCs w:val="22"/>
              </w:rPr>
              <w:t xml:space="preserve">? </w:t>
            </w:r>
            <w:r>
              <w:rPr>
                <w:rFonts w:cs="Arial"/>
                <w:sz w:val="22"/>
                <w:szCs w:val="22"/>
              </w:rPr>
              <w:br/>
            </w:r>
            <w:r w:rsidR="00315BD7">
              <w:rPr>
                <w:rFonts w:cs="Arial"/>
                <w:iCs/>
                <w:sz w:val="22"/>
                <w:szCs w:val="22"/>
              </w:rPr>
              <w:br/>
            </w:r>
            <w:r w:rsidR="00B15D28" w:rsidRPr="005D65E4">
              <w:rPr>
                <w:rFonts w:cs="Arial"/>
                <w:i/>
                <w:iCs/>
              </w:rPr>
              <w:t xml:space="preserve">If no DSPs were on your payroll as of Jan 1, </w:t>
            </w:r>
            <w:r w:rsidR="004D617E">
              <w:rPr>
                <w:rFonts w:cs="Arial"/>
                <w:i/>
                <w:iCs/>
              </w:rPr>
              <w:t>2024</w:t>
            </w:r>
            <w:r w:rsidR="00B15D28" w:rsidRPr="005D65E4">
              <w:rPr>
                <w:rFonts w:cs="Arial"/>
                <w:i/>
                <w:iCs/>
              </w:rPr>
              <w:t>, please enter “0”.</w:t>
            </w:r>
          </w:p>
          <w:p w14:paraId="3D896DEA" w14:textId="3120B813" w:rsidR="00D9705F" w:rsidRPr="005D65E4" w:rsidRDefault="00057487" w:rsidP="005D65E4">
            <w:pPr>
              <w:rPr>
                <w:rFonts w:cs="Arial"/>
                <w:iCs/>
                <w:sz w:val="22"/>
                <w:szCs w:val="22"/>
              </w:rPr>
            </w:pPr>
            <w:r w:rsidRPr="005D65E4">
              <w:rPr>
                <w:rFonts w:cs="Arial"/>
                <w:i/>
                <w:iCs/>
              </w:rPr>
              <w:t xml:space="preserve">Please include </w:t>
            </w:r>
            <w:r w:rsidR="00373B85" w:rsidRPr="005D65E4">
              <w:rPr>
                <w:rFonts w:cs="Arial"/>
                <w:i/>
                <w:iCs/>
              </w:rPr>
              <w:t xml:space="preserve">all </w:t>
            </w:r>
            <w:r w:rsidRPr="005D65E4">
              <w:rPr>
                <w:rFonts w:cs="Arial"/>
                <w:i/>
                <w:iCs/>
              </w:rPr>
              <w:t xml:space="preserve">DSPs </w:t>
            </w:r>
            <w:r w:rsidR="00373B85" w:rsidRPr="005D65E4">
              <w:rPr>
                <w:rFonts w:cs="Arial"/>
                <w:i/>
                <w:iCs/>
              </w:rPr>
              <w:t>providing at least some support to</w:t>
            </w:r>
            <w:r w:rsidRPr="005D65E4">
              <w:rPr>
                <w:rFonts w:cs="Arial"/>
                <w:i/>
                <w:iCs/>
              </w:rPr>
              <w:t xml:space="preserve"> adults with IDD</w:t>
            </w:r>
            <w:r w:rsidR="00373B85" w:rsidRPr="005D65E4">
              <w:rPr>
                <w:rFonts w:cs="Arial"/>
                <w:i/>
                <w:iCs/>
              </w:rPr>
              <w:t xml:space="preserve">, even if they also supported other populations. </w:t>
            </w:r>
            <w:r w:rsidR="00455390" w:rsidRPr="005D65E4">
              <w:rPr>
                <w:rFonts w:cs="Arial"/>
                <w:i/>
                <w:iCs/>
              </w:rPr>
              <w:t xml:space="preserve">Include DSPs as defined under “Types of Workers to Consider” at the beginning of this survey. </w:t>
            </w:r>
            <w:r w:rsidR="00455390" w:rsidRPr="005D65E4">
              <w:rPr>
                <w:rFonts w:cs="Arial"/>
                <w:bCs/>
                <w:i/>
                <w:iCs/>
              </w:rPr>
              <w:t>Do not include DSPs hired through a temp agency, contract DSPs, 1099 DSPs, On-Call or PRN DSPs or a primary host-home/foster-care provider.</w:t>
            </w:r>
          </w:p>
        </w:tc>
        <w:tc>
          <w:tcPr>
            <w:tcW w:w="3598" w:type="dxa"/>
            <w:gridSpan w:val="6"/>
            <w:tcBorders>
              <w:bottom w:val="single" w:sz="4" w:space="0" w:color="A6A6A6" w:themeColor="background1" w:themeShade="A6"/>
            </w:tcBorders>
            <w:vAlign w:val="center"/>
          </w:tcPr>
          <w:p w14:paraId="5C4A7C21" w14:textId="48BD8654" w:rsidR="00D9705F" w:rsidRPr="00D16B0F" w:rsidRDefault="00D9705F" w:rsidP="00D9705F">
            <w:pPr>
              <w:rPr>
                <w:rFonts w:cs="Arial"/>
                <w:sz w:val="22"/>
                <w:szCs w:val="22"/>
              </w:rPr>
            </w:pPr>
            <w:r w:rsidRPr="00D16B0F">
              <w:rPr>
                <w:rFonts w:cs="Arial"/>
                <w:sz w:val="22"/>
                <w:szCs w:val="22"/>
              </w:rPr>
              <w:t xml:space="preserve">____________DSPs supporting adults with IDD were on payroll </w:t>
            </w:r>
            <w:r w:rsidRPr="007309B0">
              <w:rPr>
                <w:rFonts w:cs="Arial"/>
                <w:b/>
                <w:bCs/>
                <w:sz w:val="22"/>
                <w:szCs w:val="22"/>
              </w:rPr>
              <w:t xml:space="preserve">as of </w:t>
            </w:r>
            <w:r>
              <w:rPr>
                <w:rFonts w:cs="Arial"/>
                <w:b/>
                <w:bCs/>
                <w:sz w:val="22"/>
                <w:szCs w:val="22"/>
              </w:rPr>
              <w:t>Jan.</w:t>
            </w:r>
            <w:r w:rsidRPr="007309B0">
              <w:rPr>
                <w:rFonts w:cs="Arial"/>
                <w:b/>
                <w:bCs/>
                <w:sz w:val="22"/>
                <w:szCs w:val="22"/>
              </w:rPr>
              <w:t xml:space="preserve"> 1, </w:t>
            </w:r>
            <w:proofErr w:type="gramStart"/>
            <w:r w:rsidR="004D617E">
              <w:rPr>
                <w:rFonts w:cs="Arial"/>
                <w:b/>
                <w:bCs/>
                <w:sz w:val="22"/>
                <w:szCs w:val="22"/>
              </w:rPr>
              <w:t>2024</w:t>
            </w:r>
            <w:proofErr w:type="gramEnd"/>
            <w:r>
              <w:rPr>
                <w:rFonts w:cs="Arial"/>
                <w:sz w:val="22"/>
                <w:szCs w:val="22"/>
              </w:rPr>
              <w:t xml:space="preserve"> </w:t>
            </w:r>
          </w:p>
        </w:tc>
      </w:tr>
      <w:tr w:rsidR="00D9705F" w:rsidRPr="00D16B0F" w14:paraId="49B622E9" w14:textId="77777777" w:rsidTr="005D65E4">
        <w:trPr>
          <w:gridBefore w:val="1"/>
          <w:wBefore w:w="18" w:type="dxa"/>
          <w:trHeight w:val="3023"/>
        </w:trPr>
        <w:tc>
          <w:tcPr>
            <w:tcW w:w="697" w:type="dxa"/>
            <w:tcBorders>
              <w:bottom w:val="single" w:sz="4" w:space="0" w:color="A6A6A6" w:themeColor="background1" w:themeShade="A6"/>
            </w:tcBorders>
          </w:tcPr>
          <w:p w14:paraId="0046A209" w14:textId="77777777" w:rsidR="00D9705F" w:rsidRPr="00D16B0F" w:rsidRDefault="00D9705F" w:rsidP="00D9705F">
            <w:pPr>
              <w:pStyle w:val="Questions"/>
              <w:numPr>
                <w:ilvl w:val="0"/>
                <w:numId w:val="40"/>
              </w:numPr>
              <w:spacing w:before="120"/>
              <w:rPr>
                <w:sz w:val="22"/>
                <w:szCs w:val="22"/>
              </w:rPr>
            </w:pPr>
          </w:p>
        </w:tc>
        <w:tc>
          <w:tcPr>
            <w:tcW w:w="6685" w:type="dxa"/>
            <w:gridSpan w:val="2"/>
            <w:tcBorders>
              <w:bottom w:val="single" w:sz="4" w:space="0" w:color="A6A6A6" w:themeColor="background1" w:themeShade="A6"/>
            </w:tcBorders>
          </w:tcPr>
          <w:p w14:paraId="1ECE43AD" w14:textId="29D72028" w:rsidR="00D9705F" w:rsidRDefault="00D9705F" w:rsidP="00D9705F">
            <w:pPr>
              <w:spacing w:after="120"/>
              <w:rPr>
                <w:rFonts w:cs="Arial"/>
                <w:sz w:val="22"/>
                <w:szCs w:val="22"/>
              </w:rPr>
            </w:pPr>
            <w:r w:rsidRPr="00D16B0F">
              <w:rPr>
                <w:rFonts w:cs="Arial"/>
                <w:sz w:val="22"/>
                <w:szCs w:val="22"/>
              </w:rPr>
              <w:t xml:space="preserve">How many </w:t>
            </w:r>
            <w:r>
              <w:rPr>
                <w:rFonts w:cs="Arial"/>
                <w:b/>
                <w:sz w:val="22"/>
                <w:szCs w:val="22"/>
              </w:rPr>
              <w:t>DSPs</w:t>
            </w:r>
            <w:r w:rsidRPr="00D16B0F">
              <w:rPr>
                <w:rFonts w:cs="Arial"/>
                <w:sz w:val="22"/>
                <w:szCs w:val="22"/>
              </w:rPr>
              <w:t xml:space="preserve"> </w:t>
            </w:r>
            <w:r>
              <w:rPr>
                <w:rFonts w:cs="Arial"/>
                <w:sz w:val="22"/>
                <w:szCs w:val="22"/>
              </w:rPr>
              <w:t>were</w:t>
            </w:r>
            <w:r w:rsidRPr="00D16B0F">
              <w:rPr>
                <w:rFonts w:cs="Arial"/>
                <w:sz w:val="22"/>
                <w:szCs w:val="22"/>
              </w:rPr>
              <w:t xml:space="preserve"> on your payroll as </w:t>
            </w:r>
            <w:r w:rsidRPr="00C53C31">
              <w:rPr>
                <w:rFonts w:cs="Arial"/>
                <w:sz w:val="22"/>
                <w:szCs w:val="22"/>
              </w:rPr>
              <w:t>of</w:t>
            </w:r>
            <w:r w:rsidRPr="00A161D3">
              <w:rPr>
                <w:rFonts w:cs="Arial"/>
                <w:b/>
                <w:bCs/>
                <w:sz w:val="22"/>
                <w:szCs w:val="22"/>
              </w:rPr>
              <w:t xml:space="preserve"> </w:t>
            </w:r>
            <w:r>
              <w:rPr>
                <w:b/>
                <w:bCs/>
                <w:sz w:val="22"/>
                <w:highlight w:val="yellow"/>
              </w:rPr>
              <w:t>Dec.</w:t>
            </w:r>
            <w:r w:rsidRPr="00A80521">
              <w:rPr>
                <w:b/>
                <w:bCs/>
                <w:sz w:val="22"/>
                <w:highlight w:val="yellow"/>
              </w:rPr>
              <w:t xml:space="preserve"> 31, </w:t>
            </w:r>
            <w:r w:rsidR="004D617E">
              <w:rPr>
                <w:rFonts w:cs="Arial"/>
                <w:b/>
                <w:bCs/>
                <w:sz w:val="22"/>
                <w:szCs w:val="22"/>
                <w:highlight w:val="yellow"/>
              </w:rPr>
              <w:t>2024</w:t>
            </w:r>
            <w:r w:rsidRPr="00D16B0F">
              <w:rPr>
                <w:rFonts w:cs="Arial"/>
                <w:sz w:val="22"/>
                <w:szCs w:val="22"/>
              </w:rPr>
              <w:t xml:space="preserve">? </w:t>
            </w:r>
          </w:p>
          <w:p w14:paraId="70F2CD8F" w14:textId="3CF957A1" w:rsidR="00711840" w:rsidRDefault="00711840" w:rsidP="00D9705F">
            <w:pPr>
              <w:spacing w:before="0" w:after="240"/>
              <w:rPr>
                <w:rFonts w:cs="Arial"/>
                <w:i/>
                <w:sz w:val="22"/>
                <w:szCs w:val="22"/>
              </w:rPr>
            </w:pPr>
            <w:r w:rsidRPr="00711840">
              <w:rPr>
                <w:rFonts w:cs="Arial"/>
                <w:i/>
                <w:sz w:val="22"/>
                <w:szCs w:val="22"/>
              </w:rPr>
              <w:t>(</w:t>
            </w:r>
            <w:r w:rsidR="00474070" w:rsidRPr="00711840">
              <w:rPr>
                <w:rFonts w:cs="Arial"/>
                <w:i/>
                <w:sz w:val="22"/>
                <w:szCs w:val="22"/>
                <w:highlight w:val="green"/>
              </w:rPr>
              <w:t>Q1</w:t>
            </w:r>
            <w:r w:rsidR="00474070">
              <w:rPr>
                <w:rFonts w:cs="Arial"/>
                <w:i/>
                <w:sz w:val="22"/>
                <w:szCs w:val="22"/>
                <w:highlight w:val="green"/>
              </w:rPr>
              <w:t>5</w:t>
            </w:r>
            <w:r w:rsidR="00474070" w:rsidRPr="00711840">
              <w:rPr>
                <w:rFonts w:cs="Arial"/>
                <w:i/>
                <w:sz w:val="22"/>
                <w:szCs w:val="22"/>
                <w:highlight w:val="green"/>
              </w:rPr>
              <w:t xml:space="preserve"> </w:t>
            </w:r>
            <w:r w:rsidRPr="00DE6D24">
              <w:rPr>
                <w:rFonts w:cs="Arial"/>
                <w:i/>
                <w:sz w:val="22"/>
                <w:szCs w:val="22"/>
              </w:rPr>
              <w:t xml:space="preserve">and </w:t>
            </w:r>
            <w:r w:rsidR="00474070" w:rsidRPr="00711840">
              <w:rPr>
                <w:rFonts w:cs="Arial"/>
                <w:i/>
                <w:sz w:val="22"/>
                <w:szCs w:val="22"/>
                <w:highlight w:val="green"/>
              </w:rPr>
              <w:t>Q</w:t>
            </w:r>
            <w:r w:rsidR="00474070" w:rsidRPr="00DE6D24">
              <w:rPr>
                <w:rFonts w:cs="Arial"/>
                <w:i/>
                <w:sz w:val="22"/>
                <w:szCs w:val="22"/>
                <w:highlight w:val="green"/>
              </w:rPr>
              <w:t>16</w:t>
            </w:r>
            <w:r w:rsidR="00474070" w:rsidRPr="00711840">
              <w:rPr>
                <w:rFonts w:cs="Arial"/>
                <w:i/>
                <w:sz w:val="22"/>
                <w:szCs w:val="22"/>
              </w:rPr>
              <w:t xml:space="preserve"> </w:t>
            </w:r>
            <w:r w:rsidRPr="00711840">
              <w:rPr>
                <w:rFonts w:cs="Arial"/>
                <w:i/>
                <w:sz w:val="22"/>
                <w:szCs w:val="22"/>
              </w:rPr>
              <w:t xml:space="preserve">are aimed at understanding the change in your </w:t>
            </w:r>
            <w:r>
              <w:rPr>
                <w:rFonts w:cs="Arial"/>
                <w:i/>
                <w:sz w:val="22"/>
                <w:szCs w:val="22"/>
              </w:rPr>
              <w:t>DSP workforce</w:t>
            </w:r>
            <w:r w:rsidRPr="00711840">
              <w:rPr>
                <w:rFonts w:cs="Arial"/>
                <w:i/>
                <w:sz w:val="22"/>
                <w:szCs w:val="22"/>
              </w:rPr>
              <w:t xml:space="preserve"> over </w:t>
            </w:r>
            <w:r w:rsidR="004D617E">
              <w:rPr>
                <w:rFonts w:cs="Arial"/>
                <w:i/>
                <w:sz w:val="22"/>
                <w:szCs w:val="22"/>
              </w:rPr>
              <w:t>2024</w:t>
            </w:r>
            <w:r w:rsidRPr="00711840">
              <w:rPr>
                <w:rFonts w:cs="Arial"/>
                <w:i/>
                <w:sz w:val="22"/>
                <w:szCs w:val="22"/>
              </w:rPr>
              <w:t>.)</w:t>
            </w:r>
          </w:p>
          <w:p w14:paraId="5759BD10" w14:textId="02383C7A" w:rsidR="00B44640" w:rsidRPr="005D65E4" w:rsidRDefault="00B44640" w:rsidP="00D9705F">
            <w:pPr>
              <w:spacing w:before="0" w:after="240"/>
              <w:rPr>
                <w:rFonts w:cs="Arial"/>
                <w:i/>
              </w:rPr>
            </w:pPr>
            <w:r w:rsidRPr="005D65E4">
              <w:rPr>
                <w:rFonts w:cs="Arial"/>
                <w:i/>
              </w:rPr>
              <w:t>Please do not skip this question</w:t>
            </w:r>
            <w:r w:rsidR="00B15D28" w:rsidRPr="005D65E4">
              <w:rPr>
                <w:rFonts w:cs="Arial"/>
                <w:i/>
              </w:rPr>
              <w:t xml:space="preserve"> </w:t>
            </w:r>
            <w:r w:rsidR="00C04260" w:rsidRPr="005D65E4">
              <w:rPr>
                <w:rFonts w:cs="Arial"/>
                <w:i/>
              </w:rPr>
              <w:t>and do not</w:t>
            </w:r>
            <w:r w:rsidR="00B15D28" w:rsidRPr="005D65E4">
              <w:rPr>
                <w:rFonts w:cs="Arial"/>
                <w:i/>
              </w:rPr>
              <w:t xml:space="preserve"> enter “0”</w:t>
            </w:r>
            <w:r w:rsidRPr="005D65E4">
              <w:rPr>
                <w:rFonts w:cs="Arial"/>
                <w:i/>
              </w:rPr>
              <w:t>. Your survey will not be counted if you do not provide an answer for this question</w:t>
            </w:r>
          </w:p>
          <w:p w14:paraId="37BCAB24" w14:textId="3D7AE3B4" w:rsidR="00997A86" w:rsidRPr="00D16B0F" w:rsidRDefault="00997A86" w:rsidP="00D9705F">
            <w:pPr>
              <w:spacing w:before="0" w:after="240"/>
              <w:rPr>
                <w:rFonts w:cs="Arial"/>
                <w:i/>
                <w:sz w:val="22"/>
                <w:szCs w:val="22"/>
              </w:rPr>
            </w:pPr>
            <w:r w:rsidRPr="005D65E4">
              <w:rPr>
                <w:rFonts w:cs="Arial"/>
                <w:i/>
                <w:iCs/>
              </w:rPr>
              <w:t xml:space="preserve">Please include all DSPs providing at least some support to adults with IDD, even if they also supported other populations. Include DSPs as defined under “Types of Workers to Consider” at the beginning of this survey. </w:t>
            </w:r>
            <w:r w:rsidRPr="005D65E4">
              <w:rPr>
                <w:rFonts w:cs="Arial"/>
                <w:bCs/>
                <w:i/>
                <w:iCs/>
              </w:rPr>
              <w:t>Do not include DSPs hired through a temp agency, contract DSPs, 1099 DSPs, On-Call or PRN DSPs or a primary host-home/foster-care provider.</w:t>
            </w:r>
          </w:p>
        </w:tc>
        <w:tc>
          <w:tcPr>
            <w:tcW w:w="3598" w:type="dxa"/>
            <w:gridSpan w:val="6"/>
            <w:tcBorders>
              <w:bottom w:val="single" w:sz="4" w:space="0" w:color="A6A6A6" w:themeColor="background1" w:themeShade="A6"/>
            </w:tcBorders>
            <w:vAlign w:val="center"/>
          </w:tcPr>
          <w:p w14:paraId="1770E359" w14:textId="44A37EB3" w:rsidR="00D9705F" w:rsidRDefault="00D9705F" w:rsidP="00D9705F">
            <w:pPr>
              <w:rPr>
                <w:rFonts w:cs="Arial"/>
                <w:sz w:val="22"/>
                <w:szCs w:val="22"/>
              </w:rPr>
            </w:pPr>
            <w:r w:rsidRPr="00D16B0F">
              <w:rPr>
                <w:rFonts w:cs="Arial"/>
                <w:sz w:val="22"/>
                <w:szCs w:val="22"/>
              </w:rPr>
              <w:t xml:space="preserve">____________DSPs supporting adults with IDD were on payroll as of </w:t>
            </w:r>
            <w:r>
              <w:rPr>
                <w:rFonts w:cs="Arial"/>
                <w:b/>
                <w:bCs/>
                <w:sz w:val="22"/>
                <w:szCs w:val="22"/>
              </w:rPr>
              <w:t>Dec.</w:t>
            </w:r>
            <w:r w:rsidRPr="00A161D3">
              <w:rPr>
                <w:rFonts w:cs="Arial"/>
                <w:b/>
                <w:bCs/>
                <w:sz w:val="22"/>
                <w:szCs w:val="22"/>
              </w:rPr>
              <w:t xml:space="preserve"> 31, </w:t>
            </w:r>
            <w:r w:rsidR="004D617E">
              <w:rPr>
                <w:rFonts w:cs="Arial"/>
                <w:b/>
                <w:bCs/>
                <w:sz w:val="22"/>
                <w:szCs w:val="22"/>
              </w:rPr>
              <w:t>2024</w:t>
            </w:r>
          </w:p>
          <w:p w14:paraId="0F4820A8" w14:textId="4F40703E" w:rsidR="00D9705F" w:rsidRPr="00843A22" w:rsidRDefault="00D9705F" w:rsidP="00D9705F">
            <w:pPr>
              <w:rPr>
                <w:rFonts w:cs="Arial"/>
              </w:rPr>
            </w:pPr>
            <w:r w:rsidRPr="00843A22">
              <w:rPr>
                <w:rFonts w:cs="Arial"/>
              </w:rPr>
              <w:t xml:space="preserve">Your agency must have </w:t>
            </w:r>
            <w:r w:rsidR="00334B13">
              <w:rPr>
                <w:rFonts w:cs="Arial"/>
              </w:rPr>
              <w:t xml:space="preserve">had </w:t>
            </w:r>
            <w:r w:rsidRPr="00843A22">
              <w:rPr>
                <w:rFonts w:cs="Arial"/>
              </w:rPr>
              <w:t xml:space="preserve">at least one DSP supporting adults with IDD on payroll as of Dec. 31, </w:t>
            </w:r>
            <w:proofErr w:type="gramStart"/>
            <w:r w:rsidR="004D617E">
              <w:rPr>
                <w:rFonts w:cs="Arial"/>
              </w:rPr>
              <w:t>2024</w:t>
            </w:r>
            <w:proofErr w:type="gramEnd"/>
            <w:r w:rsidR="00334B13">
              <w:rPr>
                <w:rFonts w:cs="Arial"/>
              </w:rPr>
              <w:t xml:space="preserve"> to be eligible to respond to this survey</w:t>
            </w:r>
            <w:r w:rsidRPr="00843A22">
              <w:rPr>
                <w:rFonts w:cs="Arial"/>
              </w:rPr>
              <w:t xml:space="preserve">. </w:t>
            </w:r>
          </w:p>
          <w:p w14:paraId="5BFE66AF" w14:textId="295C0401" w:rsidR="00D9705F" w:rsidRPr="00D16B0F" w:rsidRDefault="00D9705F" w:rsidP="00D9705F">
            <w:pPr>
              <w:rPr>
                <w:rFonts w:cs="Arial"/>
                <w:sz w:val="22"/>
                <w:szCs w:val="22"/>
              </w:rPr>
            </w:pPr>
            <w:r w:rsidRPr="00843A22">
              <w:rPr>
                <w:rFonts w:cs="Arial"/>
              </w:rPr>
              <w:t>If this question is left blank or answered with “0,” your agency’s responses will not be included in the survey.</w:t>
            </w:r>
            <w:r>
              <w:rPr>
                <w:rFonts w:cs="Arial"/>
                <w:sz w:val="22"/>
                <w:szCs w:val="22"/>
              </w:rPr>
              <w:t xml:space="preserve"> </w:t>
            </w:r>
          </w:p>
        </w:tc>
      </w:tr>
      <w:tr w:rsidR="00D9705F" w:rsidRPr="00D16B0F" w14:paraId="552AF6CD" w14:textId="77777777" w:rsidTr="005F0D1A">
        <w:trPr>
          <w:gridBefore w:val="1"/>
          <w:wBefore w:w="18" w:type="dxa"/>
        </w:trPr>
        <w:tc>
          <w:tcPr>
            <w:tcW w:w="697" w:type="dxa"/>
            <w:tcBorders>
              <w:top w:val="single" w:sz="4" w:space="0" w:color="A6A6A6" w:themeColor="background1" w:themeShade="A6"/>
              <w:bottom w:val="nil"/>
            </w:tcBorders>
          </w:tcPr>
          <w:p w14:paraId="6B662E97" w14:textId="77777777" w:rsidR="00D9705F" w:rsidRPr="00D16B0F" w:rsidRDefault="00D9705F" w:rsidP="00D9705F">
            <w:pPr>
              <w:pStyle w:val="Questions"/>
              <w:keepNext/>
              <w:keepLines/>
              <w:numPr>
                <w:ilvl w:val="0"/>
                <w:numId w:val="40"/>
              </w:numPr>
              <w:spacing w:before="120"/>
              <w:rPr>
                <w:sz w:val="22"/>
                <w:szCs w:val="22"/>
              </w:rPr>
            </w:pPr>
          </w:p>
        </w:tc>
        <w:tc>
          <w:tcPr>
            <w:tcW w:w="10283" w:type="dxa"/>
            <w:gridSpan w:val="8"/>
            <w:tcBorders>
              <w:top w:val="single" w:sz="4" w:space="0" w:color="A6A6A6" w:themeColor="background1" w:themeShade="A6"/>
              <w:bottom w:val="nil"/>
            </w:tcBorders>
          </w:tcPr>
          <w:p w14:paraId="4A1650EA" w14:textId="761EE4D8" w:rsidR="00D9705F" w:rsidRPr="00D16B0F" w:rsidRDefault="00D9705F" w:rsidP="00D9705F">
            <w:pPr>
              <w:keepNext/>
              <w:keepLines/>
              <w:rPr>
                <w:rFonts w:cs="Arial"/>
                <w:sz w:val="22"/>
                <w:szCs w:val="22"/>
              </w:rPr>
            </w:pPr>
            <w:r>
              <w:rPr>
                <w:rFonts w:cs="Arial"/>
                <w:sz w:val="22"/>
                <w:szCs w:val="22"/>
              </w:rPr>
              <w:t>Please indicate the number of</w:t>
            </w:r>
            <w:r w:rsidRPr="00D16B0F">
              <w:rPr>
                <w:rFonts w:cs="Arial"/>
                <w:sz w:val="22"/>
                <w:szCs w:val="22"/>
              </w:rPr>
              <w:t xml:space="preserve"> DSPs </w:t>
            </w:r>
            <w:r>
              <w:rPr>
                <w:rFonts w:cs="Arial"/>
                <w:sz w:val="22"/>
                <w:szCs w:val="22"/>
              </w:rPr>
              <w:t xml:space="preserve">on your payroll as of Dec. 31, </w:t>
            </w:r>
            <w:proofErr w:type="gramStart"/>
            <w:r w:rsidR="004D617E">
              <w:rPr>
                <w:rFonts w:cs="Arial"/>
                <w:sz w:val="22"/>
                <w:szCs w:val="22"/>
              </w:rPr>
              <w:t>2024</w:t>
            </w:r>
            <w:proofErr w:type="gramEnd"/>
            <w:r>
              <w:rPr>
                <w:rFonts w:cs="Arial"/>
                <w:sz w:val="22"/>
                <w:szCs w:val="22"/>
              </w:rPr>
              <w:t xml:space="preserve"> who </w:t>
            </w:r>
            <w:r w:rsidR="007F6166">
              <w:rPr>
                <w:rFonts w:cs="Arial"/>
                <w:sz w:val="22"/>
                <w:szCs w:val="22"/>
              </w:rPr>
              <w:t>were</w:t>
            </w:r>
            <w:r w:rsidRPr="00D16B0F">
              <w:rPr>
                <w:rFonts w:cs="Arial"/>
                <w:sz w:val="22"/>
                <w:szCs w:val="22"/>
              </w:rPr>
              <w:t xml:space="preserve"> </w:t>
            </w:r>
            <w:r w:rsidRPr="00D16B0F">
              <w:rPr>
                <w:rFonts w:cs="Arial"/>
                <w:bCs/>
                <w:sz w:val="22"/>
                <w:szCs w:val="22"/>
              </w:rPr>
              <w:t>continuously employed</w:t>
            </w:r>
            <w:r w:rsidRPr="00D16B0F">
              <w:rPr>
                <w:rFonts w:cs="Arial"/>
                <w:sz w:val="22"/>
                <w:szCs w:val="22"/>
              </w:rPr>
              <w:t xml:space="preserve"> in a direct support capacity for:</w:t>
            </w:r>
          </w:p>
        </w:tc>
      </w:tr>
      <w:tr w:rsidR="00D9705F" w:rsidRPr="00D16B0F" w14:paraId="4EBFBEF7" w14:textId="77777777" w:rsidTr="005F0D1A">
        <w:trPr>
          <w:gridBefore w:val="1"/>
          <w:wBefore w:w="18" w:type="dxa"/>
        </w:trPr>
        <w:tc>
          <w:tcPr>
            <w:tcW w:w="7382" w:type="dxa"/>
            <w:gridSpan w:val="3"/>
            <w:tcBorders>
              <w:top w:val="nil"/>
              <w:bottom w:val="nil"/>
            </w:tcBorders>
          </w:tcPr>
          <w:p w14:paraId="6C4AEF7C" w14:textId="77777777" w:rsidR="00D9705F" w:rsidRPr="00D16B0F" w:rsidRDefault="00D9705F" w:rsidP="00D9705F">
            <w:pPr>
              <w:spacing w:before="0"/>
              <w:jc w:val="right"/>
              <w:rPr>
                <w:rFonts w:cs="Arial"/>
                <w:sz w:val="22"/>
                <w:szCs w:val="22"/>
              </w:rPr>
            </w:pPr>
            <w:r w:rsidRPr="00D16B0F">
              <w:rPr>
                <w:rFonts w:cs="Arial"/>
                <w:sz w:val="22"/>
                <w:szCs w:val="22"/>
              </w:rPr>
              <w:t>Less than 6 months</w:t>
            </w:r>
          </w:p>
        </w:tc>
        <w:tc>
          <w:tcPr>
            <w:tcW w:w="3598" w:type="dxa"/>
            <w:gridSpan w:val="6"/>
            <w:tcBorders>
              <w:top w:val="nil"/>
              <w:bottom w:val="single" w:sz="4" w:space="0" w:color="A6A6A6" w:themeColor="background1" w:themeShade="A6"/>
            </w:tcBorders>
          </w:tcPr>
          <w:p w14:paraId="11D26029" w14:textId="77777777" w:rsidR="00D9705F" w:rsidRPr="00D16B0F" w:rsidRDefault="00D9705F" w:rsidP="00D9705F">
            <w:pPr>
              <w:spacing w:before="0"/>
              <w:rPr>
                <w:rFonts w:cs="Arial"/>
                <w:sz w:val="22"/>
                <w:szCs w:val="22"/>
              </w:rPr>
            </w:pPr>
          </w:p>
        </w:tc>
      </w:tr>
      <w:tr w:rsidR="00D9705F" w:rsidRPr="00D16B0F" w14:paraId="347E9F4D" w14:textId="77777777" w:rsidTr="005F0D1A">
        <w:trPr>
          <w:gridBefore w:val="1"/>
          <w:wBefore w:w="18" w:type="dxa"/>
        </w:trPr>
        <w:tc>
          <w:tcPr>
            <w:tcW w:w="7382" w:type="dxa"/>
            <w:gridSpan w:val="3"/>
            <w:tcBorders>
              <w:top w:val="nil"/>
              <w:bottom w:val="nil"/>
            </w:tcBorders>
          </w:tcPr>
          <w:p w14:paraId="2D0DDACE" w14:textId="77777777" w:rsidR="00D9705F" w:rsidRPr="00D16B0F" w:rsidRDefault="00D9705F" w:rsidP="00D9705F">
            <w:pPr>
              <w:spacing w:before="0"/>
              <w:jc w:val="right"/>
              <w:rPr>
                <w:rFonts w:cs="Arial"/>
                <w:sz w:val="22"/>
                <w:szCs w:val="22"/>
              </w:rPr>
            </w:pPr>
            <w:r w:rsidRPr="00D16B0F">
              <w:rPr>
                <w:rFonts w:cs="Arial"/>
                <w:sz w:val="22"/>
                <w:szCs w:val="22"/>
              </w:rPr>
              <w:t>Between 6 and 12 months</w:t>
            </w:r>
          </w:p>
        </w:tc>
        <w:tc>
          <w:tcPr>
            <w:tcW w:w="3598" w:type="dxa"/>
            <w:gridSpan w:val="6"/>
            <w:tcBorders>
              <w:top w:val="single" w:sz="4" w:space="0" w:color="A6A6A6" w:themeColor="background1" w:themeShade="A6"/>
              <w:bottom w:val="single" w:sz="4" w:space="0" w:color="A6A6A6" w:themeColor="background1" w:themeShade="A6"/>
            </w:tcBorders>
          </w:tcPr>
          <w:p w14:paraId="078FD8D9" w14:textId="77777777" w:rsidR="00D9705F" w:rsidRPr="00D16B0F" w:rsidRDefault="00D9705F" w:rsidP="00D9705F">
            <w:pPr>
              <w:spacing w:before="0"/>
              <w:rPr>
                <w:rFonts w:cs="Arial"/>
                <w:sz w:val="22"/>
                <w:szCs w:val="22"/>
              </w:rPr>
            </w:pPr>
          </w:p>
        </w:tc>
      </w:tr>
      <w:tr w:rsidR="00D9705F" w:rsidRPr="00D16B0F" w14:paraId="6ED64743" w14:textId="77777777" w:rsidTr="005F0D1A">
        <w:trPr>
          <w:gridBefore w:val="1"/>
          <w:wBefore w:w="18" w:type="dxa"/>
        </w:trPr>
        <w:tc>
          <w:tcPr>
            <w:tcW w:w="7382" w:type="dxa"/>
            <w:gridSpan w:val="3"/>
            <w:tcBorders>
              <w:top w:val="nil"/>
              <w:bottom w:val="nil"/>
            </w:tcBorders>
          </w:tcPr>
          <w:p w14:paraId="78B215BA" w14:textId="77777777" w:rsidR="00D9705F" w:rsidRPr="00D16B0F" w:rsidRDefault="00D9705F" w:rsidP="00D9705F">
            <w:pPr>
              <w:spacing w:before="0"/>
              <w:jc w:val="right"/>
              <w:rPr>
                <w:rFonts w:cs="Arial"/>
                <w:sz w:val="22"/>
                <w:szCs w:val="22"/>
              </w:rPr>
            </w:pPr>
            <w:r>
              <w:rPr>
                <w:rFonts w:cs="Arial"/>
                <w:sz w:val="22"/>
                <w:szCs w:val="22"/>
              </w:rPr>
              <w:t>Between 12 and 24 months</w:t>
            </w:r>
          </w:p>
        </w:tc>
        <w:tc>
          <w:tcPr>
            <w:tcW w:w="3598" w:type="dxa"/>
            <w:gridSpan w:val="6"/>
            <w:tcBorders>
              <w:top w:val="single" w:sz="4" w:space="0" w:color="A6A6A6" w:themeColor="background1" w:themeShade="A6"/>
              <w:bottom w:val="single" w:sz="4" w:space="0" w:color="A6A6A6" w:themeColor="background1" w:themeShade="A6"/>
            </w:tcBorders>
          </w:tcPr>
          <w:p w14:paraId="62F868B8" w14:textId="77777777" w:rsidR="00D9705F" w:rsidRPr="00D16B0F" w:rsidRDefault="00D9705F" w:rsidP="00D9705F">
            <w:pPr>
              <w:spacing w:before="0"/>
              <w:rPr>
                <w:rFonts w:cs="Arial"/>
                <w:sz w:val="22"/>
                <w:szCs w:val="22"/>
              </w:rPr>
            </w:pPr>
          </w:p>
        </w:tc>
      </w:tr>
      <w:tr w:rsidR="00D9705F" w:rsidRPr="00D16B0F" w14:paraId="2BB56D0C" w14:textId="77777777" w:rsidTr="005F0D1A">
        <w:trPr>
          <w:gridBefore w:val="1"/>
          <w:wBefore w:w="18" w:type="dxa"/>
        </w:trPr>
        <w:tc>
          <w:tcPr>
            <w:tcW w:w="7382" w:type="dxa"/>
            <w:gridSpan w:val="3"/>
            <w:tcBorders>
              <w:top w:val="nil"/>
              <w:bottom w:val="nil"/>
            </w:tcBorders>
          </w:tcPr>
          <w:p w14:paraId="2D78CF2D" w14:textId="77777777" w:rsidR="00D9705F" w:rsidRPr="00D16B0F" w:rsidRDefault="00D9705F" w:rsidP="00D9705F">
            <w:pPr>
              <w:spacing w:before="0"/>
              <w:jc w:val="right"/>
              <w:rPr>
                <w:rFonts w:cs="Arial"/>
                <w:sz w:val="22"/>
                <w:szCs w:val="22"/>
              </w:rPr>
            </w:pPr>
            <w:r>
              <w:rPr>
                <w:rFonts w:cs="Arial"/>
                <w:sz w:val="22"/>
                <w:szCs w:val="22"/>
              </w:rPr>
              <w:t>Between 24 and 36 months</w:t>
            </w:r>
          </w:p>
        </w:tc>
        <w:tc>
          <w:tcPr>
            <w:tcW w:w="3598" w:type="dxa"/>
            <w:gridSpan w:val="6"/>
            <w:tcBorders>
              <w:top w:val="single" w:sz="4" w:space="0" w:color="A6A6A6" w:themeColor="background1" w:themeShade="A6"/>
              <w:bottom w:val="single" w:sz="4" w:space="0" w:color="A6A6A6" w:themeColor="background1" w:themeShade="A6"/>
            </w:tcBorders>
          </w:tcPr>
          <w:p w14:paraId="0EB0B250" w14:textId="77777777" w:rsidR="00D9705F" w:rsidRPr="00D16B0F" w:rsidRDefault="00D9705F" w:rsidP="00D9705F">
            <w:pPr>
              <w:spacing w:before="0"/>
              <w:rPr>
                <w:rFonts w:cs="Arial"/>
                <w:sz w:val="22"/>
                <w:szCs w:val="22"/>
              </w:rPr>
            </w:pPr>
          </w:p>
        </w:tc>
      </w:tr>
      <w:tr w:rsidR="00D9705F" w:rsidRPr="00D16B0F" w14:paraId="25D33261" w14:textId="77777777" w:rsidTr="005F0D1A">
        <w:trPr>
          <w:gridBefore w:val="1"/>
          <w:wBefore w:w="18" w:type="dxa"/>
        </w:trPr>
        <w:tc>
          <w:tcPr>
            <w:tcW w:w="7382" w:type="dxa"/>
            <w:gridSpan w:val="3"/>
            <w:tcBorders>
              <w:top w:val="nil"/>
              <w:bottom w:val="nil"/>
            </w:tcBorders>
          </w:tcPr>
          <w:p w14:paraId="6A2531DC" w14:textId="77777777" w:rsidR="00D9705F" w:rsidRPr="00D16B0F" w:rsidRDefault="00D9705F" w:rsidP="00D9705F">
            <w:pPr>
              <w:spacing w:before="0"/>
              <w:jc w:val="right"/>
              <w:rPr>
                <w:rFonts w:cs="Arial"/>
                <w:sz w:val="22"/>
                <w:szCs w:val="22"/>
              </w:rPr>
            </w:pPr>
            <w:r>
              <w:rPr>
                <w:rFonts w:cs="Arial"/>
                <w:sz w:val="22"/>
                <w:szCs w:val="22"/>
              </w:rPr>
              <w:t>More than 36 months</w:t>
            </w:r>
          </w:p>
        </w:tc>
        <w:tc>
          <w:tcPr>
            <w:tcW w:w="3598" w:type="dxa"/>
            <w:gridSpan w:val="6"/>
            <w:tcBorders>
              <w:top w:val="single" w:sz="4" w:space="0" w:color="A6A6A6" w:themeColor="background1" w:themeShade="A6"/>
              <w:bottom w:val="single" w:sz="4" w:space="0" w:color="A6A6A6" w:themeColor="background1" w:themeShade="A6"/>
            </w:tcBorders>
          </w:tcPr>
          <w:p w14:paraId="2FF6B038" w14:textId="77777777" w:rsidR="00D9705F" w:rsidRPr="00D16B0F" w:rsidRDefault="00D9705F" w:rsidP="00D9705F">
            <w:pPr>
              <w:spacing w:before="0"/>
              <w:rPr>
                <w:rFonts w:cs="Arial"/>
                <w:sz w:val="22"/>
                <w:szCs w:val="22"/>
              </w:rPr>
            </w:pPr>
          </w:p>
        </w:tc>
      </w:tr>
      <w:tr w:rsidR="00D9705F" w:rsidRPr="00D16B0F" w14:paraId="1951084B" w14:textId="77777777" w:rsidTr="005F0D1A">
        <w:trPr>
          <w:gridBefore w:val="1"/>
          <w:wBefore w:w="18" w:type="dxa"/>
        </w:trPr>
        <w:tc>
          <w:tcPr>
            <w:tcW w:w="10980" w:type="dxa"/>
            <w:gridSpan w:val="9"/>
            <w:tcBorders>
              <w:top w:val="nil"/>
              <w:bottom w:val="nil"/>
            </w:tcBorders>
          </w:tcPr>
          <w:p w14:paraId="4534E564" w14:textId="458E4B8C" w:rsidR="00D9705F" w:rsidRPr="009231AB" w:rsidRDefault="005D65E4" w:rsidP="009231AB">
            <w:pPr>
              <w:spacing w:after="120"/>
              <w:rPr>
                <w:rFonts w:cs="Arial"/>
                <w:sz w:val="18"/>
                <w:szCs w:val="18"/>
              </w:rPr>
            </w:pPr>
            <w:r>
              <w:rPr>
                <w:rFonts w:cs="Arial"/>
                <w:i/>
                <w:sz w:val="18"/>
                <w:szCs w:val="18"/>
              </w:rPr>
              <w:t>Include</w:t>
            </w:r>
            <w:r w:rsidR="00455390" w:rsidRPr="009231AB">
              <w:rPr>
                <w:rFonts w:cs="Arial"/>
                <w:i/>
                <w:iCs/>
                <w:sz w:val="18"/>
                <w:szCs w:val="18"/>
              </w:rPr>
              <w:t xml:space="preserve"> DSPs as defined under “Types of Workers to Consider” at the beginning of this survey. </w:t>
            </w:r>
            <w:r w:rsidR="00950A39" w:rsidRPr="009231AB">
              <w:rPr>
                <w:rFonts w:cs="Arial"/>
                <w:bCs/>
                <w:i/>
                <w:iCs/>
                <w:sz w:val="18"/>
                <w:szCs w:val="18"/>
              </w:rPr>
              <w:t>Do not include DSPs hired through a temp agency, contract DSPs, 1099 DSPs, On-Call or PRN DSPs or a primary host-home/foster-care provider.</w:t>
            </w:r>
          </w:p>
        </w:tc>
      </w:tr>
      <w:tr w:rsidR="00D9705F" w:rsidRPr="00D16B0F" w14:paraId="7134ACA7" w14:textId="77777777" w:rsidTr="005F0D1A">
        <w:trPr>
          <w:gridBefore w:val="1"/>
          <w:wBefore w:w="18" w:type="dxa"/>
        </w:trPr>
        <w:tc>
          <w:tcPr>
            <w:tcW w:w="10980" w:type="dxa"/>
            <w:gridSpan w:val="9"/>
            <w:shd w:val="clear" w:color="auto" w:fill="F2F2F2" w:themeFill="background1" w:themeFillShade="F2"/>
          </w:tcPr>
          <w:p w14:paraId="32408B81" w14:textId="5D8D4EC3" w:rsidR="00D9705F" w:rsidRPr="00D16B0F" w:rsidRDefault="00D9705F" w:rsidP="00D9705F">
            <w:pPr>
              <w:spacing w:after="120"/>
              <w:rPr>
                <w:rFonts w:cs="Arial"/>
                <w:b/>
                <w:sz w:val="22"/>
                <w:szCs w:val="22"/>
              </w:rPr>
            </w:pPr>
            <w:r w:rsidRPr="00D16B0F">
              <w:rPr>
                <w:rFonts w:cs="Arial"/>
                <w:b/>
                <w:sz w:val="22"/>
                <w:szCs w:val="22"/>
              </w:rPr>
              <w:t xml:space="preserve">Note: The </w:t>
            </w:r>
            <w:r w:rsidRPr="00367048">
              <w:rPr>
                <w:rFonts w:cs="Arial"/>
                <w:b/>
                <w:sz w:val="22"/>
                <w:szCs w:val="22"/>
              </w:rPr>
              <w:t xml:space="preserve">responses in </w:t>
            </w:r>
            <w:r w:rsidR="00474070">
              <w:rPr>
                <w:b/>
                <w:sz w:val="22"/>
                <w:highlight w:val="green"/>
              </w:rPr>
              <w:t>Q</w:t>
            </w:r>
            <w:r w:rsidR="00474070" w:rsidRPr="00DE6D24">
              <w:rPr>
                <w:b/>
                <w:sz w:val="22"/>
                <w:highlight w:val="green"/>
              </w:rPr>
              <w:t>17</w:t>
            </w:r>
            <w:r w:rsidR="00474070" w:rsidRPr="00367048">
              <w:rPr>
                <w:rFonts w:cs="Arial"/>
                <w:b/>
                <w:sz w:val="22"/>
                <w:szCs w:val="22"/>
              </w:rPr>
              <w:t xml:space="preserve"> </w:t>
            </w:r>
            <w:r w:rsidRPr="00367048">
              <w:rPr>
                <w:rFonts w:cs="Arial"/>
                <w:b/>
                <w:sz w:val="22"/>
                <w:szCs w:val="22"/>
              </w:rPr>
              <w:t xml:space="preserve">must add up to the </w:t>
            </w:r>
            <w:r>
              <w:rPr>
                <w:rFonts w:cs="Arial"/>
                <w:b/>
                <w:iCs/>
                <w:sz w:val="22"/>
                <w:szCs w:val="22"/>
              </w:rPr>
              <w:t>same number as</w:t>
            </w:r>
            <w:r>
              <w:rPr>
                <w:rFonts w:cs="Arial"/>
                <w:b/>
                <w:sz w:val="22"/>
                <w:szCs w:val="22"/>
              </w:rPr>
              <w:t xml:space="preserve"> </w:t>
            </w:r>
            <w:r w:rsidRPr="00367048">
              <w:rPr>
                <w:rFonts w:cs="Arial"/>
                <w:b/>
                <w:sz w:val="22"/>
                <w:szCs w:val="22"/>
              </w:rPr>
              <w:t xml:space="preserve">in </w:t>
            </w:r>
            <w:r w:rsidR="009B57C9">
              <w:rPr>
                <w:b/>
                <w:sz w:val="22"/>
                <w:highlight w:val="green"/>
              </w:rPr>
              <w:t>Q</w:t>
            </w:r>
            <w:r w:rsidR="009B57C9" w:rsidRPr="00DE6D24">
              <w:rPr>
                <w:b/>
                <w:sz w:val="22"/>
                <w:highlight w:val="green"/>
              </w:rPr>
              <w:t>16</w:t>
            </w:r>
            <w:r w:rsidRPr="00367048">
              <w:rPr>
                <w:rFonts w:cs="Arial"/>
                <w:b/>
                <w:sz w:val="22"/>
                <w:szCs w:val="22"/>
              </w:rPr>
              <w:t>.</w:t>
            </w:r>
            <w:r w:rsidRPr="00D16B0F">
              <w:rPr>
                <w:rFonts w:cs="Arial"/>
                <w:b/>
                <w:sz w:val="22"/>
                <w:szCs w:val="22"/>
              </w:rPr>
              <w:t xml:space="preserve"> </w:t>
            </w:r>
          </w:p>
        </w:tc>
      </w:tr>
      <w:tr w:rsidR="008C2E58" w:rsidRPr="00D16B0F" w14:paraId="0F0DD98F" w14:textId="77777777" w:rsidTr="005F0D1A">
        <w:trPr>
          <w:gridBefore w:val="1"/>
          <w:wBefore w:w="18" w:type="dxa"/>
          <w:trHeight w:val="305"/>
        </w:trPr>
        <w:tc>
          <w:tcPr>
            <w:tcW w:w="720" w:type="dxa"/>
            <w:gridSpan w:val="2"/>
            <w:tcBorders>
              <w:top w:val="nil"/>
              <w:bottom w:val="nil"/>
            </w:tcBorders>
          </w:tcPr>
          <w:p w14:paraId="4646D4CC" w14:textId="77777777" w:rsidR="008C2E58" w:rsidRPr="00D16B0F" w:rsidRDefault="008C2E58" w:rsidP="00843A22">
            <w:pPr>
              <w:pStyle w:val="Questions"/>
              <w:keepNext/>
              <w:keepLines/>
              <w:numPr>
                <w:ilvl w:val="0"/>
                <w:numId w:val="40"/>
              </w:numPr>
              <w:spacing w:before="120"/>
              <w:rPr>
                <w:sz w:val="22"/>
                <w:szCs w:val="22"/>
              </w:rPr>
            </w:pPr>
            <w:bookmarkStart w:id="4" w:name="_Hlk56088358"/>
          </w:p>
        </w:tc>
        <w:tc>
          <w:tcPr>
            <w:tcW w:w="10260" w:type="dxa"/>
            <w:gridSpan w:val="7"/>
            <w:tcBorders>
              <w:top w:val="nil"/>
              <w:bottom w:val="nil"/>
            </w:tcBorders>
          </w:tcPr>
          <w:p w14:paraId="265E69CE" w14:textId="1A3E2902" w:rsidR="005664AE" w:rsidRPr="00A83ACE" w:rsidRDefault="004F3C2D" w:rsidP="00843A22">
            <w:pPr>
              <w:keepNext/>
              <w:keepLines/>
              <w:spacing w:after="120"/>
              <w:rPr>
                <w:rFonts w:cs="Arial"/>
                <w:bCs/>
                <w:sz w:val="22"/>
                <w:szCs w:val="22"/>
              </w:rPr>
            </w:pPr>
            <w:r>
              <w:rPr>
                <w:rFonts w:cs="Arial"/>
                <w:bCs/>
                <w:sz w:val="22"/>
                <w:szCs w:val="22"/>
              </w:rPr>
              <w:t xml:space="preserve">Please indicate the number of DSPs </w:t>
            </w:r>
            <w:r w:rsidR="005664AE" w:rsidRPr="00A83ACE">
              <w:rPr>
                <w:rFonts w:cs="Arial"/>
                <w:bCs/>
                <w:iCs/>
                <w:sz w:val="22"/>
                <w:szCs w:val="22"/>
              </w:rPr>
              <w:t xml:space="preserve">on your payroll </w:t>
            </w:r>
            <w:r w:rsidR="008C2E58" w:rsidRPr="00A83ACE">
              <w:rPr>
                <w:rFonts w:cs="Arial"/>
                <w:bCs/>
                <w:iCs/>
                <w:sz w:val="22"/>
                <w:szCs w:val="22"/>
              </w:rPr>
              <w:t xml:space="preserve">as of </w:t>
            </w:r>
            <w:r w:rsidR="00AD1512">
              <w:rPr>
                <w:rFonts w:cs="Arial"/>
                <w:bCs/>
                <w:iCs/>
                <w:sz w:val="22"/>
                <w:szCs w:val="22"/>
              </w:rPr>
              <w:t>Dec.</w:t>
            </w:r>
            <w:r w:rsidR="00AD1512" w:rsidRPr="00A83ACE">
              <w:rPr>
                <w:rFonts w:cs="Arial"/>
                <w:bCs/>
                <w:iCs/>
                <w:sz w:val="22"/>
                <w:szCs w:val="22"/>
              </w:rPr>
              <w:t xml:space="preserve"> </w:t>
            </w:r>
            <w:r w:rsidR="008C2E58" w:rsidRPr="00A83ACE">
              <w:rPr>
                <w:rFonts w:cs="Arial"/>
                <w:bCs/>
                <w:iCs/>
                <w:sz w:val="22"/>
                <w:szCs w:val="22"/>
              </w:rPr>
              <w:t xml:space="preserve">31, </w:t>
            </w:r>
            <w:proofErr w:type="gramStart"/>
            <w:r w:rsidR="004D617E">
              <w:rPr>
                <w:rFonts w:cs="Arial"/>
                <w:bCs/>
                <w:iCs/>
                <w:sz w:val="22"/>
                <w:szCs w:val="22"/>
              </w:rPr>
              <w:t>2024</w:t>
            </w:r>
            <w:proofErr w:type="gramEnd"/>
            <w:r w:rsidR="005B55BF">
              <w:rPr>
                <w:rFonts w:cs="Arial"/>
                <w:bCs/>
                <w:iCs/>
                <w:sz w:val="22"/>
                <w:szCs w:val="22"/>
              </w:rPr>
              <w:t xml:space="preserve"> w</w:t>
            </w:r>
            <w:r w:rsidR="00C30F3D">
              <w:rPr>
                <w:rFonts w:cs="Arial"/>
                <w:bCs/>
                <w:iCs/>
                <w:sz w:val="22"/>
                <w:szCs w:val="22"/>
              </w:rPr>
              <w:t>ho identify</w:t>
            </w:r>
            <w:r w:rsidR="008C2E58" w:rsidRPr="00A83ACE">
              <w:rPr>
                <w:rFonts w:cs="Arial"/>
                <w:bCs/>
                <w:iCs/>
                <w:sz w:val="22"/>
                <w:szCs w:val="22"/>
              </w:rPr>
              <w:t xml:space="preserve"> as: </w:t>
            </w:r>
          </w:p>
        </w:tc>
      </w:tr>
      <w:tr w:rsidR="008C2E58" w:rsidRPr="00D16B0F" w14:paraId="15702923" w14:textId="77777777" w:rsidTr="005F0D1A">
        <w:trPr>
          <w:gridBefore w:val="1"/>
          <w:wBefore w:w="18" w:type="dxa"/>
          <w:trHeight w:val="20"/>
        </w:trPr>
        <w:tc>
          <w:tcPr>
            <w:tcW w:w="720" w:type="dxa"/>
            <w:gridSpan w:val="2"/>
            <w:tcBorders>
              <w:top w:val="nil"/>
            </w:tcBorders>
          </w:tcPr>
          <w:p w14:paraId="5EB03C9C" w14:textId="77777777" w:rsidR="008C2E58" w:rsidRPr="00D16B0F" w:rsidRDefault="008C2E58" w:rsidP="00843A22">
            <w:pPr>
              <w:pStyle w:val="Questions"/>
              <w:keepNext/>
              <w:keepLines/>
              <w:numPr>
                <w:ilvl w:val="0"/>
                <w:numId w:val="0"/>
              </w:numPr>
              <w:spacing w:before="0"/>
              <w:ind w:left="315"/>
              <w:rPr>
                <w:sz w:val="22"/>
                <w:szCs w:val="22"/>
              </w:rPr>
            </w:pPr>
          </w:p>
        </w:tc>
        <w:tc>
          <w:tcPr>
            <w:tcW w:w="7205" w:type="dxa"/>
            <w:gridSpan w:val="3"/>
            <w:tcBorders>
              <w:top w:val="nil"/>
            </w:tcBorders>
          </w:tcPr>
          <w:p w14:paraId="3F295D37" w14:textId="2CC1B3C8" w:rsidR="008C2E58" w:rsidRPr="00C53C31" w:rsidRDefault="005664AE" w:rsidP="00843A22">
            <w:pPr>
              <w:keepNext/>
              <w:keepLines/>
              <w:spacing w:before="0"/>
              <w:jc w:val="right"/>
              <w:rPr>
                <w:rFonts w:cs="Arial"/>
                <w:b/>
                <w:sz w:val="22"/>
                <w:szCs w:val="22"/>
              </w:rPr>
            </w:pPr>
            <w:r w:rsidRPr="00C53C31">
              <w:rPr>
                <w:rFonts w:cs="Arial"/>
                <w:b/>
                <w:sz w:val="22"/>
                <w:szCs w:val="22"/>
              </w:rPr>
              <w:t>American Indian or Alaska Native</w:t>
            </w:r>
          </w:p>
        </w:tc>
        <w:tc>
          <w:tcPr>
            <w:tcW w:w="3055" w:type="dxa"/>
            <w:gridSpan w:val="4"/>
            <w:tcBorders>
              <w:top w:val="nil"/>
            </w:tcBorders>
          </w:tcPr>
          <w:p w14:paraId="2A122708" w14:textId="0BD9D768" w:rsidR="008C2E58" w:rsidRDefault="008C2E58" w:rsidP="00843A22">
            <w:pPr>
              <w:keepNext/>
              <w:keepLines/>
              <w:spacing w:before="0"/>
              <w:rPr>
                <w:rFonts w:cs="Arial"/>
                <w:b/>
                <w:sz w:val="22"/>
                <w:szCs w:val="22"/>
              </w:rPr>
            </w:pPr>
          </w:p>
        </w:tc>
      </w:tr>
      <w:tr w:rsidR="0048482F" w:rsidRPr="00D16B0F" w14:paraId="00BD0D0A" w14:textId="77777777" w:rsidTr="005F0D1A">
        <w:trPr>
          <w:gridBefore w:val="1"/>
          <w:wBefore w:w="18" w:type="dxa"/>
          <w:trHeight w:val="20"/>
        </w:trPr>
        <w:tc>
          <w:tcPr>
            <w:tcW w:w="7925" w:type="dxa"/>
            <w:gridSpan w:val="5"/>
          </w:tcPr>
          <w:p w14:paraId="7501C40A" w14:textId="44C5A14C" w:rsidR="0048482F" w:rsidRPr="00A83ACE" w:rsidRDefault="0048482F" w:rsidP="00843A22">
            <w:pPr>
              <w:keepNext/>
              <w:keepLines/>
              <w:spacing w:before="0"/>
              <w:jc w:val="right"/>
              <w:rPr>
                <w:rFonts w:cs="Arial"/>
                <w:bCs/>
                <w:sz w:val="22"/>
                <w:szCs w:val="22"/>
              </w:rPr>
            </w:pPr>
            <w:r w:rsidRPr="00C53C31">
              <w:rPr>
                <w:rFonts w:cs="Arial"/>
                <w:b/>
                <w:sz w:val="22"/>
                <w:szCs w:val="22"/>
              </w:rPr>
              <w:t>Asian</w:t>
            </w:r>
            <w:r>
              <w:rPr>
                <w:rFonts w:cs="Arial"/>
                <w:bCs/>
                <w:sz w:val="22"/>
                <w:szCs w:val="22"/>
              </w:rPr>
              <w:br/>
            </w:r>
            <w:r w:rsidRPr="00843A22">
              <w:rPr>
                <w:rFonts w:cs="Arial"/>
                <w:bCs/>
              </w:rPr>
              <w:t xml:space="preserve"> (Asian Indian, Chinese, Filipino, Japanese, Korean, Vietnamese, or Other Asian)</w:t>
            </w:r>
          </w:p>
        </w:tc>
        <w:tc>
          <w:tcPr>
            <w:tcW w:w="3055" w:type="dxa"/>
            <w:gridSpan w:val="4"/>
          </w:tcPr>
          <w:p w14:paraId="4E3FCD8A" w14:textId="0D9DACFB" w:rsidR="0048482F" w:rsidRDefault="0048482F" w:rsidP="00843A22">
            <w:pPr>
              <w:keepNext/>
              <w:keepLines/>
              <w:spacing w:before="0"/>
              <w:rPr>
                <w:rFonts w:cs="Arial"/>
                <w:b/>
                <w:sz w:val="22"/>
                <w:szCs w:val="22"/>
              </w:rPr>
            </w:pPr>
          </w:p>
        </w:tc>
      </w:tr>
      <w:tr w:rsidR="008C2E58" w:rsidRPr="00D16B0F" w14:paraId="19F67EA0" w14:textId="77777777" w:rsidTr="005F0D1A">
        <w:trPr>
          <w:gridBefore w:val="1"/>
          <w:wBefore w:w="18" w:type="dxa"/>
          <w:trHeight w:val="57"/>
        </w:trPr>
        <w:tc>
          <w:tcPr>
            <w:tcW w:w="720" w:type="dxa"/>
            <w:gridSpan w:val="2"/>
          </w:tcPr>
          <w:p w14:paraId="0EDA44A7" w14:textId="77777777" w:rsidR="008C2E58" w:rsidRPr="00D16B0F" w:rsidRDefault="008C2E58" w:rsidP="00843A22">
            <w:pPr>
              <w:pStyle w:val="Questions"/>
              <w:keepNext/>
              <w:keepLines/>
              <w:numPr>
                <w:ilvl w:val="0"/>
                <w:numId w:val="0"/>
              </w:numPr>
              <w:spacing w:before="0"/>
              <w:ind w:left="315"/>
              <w:rPr>
                <w:sz w:val="22"/>
                <w:szCs w:val="22"/>
              </w:rPr>
            </w:pPr>
          </w:p>
        </w:tc>
        <w:tc>
          <w:tcPr>
            <w:tcW w:w="7205" w:type="dxa"/>
            <w:gridSpan w:val="3"/>
          </w:tcPr>
          <w:p w14:paraId="27F1AE24" w14:textId="4C45D31B" w:rsidR="008C2E58" w:rsidRPr="00C53C31" w:rsidRDefault="005664AE" w:rsidP="00843A22">
            <w:pPr>
              <w:keepNext/>
              <w:keepLines/>
              <w:spacing w:before="0"/>
              <w:jc w:val="right"/>
              <w:rPr>
                <w:rFonts w:cs="Arial"/>
                <w:b/>
                <w:sz w:val="22"/>
                <w:szCs w:val="22"/>
              </w:rPr>
            </w:pPr>
            <w:r w:rsidRPr="00C53C31">
              <w:rPr>
                <w:rFonts w:cs="Arial"/>
                <w:b/>
                <w:sz w:val="22"/>
                <w:szCs w:val="22"/>
              </w:rPr>
              <w:t xml:space="preserve">Black or </w:t>
            </w:r>
            <w:r w:rsidR="00F367D8" w:rsidRPr="00C53C31">
              <w:rPr>
                <w:rFonts w:cs="Arial"/>
                <w:b/>
                <w:sz w:val="22"/>
                <w:szCs w:val="22"/>
              </w:rPr>
              <w:t>African American</w:t>
            </w:r>
          </w:p>
        </w:tc>
        <w:tc>
          <w:tcPr>
            <w:tcW w:w="3055" w:type="dxa"/>
            <w:gridSpan w:val="4"/>
          </w:tcPr>
          <w:p w14:paraId="66886779" w14:textId="03928B2B" w:rsidR="008C2E58" w:rsidRDefault="008C2E58" w:rsidP="00843A22">
            <w:pPr>
              <w:keepNext/>
              <w:keepLines/>
              <w:spacing w:before="0"/>
              <w:rPr>
                <w:rFonts w:cs="Arial"/>
                <w:b/>
                <w:sz w:val="22"/>
                <w:szCs w:val="22"/>
              </w:rPr>
            </w:pPr>
          </w:p>
        </w:tc>
      </w:tr>
      <w:tr w:rsidR="0048482F" w:rsidRPr="00D16B0F" w14:paraId="73A60C1C" w14:textId="77777777" w:rsidTr="005F0D1A">
        <w:trPr>
          <w:gridBefore w:val="1"/>
          <w:wBefore w:w="18" w:type="dxa"/>
          <w:trHeight w:val="20"/>
        </w:trPr>
        <w:tc>
          <w:tcPr>
            <w:tcW w:w="7925" w:type="dxa"/>
            <w:gridSpan w:val="5"/>
          </w:tcPr>
          <w:p w14:paraId="04E64397" w14:textId="52411F06" w:rsidR="0048482F" w:rsidRPr="00A83ACE" w:rsidRDefault="0048482F" w:rsidP="00843A22">
            <w:pPr>
              <w:keepNext/>
              <w:keepLines/>
              <w:spacing w:before="0"/>
              <w:jc w:val="right"/>
              <w:rPr>
                <w:rFonts w:cs="Arial"/>
                <w:bCs/>
                <w:sz w:val="22"/>
                <w:szCs w:val="22"/>
              </w:rPr>
            </w:pPr>
            <w:r w:rsidRPr="00C53C31">
              <w:rPr>
                <w:rFonts w:cs="Arial"/>
                <w:b/>
                <w:sz w:val="22"/>
                <w:szCs w:val="22"/>
              </w:rPr>
              <w:t>Pacific Islander</w:t>
            </w:r>
            <w:r w:rsidRPr="00A83ACE">
              <w:rPr>
                <w:rFonts w:cs="Arial"/>
                <w:bCs/>
                <w:sz w:val="22"/>
                <w:szCs w:val="22"/>
              </w:rPr>
              <w:t xml:space="preserve"> </w:t>
            </w:r>
            <w:r>
              <w:rPr>
                <w:rFonts w:cs="Arial"/>
                <w:bCs/>
                <w:sz w:val="22"/>
                <w:szCs w:val="22"/>
              </w:rPr>
              <w:br/>
            </w:r>
            <w:r w:rsidRPr="00843A22">
              <w:rPr>
                <w:rFonts w:cs="Arial"/>
                <w:bCs/>
              </w:rPr>
              <w:t>(Native Hawaiian, Guamanian or Chamorro, Samoan, or Other Pacific Islander)</w:t>
            </w:r>
          </w:p>
        </w:tc>
        <w:tc>
          <w:tcPr>
            <w:tcW w:w="3055" w:type="dxa"/>
            <w:gridSpan w:val="4"/>
          </w:tcPr>
          <w:p w14:paraId="1125D697" w14:textId="025EAB82" w:rsidR="0048482F" w:rsidRDefault="0048482F" w:rsidP="00843A22">
            <w:pPr>
              <w:keepNext/>
              <w:keepLines/>
              <w:spacing w:before="0"/>
              <w:rPr>
                <w:rFonts w:cs="Arial"/>
                <w:b/>
                <w:sz w:val="22"/>
                <w:szCs w:val="22"/>
              </w:rPr>
            </w:pPr>
          </w:p>
        </w:tc>
      </w:tr>
      <w:tr w:rsidR="008C2E58" w:rsidRPr="00D16B0F" w14:paraId="787BF8A9" w14:textId="77777777" w:rsidTr="005F0D1A">
        <w:trPr>
          <w:gridBefore w:val="1"/>
          <w:wBefore w:w="18" w:type="dxa"/>
          <w:trHeight w:val="20"/>
        </w:trPr>
        <w:tc>
          <w:tcPr>
            <w:tcW w:w="720" w:type="dxa"/>
            <w:gridSpan w:val="2"/>
          </w:tcPr>
          <w:p w14:paraId="5D11DE4D" w14:textId="77777777" w:rsidR="008C2E58" w:rsidRPr="00D16B0F" w:rsidRDefault="008C2E58" w:rsidP="00843A22">
            <w:pPr>
              <w:pStyle w:val="Questions"/>
              <w:keepNext/>
              <w:keepLines/>
              <w:numPr>
                <w:ilvl w:val="0"/>
                <w:numId w:val="0"/>
              </w:numPr>
              <w:spacing w:before="0"/>
              <w:ind w:left="315"/>
              <w:rPr>
                <w:sz w:val="22"/>
                <w:szCs w:val="22"/>
              </w:rPr>
            </w:pPr>
          </w:p>
        </w:tc>
        <w:tc>
          <w:tcPr>
            <w:tcW w:w="7205" w:type="dxa"/>
            <w:gridSpan w:val="3"/>
          </w:tcPr>
          <w:p w14:paraId="0E7D3F79" w14:textId="40C6BFB2" w:rsidR="008C2E58" w:rsidRPr="00C53C31" w:rsidRDefault="005664AE" w:rsidP="00843A22">
            <w:pPr>
              <w:keepNext/>
              <w:keepLines/>
              <w:spacing w:before="0"/>
              <w:jc w:val="right"/>
              <w:rPr>
                <w:rFonts w:cs="Arial"/>
                <w:b/>
                <w:sz w:val="22"/>
                <w:szCs w:val="22"/>
              </w:rPr>
            </w:pPr>
            <w:r w:rsidRPr="00C53C31">
              <w:rPr>
                <w:rFonts w:cs="Arial"/>
                <w:b/>
                <w:sz w:val="22"/>
                <w:szCs w:val="22"/>
              </w:rPr>
              <w:t>White</w:t>
            </w:r>
          </w:p>
        </w:tc>
        <w:tc>
          <w:tcPr>
            <w:tcW w:w="3055" w:type="dxa"/>
            <w:gridSpan w:val="4"/>
          </w:tcPr>
          <w:p w14:paraId="118A0F5C" w14:textId="0FF03DBD" w:rsidR="008C2E58" w:rsidRDefault="008C2E58" w:rsidP="00843A22">
            <w:pPr>
              <w:keepNext/>
              <w:keepLines/>
              <w:spacing w:before="0"/>
              <w:rPr>
                <w:rFonts w:cs="Arial"/>
                <w:b/>
                <w:sz w:val="22"/>
                <w:szCs w:val="22"/>
              </w:rPr>
            </w:pPr>
          </w:p>
        </w:tc>
      </w:tr>
      <w:tr w:rsidR="0048482F" w:rsidRPr="00D16B0F" w14:paraId="7AA2D930" w14:textId="77777777" w:rsidTr="005F0D1A">
        <w:trPr>
          <w:gridBefore w:val="1"/>
          <w:wBefore w:w="18" w:type="dxa"/>
          <w:trHeight w:val="20"/>
        </w:trPr>
        <w:tc>
          <w:tcPr>
            <w:tcW w:w="7925" w:type="dxa"/>
            <w:gridSpan w:val="5"/>
          </w:tcPr>
          <w:p w14:paraId="453D0C06" w14:textId="5F1D7545" w:rsidR="0048482F" w:rsidRPr="00A83ACE" w:rsidRDefault="0048482F" w:rsidP="00A161D3">
            <w:pPr>
              <w:spacing w:before="0"/>
              <w:jc w:val="right"/>
              <w:rPr>
                <w:rFonts w:cs="Arial"/>
                <w:bCs/>
                <w:sz w:val="22"/>
                <w:szCs w:val="22"/>
              </w:rPr>
            </w:pPr>
            <w:r w:rsidRPr="00C53C31">
              <w:rPr>
                <w:rFonts w:cs="Arial"/>
                <w:b/>
                <w:sz w:val="22"/>
                <w:szCs w:val="22"/>
              </w:rPr>
              <w:t>Hispanic/Latino</w:t>
            </w:r>
            <w:r w:rsidRPr="00A83ACE">
              <w:rPr>
                <w:rFonts w:cs="Arial"/>
                <w:bCs/>
                <w:sz w:val="22"/>
                <w:szCs w:val="22"/>
              </w:rPr>
              <w:t xml:space="preserve"> </w:t>
            </w:r>
            <w:r>
              <w:rPr>
                <w:rFonts w:cs="Arial"/>
                <w:bCs/>
                <w:sz w:val="22"/>
                <w:szCs w:val="22"/>
              </w:rPr>
              <w:br/>
            </w:r>
            <w:r w:rsidRPr="00C53C31">
              <w:rPr>
                <w:rFonts w:cs="Arial"/>
                <w:bCs/>
              </w:rPr>
              <w:t>(Mexican, Mexican American, Chicano, Puerto Rican, Cuban, or Other Spanish/Hispanic/Latino)</w:t>
            </w:r>
          </w:p>
        </w:tc>
        <w:tc>
          <w:tcPr>
            <w:tcW w:w="3055" w:type="dxa"/>
            <w:gridSpan w:val="4"/>
          </w:tcPr>
          <w:p w14:paraId="50918B89" w14:textId="5237E445" w:rsidR="0048482F" w:rsidRDefault="0048482F" w:rsidP="00A161D3">
            <w:pPr>
              <w:spacing w:before="0"/>
              <w:rPr>
                <w:rFonts w:cs="Arial"/>
                <w:b/>
                <w:sz w:val="22"/>
                <w:szCs w:val="22"/>
              </w:rPr>
            </w:pPr>
          </w:p>
        </w:tc>
      </w:tr>
      <w:tr w:rsidR="004202DB" w:rsidRPr="00D16B0F" w14:paraId="1C5A835C" w14:textId="77777777" w:rsidTr="005F0D1A">
        <w:trPr>
          <w:gridBefore w:val="1"/>
          <w:wBefore w:w="18" w:type="dxa"/>
          <w:trHeight w:val="20"/>
        </w:trPr>
        <w:tc>
          <w:tcPr>
            <w:tcW w:w="720" w:type="dxa"/>
            <w:gridSpan w:val="2"/>
          </w:tcPr>
          <w:p w14:paraId="5B8466E3" w14:textId="77777777" w:rsidR="004202DB" w:rsidRPr="00D16B0F" w:rsidRDefault="004202DB" w:rsidP="00A161D3">
            <w:pPr>
              <w:pStyle w:val="Questions"/>
              <w:numPr>
                <w:ilvl w:val="0"/>
                <w:numId w:val="0"/>
              </w:numPr>
              <w:spacing w:before="0"/>
              <w:ind w:left="315"/>
              <w:rPr>
                <w:sz w:val="22"/>
                <w:szCs w:val="22"/>
              </w:rPr>
            </w:pPr>
          </w:p>
        </w:tc>
        <w:tc>
          <w:tcPr>
            <w:tcW w:w="7205" w:type="dxa"/>
            <w:gridSpan w:val="3"/>
          </w:tcPr>
          <w:p w14:paraId="016BF66C" w14:textId="0828AFD0" w:rsidR="004202DB" w:rsidRPr="00A83ACE" w:rsidDel="004202DB" w:rsidRDefault="00AD1512" w:rsidP="00A161D3">
            <w:pPr>
              <w:spacing w:before="0"/>
              <w:jc w:val="right"/>
              <w:rPr>
                <w:rFonts w:cs="Arial"/>
                <w:bCs/>
                <w:sz w:val="22"/>
                <w:szCs w:val="22"/>
              </w:rPr>
            </w:pPr>
            <w:r w:rsidRPr="00C53C31">
              <w:rPr>
                <w:rFonts w:cs="Arial"/>
                <w:b/>
                <w:sz w:val="22"/>
                <w:szCs w:val="22"/>
              </w:rPr>
              <w:t>M</w:t>
            </w:r>
            <w:r w:rsidR="004202DB" w:rsidRPr="00C53C31">
              <w:rPr>
                <w:rFonts w:cs="Arial"/>
                <w:b/>
                <w:sz w:val="22"/>
                <w:szCs w:val="22"/>
              </w:rPr>
              <w:t>ore than one race/ethnicity</w:t>
            </w:r>
          </w:p>
        </w:tc>
        <w:tc>
          <w:tcPr>
            <w:tcW w:w="3055" w:type="dxa"/>
            <w:gridSpan w:val="4"/>
          </w:tcPr>
          <w:p w14:paraId="25D94C8D" w14:textId="77777777" w:rsidR="004202DB" w:rsidRDefault="004202DB" w:rsidP="00A161D3">
            <w:pPr>
              <w:spacing w:before="0"/>
              <w:rPr>
                <w:rFonts w:cs="Arial"/>
                <w:b/>
                <w:sz w:val="22"/>
                <w:szCs w:val="22"/>
              </w:rPr>
            </w:pPr>
          </w:p>
        </w:tc>
      </w:tr>
      <w:tr w:rsidR="008C2E58" w:rsidRPr="00D16B0F" w14:paraId="4CE0E5E4" w14:textId="77777777" w:rsidTr="005F0D1A">
        <w:trPr>
          <w:gridBefore w:val="1"/>
          <w:wBefore w:w="18" w:type="dxa"/>
          <w:trHeight w:val="20"/>
        </w:trPr>
        <w:tc>
          <w:tcPr>
            <w:tcW w:w="720" w:type="dxa"/>
            <w:gridSpan w:val="2"/>
          </w:tcPr>
          <w:p w14:paraId="24E95A72" w14:textId="77777777" w:rsidR="008C2E58" w:rsidRPr="00D16B0F" w:rsidRDefault="008C2E58" w:rsidP="00A161D3">
            <w:pPr>
              <w:pStyle w:val="Questions"/>
              <w:numPr>
                <w:ilvl w:val="0"/>
                <w:numId w:val="0"/>
              </w:numPr>
              <w:spacing w:before="0"/>
              <w:ind w:left="315"/>
              <w:rPr>
                <w:sz w:val="22"/>
                <w:szCs w:val="22"/>
              </w:rPr>
            </w:pPr>
          </w:p>
        </w:tc>
        <w:tc>
          <w:tcPr>
            <w:tcW w:w="7205" w:type="dxa"/>
            <w:gridSpan w:val="3"/>
          </w:tcPr>
          <w:p w14:paraId="1C005D31" w14:textId="1743C822" w:rsidR="008C2E58" w:rsidRPr="00C53C31" w:rsidRDefault="00E50C42" w:rsidP="00A161D3">
            <w:pPr>
              <w:spacing w:before="0"/>
              <w:jc w:val="right"/>
              <w:rPr>
                <w:rFonts w:cs="Arial"/>
                <w:b/>
                <w:sz w:val="22"/>
                <w:szCs w:val="22"/>
              </w:rPr>
            </w:pPr>
            <w:proofErr w:type="gramStart"/>
            <w:r w:rsidRPr="00C53C31">
              <w:rPr>
                <w:rFonts w:cs="Arial"/>
                <w:b/>
                <w:sz w:val="22"/>
                <w:szCs w:val="22"/>
              </w:rPr>
              <w:t>Other</w:t>
            </w:r>
            <w:proofErr w:type="gramEnd"/>
            <w:r w:rsidRPr="00C53C31">
              <w:rPr>
                <w:rFonts w:cs="Arial"/>
                <w:b/>
                <w:sz w:val="22"/>
                <w:szCs w:val="22"/>
              </w:rPr>
              <w:t xml:space="preserve"> race/ethnicity</w:t>
            </w:r>
          </w:p>
        </w:tc>
        <w:tc>
          <w:tcPr>
            <w:tcW w:w="3055" w:type="dxa"/>
            <w:gridSpan w:val="4"/>
          </w:tcPr>
          <w:p w14:paraId="273F926B" w14:textId="6216B3E6" w:rsidR="008C2E58" w:rsidRDefault="008C2E58" w:rsidP="00A161D3">
            <w:pPr>
              <w:spacing w:before="0"/>
              <w:rPr>
                <w:rFonts w:cs="Arial"/>
                <w:b/>
                <w:sz w:val="22"/>
                <w:szCs w:val="22"/>
              </w:rPr>
            </w:pPr>
          </w:p>
        </w:tc>
      </w:tr>
      <w:tr w:rsidR="005664AE" w:rsidRPr="00D16B0F" w14:paraId="7153CCCA" w14:textId="77777777" w:rsidTr="005F0D1A">
        <w:trPr>
          <w:gridBefore w:val="1"/>
          <w:wBefore w:w="18" w:type="dxa"/>
          <w:trHeight w:val="20"/>
        </w:trPr>
        <w:tc>
          <w:tcPr>
            <w:tcW w:w="720" w:type="dxa"/>
            <w:gridSpan w:val="2"/>
          </w:tcPr>
          <w:p w14:paraId="056188DB" w14:textId="77777777" w:rsidR="005664AE" w:rsidRPr="00D16B0F" w:rsidRDefault="005664AE" w:rsidP="00A161D3">
            <w:pPr>
              <w:pStyle w:val="Questions"/>
              <w:numPr>
                <w:ilvl w:val="0"/>
                <w:numId w:val="0"/>
              </w:numPr>
              <w:spacing w:before="0"/>
              <w:ind w:left="315"/>
              <w:rPr>
                <w:sz w:val="22"/>
                <w:szCs w:val="22"/>
              </w:rPr>
            </w:pPr>
          </w:p>
        </w:tc>
        <w:tc>
          <w:tcPr>
            <w:tcW w:w="7205" w:type="dxa"/>
            <w:gridSpan w:val="3"/>
          </w:tcPr>
          <w:p w14:paraId="2AADB463" w14:textId="302C8352" w:rsidR="005664AE" w:rsidRPr="00C53C31" w:rsidRDefault="005664AE" w:rsidP="00A161D3">
            <w:pPr>
              <w:spacing w:before="0"/>
              <w:jc w:val="right"/>
              <w:rPr>
                <w:rFonts w:cs="Arial"/>
                <w:b/>
                <w:sz w:val="22"/>
                <w:szCs w:val="22"/>
              </w:rPr>
            </w:pPr>
            <w:r w:rsidRPr="00C53C31">
              <w:rPr>
                <w:rFonts w:cs="Arial"/>
                <w:b/>
                <w:sz w:val="22"/>
                <w:szCs w:val="22"/>
              </w:rPr>
              <w:t>Don’t know</w:t>
            </w:r>
          </w:p>
        </w:tc>
        <w:tc>
          <w:tcPr>
            <w:tcW w:w="3055" w:type="dxa"/>
            <w:gridSpan w:val="4"/>
          </w:tcPr>
          <w:p w14:paraId="09CBFA73" w14:textId="38AB9CDE" w:rsidR="005664AE" w:rsidRDefault="005664AE" w:rsidP="00A161D3">
            <w:pPr>
              <w:spacing w:before="0"/>
              <w:rPr>
                <w:rFonts w:cs="Arial"/>
                <w:b/>
                <w:sz w:val="22"/>
                <w:szCs w:val="22"/>
              </w:rPr>
            </w:pPr>
          </w:p>
        </w:tc>
      </w:tr>
      <w:tr w:rsidR="00455390" w:rsidRPr="00D16B0F" w14:paraId="701066D5" w14:textId="77777777" w:rsidTr="005F0D1A">
        <w:trPr>
          <w:gridBefore w:val="1"/>
          <w:wBefore w:w="18" w:type="dxa"/>
          <w:trHeight w:val="20"/>
        </w:trPr>
        <w:tc>
          <w:tcPr>
            <w:tcW w:w="10980" w:type="dxa"/>
            <w:gridSpan w:val="9"/>
          </w:tcPr>
          <w:p w14:paraId="5AF12474" w14:textId="64CC490E" w:rsidR="00455390" w:rsidRPr="009231AB" w:rsidRDefault="009231AB" w:rsidP="00A161D3">
            <w:pPr>
              <w:spacing w:before="0"/>
              <w:rPr>
                <w:rFonts w:cs="Arial"/>
                <w:b/>
                <w:sz w:val="18"/>
                <w:szCs w:val="18"/>
              </w:rPr>
            </w:pPr>
            <w:r w:rsidRPr="009231AB">
              <w:rPr>
                <w:rFonts w:cs="Arial"/>
                <w:bCs/>
                <w:i/>
                <w:iCs/>
                <w:sz w:val="18"/>
                <w:szCs w:val="18"/>
              </w:rPr>
              <w:t>Include DSPs as defined under “Types of Workers to Consider” at the beginning of this survey. Do not include DSPs hired through a temp agency, contract DSPs, 1099 DSPs, On-Call or PRN DSPs or a primary host-home/foster-care provider.</w:t>
            </w:r>
          </w:p>
        </w:tc>
      </w:tr>
      <w:tr w:rsidR="00A30EDE" w:rsidRPr="00D16B0F" w14:paraId="08DF43F5" w14:textId="77777777" w:rsidTr="005F0D1A">
        <w:trPr>
          <w:gridBefore w:val="1"/>
          <w:wBefore w:w="18" w:type="dxa"/>
          <w:trHeight w:val="57"/>
        </w:trPr>
        <w:tc>
          <w:tcPr>
            <w:tcW w:w="10980" w:type="dxa"/>
            <w:gridSpan w:val="9"/>
            <w:tcBorders>
              <w:bottom w:val="single" w:sz="4" w:space="0" w:color="A6A6A6" w:themeColor="background1" w:themeShade="A6"/>
            </w:tcBorders>
            <w:shd w:val="clear" w:color="auto" w:fill="F2F2F2" w:themeFill="background1" w:themeFillShade="F2"/>
          </w:tcPr>
          <w:p w14:paraId="6E713A87" w14:textId="04D55B34" w:rsidR="00A30EDE" w:rsidRDefault="00A30EDE" w:rsidP="00A161D3">
            <w:pPr>
              <w:spacing w:after="120"/>
              <w:rPr>
                <w:rFonts w:cs="Arial"/>
                <w:bCs/>
                <w:sz w:val="22"/>
                <w:szCs w:val="22"/>
              </w:rPr>
            </w:pPr>
            <w:r w:rsidRPr="00D16B0F">
              <w:rPr>
                <w:rFonts w:cs="Arial"/>
                <w:b/>
                <w:sz w:val="22"/>
                <w:szCs w:val="22"/>
              </w:rPr>
              <w:lastRenderedPageBreak/>
              <w:t xml:space="preserve">Note: The </w:t>
            </w:r>
            <w:r w:rsidRPr="00367048">
              <w:rPr>
                <w:rFonts w:cs="Arial"/>
                <w:b/>
                <w:sz w:val="22"/>
                <w:szCs w:val="22"/>
              </w:rPr>
              <w:t xml:space="preserve">responses in </w:t>
            </w:r>
            <w:r w:rsidR="009B57C9" w:rsidRPr="00C53C31">
              <w:rPr>
                <w:b/>
                <w:sz w:val="22"/>
                <w:highlight w:val="green"/>
              </w:rPr>
              <w:t>Q</w:t>
            </w:r>
            <w:r w:rsidR="009B57C9" w:rsidRPr="00DE6D24">
              <w:rPr>
                <w:b/>
                <w:sz w:val="22"/>
                <w:highlight w:val="green"/>
              </w:rPr>
              <w:t>18</w:t>
            </w:r>
            <w:r w:rsidR="009B57C9" w:rsidRPr="00367048">
              <w:rPr>
                <w:rFonts w:cs="Arial"/>
                <w:b/>
                <w:sz w:val="22"/>
                <w:szCs w:val="22"/>
              </w:rPr>
              <w:t xml:space="preserve"> </w:t>
            </w:r>
            <w:r w:rsidRPr="00367048">
              <w:rPr>
                <w:rFonts w:cs="Arial"/>
                <w:b/>
                <w:sz w:val="22"/>
                <w:szCs w:val="22"/>
              </w:rPr>
              <w:t xml:space="preserve">must add up to the </w:t>
            </w:r>
            <w:r>
              <w:rPr>
                <w:rFonts w:cs="Arial"/>
                <w:b/>
                <w:iCs/>
                <w:sz w:val="22"/>
                <w:szCs w:val="22"/>
              </w:rPr>
              <w:t>same number as</w:t>
            </w:r>
            <w:r>
              <w:rPr>
                <w:rFonts w:cs="Arial"/>
                <w:b/>
                <w:sz w:val="22"/>
                <w:szCs w:val="22"/>
              </w:rPr>
              <w:t xml:space="preserve"> </w:t>
            </w:r>
            <w:r w:rsidRPr="00367048">
              <w:rPr>
                <w:rFonts w:cs="Arial"/>
                <w:b/>
                <w:sz w:val="22"/>
                <w:szCs w:val="22"/>
              </w:rPr>
              <w:t xml:space="preserve">in </w:t>
            </w:r>
            <w:r w:rsidR="009B57C9" w:rsidRPr="00C53C31">
              <w:rPr>
                <w:b/>
                <w:sz w:val="22"/>
                <w:highlight w:val="green"/>
              </w:rPr>
              <w:t>Q</w:t>
            </w:r>
            <w:r w:rsidR="009B57C9">
              <w:rPr>
                <w:b/>
                <w:sz w:val="22"/>
                <w:highlight w:val="green"/>
              </w:rPr>
              <w:t>16</w:t>
            </w:r>
            <w:r w:rsidRPr="00C53C31">
              <w:rPr>
                <w:rFonts w:cs="Arial"/>
                <w:b/>
                <w:sz w:val="22"/>
                <w:szCs w:val="22"/>
                <w:highlight w:val="green"/>
              </w:rPr>
              <w:t>.</w:t>
            </w:r>
          </w:p>
        </w:tc>
      </w:tr>
      <w:tr w:rsidR="00D8092D" w:rsidRPr="00D16B0F" w14:paraId="63916791" w14:textId="77777777" w:rsidTr="005F0D1A">
        <w:trPr>
          <w:gridBefore w:val="1"/>
          <w:wBefore w:w="18" w:type="dxa"/>
          <w:trHeight w:val="422"/>
        </w:trPr>
        <w:tc>
          <w:tcPr>
            <w:tcW w:w="720" w:type="dxa"/>
            <w:gridSpan w:val="2"/>
            <w:tcBorders>
              <w:top w:val="single" w:sz="4" w:space="0" w:color="A6A6A6" w:themeColor="background1" w:themeShade="A6"/>
              <w:bottom w:val="nil"/>
            </w:tcBorders>
          </w:tcPr>
          <w:p w14:paraId="1FAC620E" w14:textId="77777777" w:rsidR="00D8092D" w:rsidRPr="00D16B0F" w:rsidRDefault="00D8092D">
            <w:pPr>
              <w:pStyle w:val="Questions"/>
              <w:numPr>
                <w:ilvl w:val="0"/>
                <w:numId w:val="40"/>
              </w:numPr>
              <w:spacing w:before="120"/>
              <w:rPr>
                <w:sz w:val="22"/>
                <w:szCs w:val="22"/>
              </w:rPr>
            </w:pPr>
          </w:p>
        </w:tc>
        <w:tc>
          <w:tcPr>
            <w:tcW w:w="10260" w:type="dxa"/>
            <w:gridSpan w:val="7"/>
            <w:tcBorders>
              <w:top w:val="single" w:sz="4" w:space="0" w:color="A6A6A6" w:themeColor="background1" w:themeShade="A6"/>
              <w:bottom w:val="nil"/>
            </w:tcBorders>
          </w:tcPr>
          <w:p w14:paraId="333A6DC2" w14:textId="5DB7F2FD" w:rsidR="00D8092D" w:rsidRPr="00A83ACE" w:rsidRDefault="005B55BF" w:rsidP="00C53C31">
            <w:pPr>
              <w:rPr>
                <w:rFonts w:cs="Arial"/>
                <w:bCs/>
                <w:sz w:val="22"/>
                <w:szCs w:val="22"/>
              </w:rPr>
            </w:pPr>
            <w:r>
              <w:rPr>
                <w:rFonts w:cs="Arial"/>
                <w:bCs/>
                <w:sz w:val="22"/>
                <w:szCs w:val="22"/>
              </w:rPr>
              <w:t xml:space="preserve">Please indicate the number of DSPs </w:t>
            </w:r>
            <w:r w:rsidRPr="00A83ACE">
              <w:rPr>
                <w:rFonts w:cs="Arial"/>
                <w:bCs/>
                <w:iCs/>
                <w:sz w:val="22"/>
                <w:szCs w:val="22"/>
              </w:rPr>
              <w:t xml:space="preserve">on your payroll as of </w:t>
            </w:r>
            <w:r w:rsidR="00AD1512">
              <w:rPr>
                <w:rFonts w:cs="Arial"/>
                <w:bCs/>
                <w:iCs/>
                <w:sz w:val="22"/>
                <w:szCs w:val="22"/>
              </w:rPr>
              <w:t>Dec.</w:t>
            </w:r>
            <w:r w:rsidRPr="00A83ACE">
              <w:rPr>
                <w:rFonts w:cs="Arial"/>
                <w:bCs/>
                <w:iCs/>
                <w:sz w:val="22"/>
                <w:szCs w:val="22"/>
              </w:rPr>
              <w:t xml:space="preserve"> 31, </w:t>
            </w:r>
            <w:proofErr w:type="gramStart"/>
            <w:r w:rsidR="004D617E">
              <w:rPr>
                <w:rFonts w:cs="Arial"/>
                <w:bCs/>
                <w:iCs/>
                <w:sz w:val="22"/>
                <w:szCs w:val="22"/>
              </w:rPr>
              <w:t>2024</w:t>
            </w:r>
            <w:proofErr w:type="gramEnd"/>
            <w:r>
              <w:rPr>
                <w:rFonts w:cs="Arial"/>
                <w:bCs/>
                <w:iCs/>
                <w:sz w:val="22"/>
                <w:szCs w:val="22"/>
              </w:rPr>
              <w:t xml:space="preserve"> who identify</w:t>
            </w:r>
            <w:r w:rsidRPr="00A83ACE">
              <w:rPr>
                <w:rFonts w:cs="Arial"/>
                <w:bCs/>
                <w:iCs/>
                <w:sz w:val="22"/>
                <w:szCs w:val="22"/>
              </w:rPr>
              <w:t xml:space="preserve"> as:</w:t>
            </w:r>
          </w:p>
        </w:tc>
      </w:tr>
      <w:tr w:rsidR="00D8092D" w:rsidRPr="00D16B0F" w14:paraId="3E143E2C" w14:textId="77777777" w:rsidTr="005F0D1A">
        <w:trPr>
          <w:gridBefore w:val="1"/>
          <w:wBefore w:w="18" w:type="dxa"/>
          <w:trHeight w:val="144"/>
        </w:trPr>
        <w:tc>
          <w:tcPr>
            <w:tcW w:w="720" w:type="dxa"/>
            <w:gridSpan w:val="2"/>
            <w:tcBorders>
              <w:top w:val="nil"/>
              <w:bottom w:val="nil"/>
            </w:tcBorders>
          </w:tcPr>
          <w:p w14:paraId="69B63994" w14:textId="77777777" w:rsidR="00D8092D" w:rsidRPr="00D16B0F" w:rsidRDefault="00D8092D" w:rsidP="00A161D3">
            <w:pPr>
              <w:pStyle w:val="Questions"/>
              <w:numPr>
                <w:ilvl w:val="0"/>
                <w:numId w:val="0"/>
              </w:numPr>
              <w:spacing w:before="0"/>
              <w:ind w:left="315"/>
              <w:rPr>
                <w:sz w:val="22"/>
                <w:szCs w:val="22"/>
              </w:rPr>
            </w:pPr>
          </w:p>
        </w:tc>
        <w:tc>
          <w:tcPr>
            <w:tcW w:w="7205" w:type="dxa"/>
            <w:gridSpan w:val="3"/>
            <w:tcBorders>
              <w:top w:val="nil"/>
              <w:bottom w:val="nil"/>
            </w:tcBorders>
          </w:tcPr>
          <w:p w14:paraId="65B19F43" w14:textId="50FF497B" w:rsidR="00D8092D" w:rsidRPr="0048482F" w:rsidRDefault="00D8092D" w:rsidP="00A161D3">
            <w:pPr>
              <w:spacing w:before="0"/>
              <w:jc w:val="right"/>
              <w:rPr>
                <w:rFonts w:cs="Arial"/>
                <w:bCs/>
                <w:sz w:val="22"/>
                <w:szCs w:val="22"/>
              </w:rPr>
            </w:pPr>
            <w:r w:rsidRPr="0048482F">
              <w:rPr>
                <w:rFonts w:cs="Arial"/>
                <w:bCs/>
                <w:sz w:val="22"/>
                <w:szCs w:val="22"/>
              </w:rPr>
              <w:t>Male</w:t>
            </w:r>
          </w:p>
        </w:tc>
        <w:tc>
          <w:tcPr>
            <w:tcW w:w="3055" w:type="dxa"/>
            <w:gridSpan w:val="4"/>
            <w:tcBorders>
              <w:top w:val="nil"/>
            </w:tcBorders>
          </w:tcPr>
          <w:p w14:paraId="0ECBDE1A" w14:textId="5354579A" w:rsidR="00D8092D" w:rsidRDefault="00D8092D" w:rsidP="00A161D3">
            <w:pPr>
              <w:spacing w:before="0"/>
              <w:rPr>
                <w:rFonts w:cs="Arial"/>
                <w:b/>
                <w:sz w:val="22"/>
                <w:szCs w:val="22"/>
              </w:rPr>
            </w:pPr>
          </w:p>
        </w:tc>
      </w:tr>
      <w:tr w:rsidR="00D8092D" w:rsidRPr="00D16B0F" w14:paraId="10B8E86E" w14:textId="77777777" w:rsidTr="005F0D1A">
        <w:trPr>
          <w:gridBefore w:val="1"/>
          <w:wBefore w:w="18" w:type="dxa"/>
          <w:trHeight w:val="144"/>
        </w:trPr>
        <w:tc>
          <w:tcPr>
            <w:tcW w:w="720" w:type="dxa"/>
            <w:gridSpan w:val="2"/>
            <w:tcBorders>
              <w:top w:val="nil"/>
              <w:bottom w:val="nil"/>
            </w:tcBorders>
          </w:tcPr>
          <w:p w14:paraId="2943B42F" w14:textId="77777777" w:rsidR="00D8092D" w:rsidRPr="00D16B0F" w:rsidRDefault="00D8092D" w:rsidP="00A161D3">
            <w:pPr>
              <w:pStyle w:val="Questions"/>
              <w:numPr>
                <w:ilvl w:val="0"/>
                <w:numId w:val="0"/>
              </w:numPr>
              <w:spacing w:before="0"/>
              <w:ind w:left="315"/>
              <w:rPr>
                <w:sz w:val="22"/>
                <w:szCs w:val="22"/>
              </w:rPr>
            </w:pPr>
          </w:p>
        </w:tc>
        <w:tc>
          <w:tcPr>
            <w:tcW w:w="7205" w:type="dxa"/>
            <w:gridSpan w:val="3"/>
            <w:tcBorders>
              <w:top w:val="nil"/>
              <w:bottom w:val="nil"/>
            </w:tcBorders>
          </w:tcPr>
          <w:p w14:paraId="51FED143" w14:textId="79B4B64F" w:rsidR="00D8092D" w:rsidRPr="0048482F" w:rsidRDefault="00D8092D" w:rsidP="00A161D3">
            <w:pPr>
              <w:spacing w:before="0"/>
              <w:jc w:val="right"/>
              <w:rPr>
                <w:rFonts w:cs="Arial"/>
                <w:bCs/>
                <w:sz w:val="22"/>
                <w:szCs w:val="22"/>
              </w:rPr>
            </w:pPr>
            <w:r w:rsidRPr="0048482F">
              <w:rPr>
                <w:rFonts w:cs="Arial"/>
                <w:bCs/>
                <w:sz w:val="22"/>
                <w:szCs w:val="22"/>
              </w:rPr>
              <w:t>Female</w:t>
            </w:r>
          </w:p>
        </w:tc>
        <w:tc>
          <w:tcPr>
            <w:tcW w:w="3055" w:type="dxa"/>
            <w:gridSpan w:val="4"/>
          </w:tcPr>
          <w:p w14:paraId="256437AF" w14:textId="1C4D067E" w:rsidR="00D8092D" w:rsidRDefault="00D8092D" w:rsidP="00A161D3">
            <w:pPr>
              <w:spacing w:before="0"/>
              <w:rPr>
                <w:rFonts w:cs="Arial"/>
                <w:b/>
                <w:sz w:val="22"/>
                <w:szCs w:val="22"/>
              </w:rPr>
            </w:pPr>
          </w:p>
        </w:tc>
      </w:tr>
      <w:tr w:rsidR="00D8092D" w:rsidRPr="00D16B0F" w14:paraId="12C9A393" w14:textId="77777777" w:rsidTr="005F0D1A">
        <w:trPr>
          <w:gridBefore w:val="1"/>
          <w:wBefore w:w="18" w:type="dxa"/>
          <w:trHeight w:val="144"/>
        </w:trPr>
        <w:tc>
          <w:tcPr>
            <w:tcW w:w="720" w:type="dxa"/>
            <w:gridSpan w:val="2"/>
            <w:tcBorders>
              <w:top w:val="nil"/>
              <w:bottom w:val="nil"/>
            </w:tcBorders>
          </w:tcPr>
          <w:p w14:paraId="0E487CDF" w14:textId="77777777" w:rsidR="00D8092D" w:rsidRPr="00D16B0F" w:rsidRDefault="00D8092D" w:rsidP="00A161D3">
            <w:pPr>
              <w:pStyle w:val="Questions"/>
              <w:numPr>
                <w:ilvl w:val="0"/>
                <w:numId w:val="0"/>
              </w:numPr>
              <w:spacing w:before="0"/>
              <w:ind w:left="315"/>
              <w:rPr>
                <w:sz w:val="22"/>
                <w:szCs w:val="22"/>
              </w:rPr>
            </w:pPr>
          </w:p>
        </w:tc>
        <w:tc>
          <w:tcPr>
            <w:tcW w:w="7205" w:type="dxa"/>
            <w:gridSpan w:val="3"/>
            <w:tcBorders>
              <w:top w:val="nil"/>
              <w:bottom w:val="nil"/>
            </w:tcBorders>
          </w:tcPr>
          <w:p w14:paraId="1B4A8D91" w14:textId="57C360AD" w:rsidR="00D8092D" w:rsidRPr="0048482F" w:rsidRDefault="00CF72E5" w:rsidP="00A161D3">
            <w:pPr>
              <w:spacing w:before="0"/>
              <w:jc w:val="right"/>
              <w:rPr>
                <w:rFonts w:cs="Arial"/>
                <w:bCs/>
                <w:sz w:val="22"/>
                <w:szCs w:val="22"/>
              </w:rPr>
            </w:pPr>
            <w:r>
              <w:rPr>
                <w:rFonts w:cs="Arial"/>
                <w:bCs/>
                <w:sz w:val="22"/>
                <w:szCs w:val="22"/>
              </w:rPr>
              <w:t>Non-binary</w:t>
            </w:r>
          </w:p>
        </w:tc>
        <w:tc>
          <w:tcPr>
            <w:tcW w:w="3055" w:type="dxa"/>
            <w:gridSpan w:val="4"/>
          </w:tcPr>
          <w:p w14:paraId="0DEB3129" w14:textId="16C193AA" w:rsidR="00D8092D" w:rsidRDefault="00D8092D" w:rsidP="00A161D3">
            <w:pPr>
              <w:spacing w:before="0"/>
              <w:rPr>
                <w:rFonts w:cs="Arial"/>
                <w:b/>
                <w:sz w:val="22"/>
                <w:szCs w:val="22"/>
              </w:rPr>
            </w:pPr>
          </w:p>
        </w:tc>
      </w:tr>
      <w:tr w:rsidR="00FD115E" w:rsidRPr="00D16B0F" w14:paraId="7A459954" w14:textId="77777777" w:rsidTr="005F0D1A">
        <w:trPr>
          <w:gridBefore w:val="1"/>
          <w:wBefore w:w="18" w:type="dxa"/>
          <w:trHeight w:val="144"/>
        </w:trPr>
        <w:tc>
          <w:tcPr>
            <w:tcW w:w="720" w:type="dxa"/>
            <w:gridSpan w:val="2"/>
            <w:tcBorders>
              <w:top w:val="nil"/>
              <w:bottom w:val="nil"/>
            </w:tcBorders>
          </w:tcPr>
          <w:p w14:paraId="568E8DF3" w14:textId="77777777" w:rsidR="00FD115E" w:rsidRPr="00D16B0F" w:rsidRDefault="00FD115E" w:rsidP="00A161D3">
            <w:pPr>
              <w:pStyle w:val="Questions"/>
              <w:numPr>
                <w:ilvl w:val="0"/>
                <w:numId w:val="0"/>
              </w:numPr>
              <w:spacing w:before="0"/>
              <w:ind w:left="315"/>
              <w:rPr>
                <w:sz w:val="22"/>
                <w:szCs w:val="22"/>
              </w:rPr>
            </w:pPr>
          </w:p>
        </w:tc>
        <w:tc>
          <w:tcPr>
            <w:tcW w:w="7205" w:type="dxa"/>
            <w:gridSpan w:val="3"/>
            <w:tcBorders>
              <w:top w:val="nil"/>
              <w:bottom w:val="nil"/>
            </w:tcBorders>
          </w:tcPr>
          <w:p w14:paraId="35E87912" w14:textId="096BB1C4" w:rsidR="00FD115E" w:rsidRPr="0048482F" w:rsidRDefault="00FD115E" w:rsidP="00A161D3">
            <w:pPr>
              <w:spacing w:before="0"/>
              <w:jc w:val="right"/>
              <w:rPr>
                <w:rFonts w:cs="Arial"/>
                <w:bCs/>
                <w:sz w:val="22"/>
                <w:szCs w:val="22"/>
              </w:rPr>
            </w:pPr>
            <w:r w:rsidRPr="0048482F">
              <w:rPr>
                <w:rFonts w:cs="Arial"/>
                <w:bCs/>
                <w:sz w:val="22"/>
                <w:szCs w:val="22"/>
              </w:rPr>
              <w:t>Don’t know</w:t>
            </w:r>
          </w:p>
        </w:tc>
        <w:tc>
          <w:tcPr>
            <w:tcW w:w="3055" w:type="dxa"/>
            <w:gridSpan w:val="4"/>
          </w:tcPr>
          <w:p w14:paraId="3279808E" w14:textId="77777777" w:rsidR="00FD115E" w:rsidRDefault="00FD115E" w:rsidP="00A161D3">
            <w:pPr>
              <w:spacing w:before="0"/>
              <w:rPr>
                <w:rFonts w:cs="Arial"/>
                <w:b/>
                <w:sz w:val="22"/>
                <w:szCs w:val="22"/>
              </w:rPr>
            </w:pPr>
          </w:p>
        </w:tc>
      </w:tr>
      <w:tr w:rsidR="00455390" w:rsidRPr="00D16B0F" w14:paraId="68147921" w14:textId="77777777" w:rsidTr="005F0D1A">
        <w:trPr>
          <w:gridBefore w:val="1"/>
          <w:wBefore w:w="18" w:type="dxa"/>
          <w:trHeight w:val="144"/>
        </w:trPr>
        <w:tc>
          <w:tcPr>
            <w:tcW w:w="10980" w:type="dxa"/>
            <w:gridSpan w:val="9"/>
            <w:tcBorders>
              <w:top w:val="nil"/>
              <w:bottom w:val="nil"/>
            </w:tcBorders>
          </w:tcPr>
          <w:p w14:paraId="74B1E7BF" w14:textId="7B75E803" w:rsidR="00455390" w:rsidRPr="009231AB" w:rsidRDefault="005D65E4" w:rsidP="00A161D3">
            <w:pPr>
              <w:spacing w:before="0"/>
              <w:rPr>
                <w:rFonts w:cs="Arial"/>
                <w:bCs/>
                <w:sz w:val="18"/>
                <w:szCs w:val="18"/>
              </w:rPr>
            </w:pPr>
            <w:r>
              <w:rPr>
                <w:rFonts w:cs="Arial"/>
                <w:bCs/>
                <w:i/>
                <w:iCs/>
                <w:sz w:val="18"/>
                <w:szCs w:val="18"/>
              </w:rPr>
              <w:t>Include</w:t>
            </w:r>
            <w:r w:rsidR="009231AB" w:rsidRPr="009231AB">
              <w:rPr>
                <w:rFonts w:cs="Arial"/>
                <w:bCs/>
                <w:i/>
                <w:iCs/>
                <w:sz w:val="18"/>
                <w:szCs w:val="18"/>
              </w:rPr>
              <w:t xml:space="preserve"> DSPs as defined under “Types of Workers to Consider” at the beginning of this survey. Do not include DSPs hired through a temp agency, contract DSPs, 1099 DSPs, On-Call or PRN DSPs or a primary host-home/foster-care provider.</w:t>
            </w:r>
          </w:p>
        </w:tc>
      </w:tr>
      <w:tr w:rsidR="00A30EDE" w:rsidRPr="00D16B0F" w14:paraId="0E53BBC9" w14:textId="77777777" w:rsidTr="005F0D1A">
        <w:trPr>
          <w:gridBefore w:val="1"/>
          <w:wBefore w:w="18" w:type="dxa"/>
          <w:trHeight w:val="20"/>
        </w:trPr>
        <w:tc>
          <w:tcPr>
            <w:tcW w:w="10980" w:type="dxa"/>
            <w:gridSpan w:val="9"/>
            <w:shd w:val="clear" w:color="auto" w:fill="F2F2F2" w:themeFill="background1" w:themeFillShade="F2"/>
          </w:tcPr>
          <w:p w14:paraId="0A87945F" w14:textId="46FA85C6" w:rsidR="00A30EDE" w:rsidRPr="00C958AB" w:rsidRDefault="00A30EDE" w:rsidP="00A161D3">
            <w:pPr>
              <w:spacing w:after="120"/>
              <w:rPr>
                <w:rFonts w:cs="Arial"/>
                <w:bCs/>
                <w:sz w:val="22"/>
                <w:szCs w:val="22"/>
              </w:rPr>
            </w:pPr>
            <w:r w:rsidRPr="00D16B0F">
              <w:rPr>
                <w:rFonts w:cs="Arial"/>
                <w:b/>
                <w:sz w:val="22"/>
                <w:szCs w:val="22"/>
              </w:rPr>
              <w:t xml:space="preserve">Note: The </w:t>
            </w:r>
            <w:r w:rsidRPr="00367048">
              <w:rPr>
                <w:rFonts w:cs="Arial"/>
                <w:b/>
                <w:sz w:val="22"/>
                <w:szCs w:val="22"/>
              </w:rPr>
              <w:t xml:space="preserve">responses in </w:t>
            </w:r>
            <w:r w:rsidR="00C33013" w:rsidRPr="00C53C31">
              <w:rPr>
                <w:b/>
                <w:sz w:val="22"/>
                <w:highlight w:val="green"/>
              </w:rPr>
              <w:t>Q</w:t>
            </w:r>
            <w:r w:rsidR="00C33013" w:rsidRPr="00DE6D24">
              <w:rPr>
                <w:b/>
                <w:sz w:val="22"/>
                <w:highlight w:val="green"/>
              </w:rPr>
              <w:t>19</w:t>
            </w:r>
            <w:r w:rsidR="00C33013" w:rsidRPr="00367048">
              <w:rPr>
                <w:rFonts w:cs="Arial"/>
                <w:b/>
                <w:sz w:val="22"/>
                <w:szCs w:val="22"/>
              </w:rPr>
              <w:t xml:space="preserve"> </w:t>
            </w:r>
            <w:r w:rsidRPr="00367048">
              <w:rPr>
                <w:rFonts w:cs="Arial"/>
                <w:b/>
                <w:sz w:val="22"/>
                <w:szCs w:val="22"/>
              </w:rPr>
              <w:t xml:space="preserve">must add up to the </w:t>
            </w:r>
            <w:r>
              <w:rPr>
                <w:rFonts w:cs="Arial"/>
                <w:b/>
                <w:iCs/>
                <w:sz w:val="22"/>
                <w:szCs w:val="22"/>
              </w:rPr>
              <w:t>same number as</w:t>
            </w:r>
            <w:r>
              <w:rPr>
                <w:rFonts w:cs="Arial"/>
                <w:b/>
                <w:sz w:val="22"/>
                <w:szCs w:val="22"/>
              </w:rPr>
              <w:t xml:space="preserve"> </w:t>
            </w:r>
            <w:r w:rsidRPr="00367048">
              <w:rPr>
                <w:rFonts w:cs="Arial"/>
                <w:b/>
                <w:sz w:val="22"/>
                <w:szCs w:val="22"/>
              </w:rPr>
              <w:t xml:space="preserve">in </w:t>
            </w:r>
            <w:r w:rsidR="00AD1512" w:rsidRPr="00C53C31">
              <w:rPr>
                <w:b/>
                <w:sz w:val="22"/>
                <w:highlight w:val="green"/>
              </w:rPr>
              <w:t>Q</w:t>
            </w:r>
            <w:r w:rsidR="00C33013" w:rsidRPr="00DE6D24">
              <w:rPr>
                <w:b/>
                <w:sz w:val="22"/>
                <w:highlight w:val="green"/>
              </w:rPr>
              <w:t>16</w:t>
            </w:r>
            <w:r w:rsidRPr="00367048">
              <w:rPr>
                <w:rFonts w:cs="Arial"/>
                <w:b/>
                <w:sz w:val="22"/>
                <w:szCs w:val="22"/>
              </w:rPr>
              <w:t>.</w:t>
            </w:r>
          </w:p>
        </w:tc>
      </w:tr>
      <w:bookmarkEnd w:id="4"/>
      <w:tr w:rsidR="00E85E1A" w:rsidRPr="00D16B0F" w14:paraId="7A7BBCA8" w14:textId="77777777" w:rsidTr="005D65E4">
        <w:trPr>
          <w:gridBefore w:val="1"/>
          <w:wBefore w:w="18" w:type="dxa"/>
          <w:cantSplit/>
          <w:trHeight w:val="3320"/>
        </w:trPr>
        <w:tc>
          <w:tcPr>
            <w:tcW w:w="720" w:type="dxa"/>
            <w:gridSpan w:val="2"/>
            <w:tcBorders>
              <w:top w:val="single" w:sz="4" w:space="0" w:color="A6A6A6" w:themeColor="background1" w:themeShade="A6"/>
              <w:bottom w:val="single" w:sz="4" w:space="0" w:color="A6A6A6" w:themeColor="background1" w:themeShade="A6"/>
            </w:tcBorders>
          </w:tcPr>
          <w:p w14:paraId="31E108BC" w14:textId="77777777" w:rsidR="00E85E1A" w:rsidRPr="00D16B0F" w:rsidRDefault="00E85E1A" w:rsidP="003A2803">
            <w:pPr>
              <w:pStyle w:val="Questions"/>
              <w:numPr>
                <w:ilvl w:val="0"/>
                <w:numId w:val="40"/>
              </w:numPr>
              <w:spacing w:before="120"/>
              <w:rPr>
                <w:sz w:val="22"/>
                <w:szCs w:val="22"/>
              </w:rPr>
            </w:pPr>
          </w:p>
        </w:tc>
        <w:tc>
          <w:tcPr>
            <w:tcW w:w="7650"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0542625" w14:textId="34F27818" w:rsidR="0010190C" w:rsidRDefault="00EC4937" w:rsidP="00843A22">
            <w:pPr>
              <w:spacing w:before="120" w:after="120"/>
              <w:rPr>
                <w:rFonts w:cs="Arial"/>
                <w:sz w:val="22"/>
                <w:szCs w:val="22"/>
              </w:rPr>
            </w:pPr>
            <w:r>
              <w:rPr>
                <w:rFonts w:cs="Arial"/>
                <w:sz w:val="22"/>
                <w:szCs w:val="22"/>
              </w:rPr>
              <w:t>How many</w:t>
            </w:r>
            <w:r w:rsidR="00E85E1A" w:rsidRPr="00D16B0F">
              <w:rPr>
                <w:rFonts w:cs="Arial"/>
                <w:sz w:val="22"/>
                <w:szCs w:val="22"/>
              </w:rPr>
              <w:t xml:space="preserve"> </w:t>
            </w:r>
            <w:r w:rsidR="00071FFA" w:rsidRPr="00D16B0F">
              <w:rPr>
                <w:rFonts w:cs="Arial"/>
                <w:sz w:val="22"/>
                <w:szCs w:val="22"/>
              </w:rPr>
              <w:t xml:space="preserve">DSPs </w:t>
            </w:r>
            <w:r w:rsidR="00E85E1A" w:rsidRPr="00C53C31">
              <w:rPr>
                <w:rFonts w:cs="Arial"/>
                <w:b/>
                <w:bCs/>
                <w:sz w:val="22"/>
                <w:szCs w:val="22"/>
              </w:rPr>
              <w:t>left</w:t>
            </w:r>
            <w:r w:rsidR="009D3DA3" w:rsidRPr="00C53C31">
              <w:rPr>
                <w:rFonts w:cs="Arial"/>
                <w:b/>
                <w:bCs/>
                <w:sz w:val="22"/>
                <w:szCs w:val="22"/>
              </w:rPr>
              <w:t>/separated from</w:t>
            </w:r>
            <w:r w:rsidR="00E85E1A" w:rsidRPr="00C53C31">
              <w:rPr>
                <w:rFonts w:cs="Arial"/>
                <w:b/>
                <w:bCs/>
                <w:sz w:val="22"/>
                <w:szCs w:val="22"/>
              </w:rPr>
              <w:t xml:space="preserve"> your agency</w:t>
            </w:r>
            <w:r w:rsidR="00E85E1A" w:rsidRPr="00D16B0F">
              <w:rPr>
                <w:rFonts w:cs="Arial"/>
                <w:sz w:val="22"/>
                <w:szCs w:val="22"/>
              </w:rPr>
              <w:t xml:space="preserve"> </w:t>
            </w:r>
            <w:r w:rsidR="00FE2536" w:rsidRPr="007309B0">
              <w:rPr>
                <w:rFonts w:cs="Arial"/>
                <w:b/>
                <w:bCs/>
                <w:sz w:val="22"/>
                <w:szCs w:val="22"/>
              </w:rPr>
              <w:t>permanently</w:t>
            </w:r>
            <w:r w:rsidR="00FE2536">
              <w:rPr>
                <w:rFonts w:cs="Arial"/>
                <w:sz w:val="22"/>
                <w:szCs w:val="22"/>
              </w:rPr>
              <w:t xml:space="preserve"> </w:t>
            </w:r>
            <w:r w:rsidR="00897AA4" w:rsidRPr="00E86DB1">
              <w:rPr>
                <w:rFonts w:cs="Arial"/>
                <w:sz w:val="22"/>
                <w:szCs w:val="22"/>
              </w:rPr>
              <w:t xml:space="preserve">between </w:t>
            </w:r>
            <w:r w:rsidRPr="00C53C31">
              <w:rPr>
                <w:rFonts w:cs="Arial"/>
                <w:sz w:val="22"/>
                <w:szCs w:val="22"/>
              </w:rPr>
              <w:t xml:space="preserve">Jan. </w:t>
            </w:r>
            <w:r w:rsidR="00E85E1A" w:rsidRPr="00C53C31">
              <w:rPr>
                <w:rFonts w:cs="Arial"/>
                <w:sz w:val="22"/>
                <w:szCs w:val="22"/>
              </w:rPr>
              <w:t xml:space="preserve">1, </w:t>
            </w:r>
            <w:proofErr w:type="gramStart"/>
            <w:r w:rsidR="004D617E">
              <w:rPr>
                <w:rFonts w:cs="Arial"/>
                <w:sz w:val="22"/>
                <w:szCs w:val="22"/>
              </w:rPr>
              <w:t>2024</w:t>
            </w:r>
            <w:proofErr w:type="gramEnd"/>
            <w:r w:rsidR="00E85E1A" w:rsidRPr="00C53C31">
              <w:rPr>
                <w:rFonts w:cs="Arial"/>
                <w:sz w:val="22"/>
                <w:szCs w:val="22"/>
              </w:rPr>
              <w:t xml:space="preserve"> </w:t>
            </w:r>
            <w:r w:rsidR="00897AA4" w:rsidRPr="00C53C31">
              <w:rPr>
                <w:rFonts w:cs="Arial"/>
                <w:sz w:val="22"/>
                <w:szCs w:val="22"/>
              </w:rPr>
              <w:t>and</w:t>
            </w:r>
            <w:r w:rsidR="00E85E1A" w:rsidRPr="00C53C31">
              <w:rPr>
                <w:rFonts w:cs="Arial"/>
                <w:sz w:val="22"/>
                <w:szCs w:val="22"/>
              </w:rPr>
              <w:t xml:space="preserve"> </w:t>
            </w:r>
            <w:r w:rsidRPr="00C53C31">
              <w:rPr>
                <w:rFonts w:cs="Arial"/>
                <w:sz w:val="22"/>
                <w:szCs w:val="22"/>
              </w:rPr>
              <w:t xml:space="preserve">Dec. </w:t>
            </w:r>
            <w:r w:rsidR="00E85E1A" w:rsidRPr="00C53C31">
              <w:rPr>
                <w:rFonts w:cs="Arial"/>
                <w:sz w:val="22"/>
                <w:szCs w:val="22"/>
              </w:rPr>
              <w:t xml:space="preserve">31, </w:t>
            </w:r>
            <w:r w:rsidR="004D617E">
              <w:rPr>
                <w:rFonts w:cs="Arial"/>
                <w:sz w:val="22"/>
                <w:szCs w:val="22"/>
              </w:rPr>
              <w:t>2024</w:t>
            </w:r>
            <w:r>
              <w:rPr>
                <w:rFonts w:cs="Arial"/>
                <w:sz w:val="22"/>
                <w:szCs w:val="22"/>
              </w:rPr>
              <w:t>?</w:t>
            </w:r>
          </w:p>
          <w:p w14:paraId="5115A1F6" w14:textId="5B91B041" w:rsidR="00A32F4E" w:rsidRPr="00A32F4E" w:rsidRDefault="00A32F4E" w:rsidP="00843A22">
            <w:pPr>
              <w:spacing w:before="0" w:after="240"/>
              <w:rPr>
                <w:b/>
                <w:sz w:val="22"/>
                <w:szCs w:val="22"/>
              </w:rPr>
            </w:pPr>
            <w:r w:rsidRPr="00A161D3">
              <w:rPr>
                <w:b/>
                <w:i/>
                <w:sz w:val="22"/>
                <w:szCs w:val="22"/>
              </w:rPr>
              <w:t>Permanently Separated DSPs</w:t>
            </w:r>
            <w:r w:rsidR="00651BC1">
              <w:rPr>
                <w:b/>
                <w:sz w:val="22"/>
                <w:szCs w:val="22"/>
              </w:rPr>
              <w:t xml:space="preserve"> </w:t>
            </w:r>
            <w:r w:rsidR="00651BC1" w:rsidRPr="00A161D3">
              <w:rPr>
                <w:bCs/>
                <w:sz w:val="22"/>
                <w:szCs w:val="22"/>
              </w:rPr>
              <w:t>are</w:t>
            </w:r>
            <w:r w:rsidR="00651BC1">
              <w:rPr>
                <w:b/>
                <w:sz w:val="22"/>
                <w:szCs w:val="22"/>
              </w:rPr>
              <w:t xml:space="preserve"> </w:t>
            </w:r>
            <w:r w:rsidR="00280D3D">
              <w:rPr>
                <w:bCs/>
                <w:sz w:val="22"/>
                <w:szCs w:val="22"/>
              </w:rPr>
              <w:t>DSPs</w:t>
            </w:r>
            <w:r w:rsidRPr="00A80521">
              <w:rPr>
                <w:bCs/>
                <w:sz w:val="22"/>
                <w:szCs w:val="22"/>
              </w:rPr>
              <w:t xml:space="preserve"> who were </w:t>
            </w:r>
            <w:r w:rsidRPr="00A161D3">
              <w:rPr>
                <w:bCs/>
                <w:sz w:val="22"/>
                <w:szCs w:val="22"/>
              </w:rPr>
              <w:t>removed from your payroll</w:t>
            </w:r>
            <w:r w:rsidRPr="00A80521">
              <w:rPr>
                <w:bCs/>
                <w:sz w:val="22"/>
                <w:szCs w:val="22"/>
              </w:rPr>
              <w:t xml:space="preserve"> for any reason</w:t>
            </w:r>
            <w:r w:rsidR="00EC4937">
              <w:rPr>
                <w:bCs/>
                <w:sz w:val="22"/>
                <w:szCs w:val="22"/>
              </w:rPr>
              <w:t xml:space="preserve"> during the year</w:t>
            </w:r>
            <w:r w:rsidRPr="00A80521">
              <w:rPr>
                <w:bCs/>
                <w:sz w:val="22"/>
                <w:szCs w:val="22"/>
              </w:rPr>
              <w:t>.  Do not include workers who were promoted or transferred within the agency.</w:t>
            </w:r>
            <w:r w:rsidRPr="00861756">
              <w:rPr>
                <w:b/>
                <w:sz w:val="22"/>
                <w:szCs w:val="22"/>
              </w:rPr>
              <w:t xml:space="preserve"> </w:t>
            </w:r>
          </w:p>
          <w:p w14:paraId="59E0B76A" w14:textId="7EB21999" w:rsidR="00B8515A" w:rsidRPr="00B8515A" w:rsidRDefault="00B8515A" w:rsidP="00B8515A">
            <w:pPr>
              <w:spacing w:after="240"/>
              <w:rPr>
                <w:bCs/>
                <w:i/>
                <w:iCs/>
              </w:rPr>
            </w:pPr>
            <w:r w:rsidRPr="00B8515A">
              <w:rPr>
                <w:bCs/>
                <w:i/>
                <w:iCs/>
              </w:rPr>
              <w:t xml:space="preserve">If no DSPs left/separated from your agency permanently between Jan. 1, </w:t>
            </w:r>
            <w:proofErr w:type="gramStart"/>
            <w:r w:rsidR="004D617E">
              <w:rPr>
                <w:bCs/>
                <w:i/>
                <w:iCs/>
              </w:rPr>
              <w:t>2024</w:t>
            </w:r>
            <w:proofErr w:type="gramEnd"/>
            <w:r w:rsidRPr="00B8515A">
              <w:rPr>
                <w:bCs/>
                <w:i/>
                <w:iCs/>
              </w:rPr>
              <w:t xml:space="preserve"> and Dec. 31, </w:t>
            </w:r>
            <w:r w:rsidR="004D617E">
              <w:rPr>
                <w:bCs/>
                <w:i/>
                <w:iCs/>
              </w:rPr>
              <w:t>2024</w:t>
            </w:r>
            <w:r w:rsidRPr="00B8515A">
              <w:rPr>
                <w:bCs/>
                <w:i/>
                <w:iCs/>
              </w:rPr>
              <w:t>, please enter “0”.</w:t>
            </w:r>
          </w:p>
          <w:p w14:paraId="51EDC37C" w14:textId="521AC2C2" w:rsidR="006247CC" w:rsidRPr="007309B0" w:rsidRDefault="00C0787C" w:rsidP="00D55BFA">
            <w:pPr>
              <w:spacing w:after="240"/>
              <w:rPr>
                <w:i/>
                <w:sz w:val="22"/>
              </w:rPr>
            </w:pPr>
            <w:r w:rsidRPr="00C0787C">
              <w:rPr>
                <w:bCs/>
                <w:i/>
                <w:iCs/>
              </w:rPr>
              <w:t>Include DSPs as defined under “Types of Workers to Consider” at the beginning of this survey. Do not include DSPs hired through a temp agency, contract DSPs, 1099 DSPs, On-Call or PRN DSPs or a primary host-home/foster-care provider.</w:t>
            </w:r>
          </w:p>
        </w:tc>
        <w:tc>
          <w:tcPr>
            <w:tcW w:w="261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9714BF5" w14:textId="77777777" w:rsidR="00E85E1A" w:rsidRPr="00D16B0F" w:rsidRDefault="00E85E1A" w:rsidP="00E85E1A">
            <w:pPr>
              <w:rPr>
                <w:rFonts w:cs="Arial"/>
                <w:sz w:val="22"/>
                <w:szCs w:val="22"/>
              </w:rPr>
            </w:pPr>
          </w:p>
        </w:tc>
      </w:tr>
      <w:tr w:rsidR="00E85E1A" w:rsidRPr="00D16B0F" w14:paraId="17B696BB" w14:textId="77777777" w:rsidTr="005F0D1A">
        <w:trPr>
          <w:gridBefore w:val="1"/>
          <w:wBefore w:w="18" w:type="dxa"/>
          <w:trHeight w:val="467"/>
        </w:trPr>
        <w:tc>
          <w:tcPr>
            <w:tcW w:w="720" w:type="dxa"/>
            <w:gridSpan w:val="2"/>
            <w:tcBorders>
              <w:top w:val="single" w:sz="4" w:space="0" w:color="A6A6A6" w:themeColor="background1" w:themeShade="A6"/>
              <w:bottom w:val="nil"/>
            </w:tcBorders>
          </w:tcPr>
          <w:p w14:paraId="7801843F" w14:textId="77777777" w:rsidR="00E85E1A" w:rsidRPr="00D16B0F" w:rsidRDefault="00E85E1A" w:rsidP="003A2803">
            <w:pPr>
              <w:pStyle w:val="Questions"/>
              <w:numPr>
                <w:ilvl w:val="0"/>
                <w:numId w:val="40"/>
              </w:numPr>
              <w:spacing w:before="120"/>
              <w:rPr>
                <w:sz w:val="22"/>
                <w:szCs w:val="22"/>
              </w:rPr>
            </w:pPr>
          </w:p>
        </w:tc>
        <w:tc>
          <w:tcPr>
            <w:tcW w:w="10260" w:type="dxa"/>
            <w:gridSpan w:val="7"/>
            <w:tcBorders>
              <w:top w:val="single" w:sz="4" w:space="0" w:color="A6A6A6" w:themeColor="background1" w:themeShade="A6"/>
              <w:bottom w:val="nil"/>
            </w:tcBorders>
          </w:tcPr>
          <w:p w14:paraId="6D3B519B" w14:textId="6B93950A" w:rsidR="00E85E1A" w:rsidRPr="00D16B0F" w:rsidRDefault="00724446" w:rsidP="002C1820">
            <w:pPr>
              <w:rPr>
                <w:rFonts w:cs="Arial"/>
                <w:sz w:val="22"/>
                <w:szCs w:val="22"/>
              </w:rPr>
            </w:pPr>
            <w:r>
              <w:rPr>
                <w:rFonts w:cs="Arial"/>
                <w:sz w:val="22"/>
                <w:szCs w:val="22"/>
              </w:rPr>
              <w:t xml:space="preserve">Of those </w:t>
            </w:r>
            <w:r w:rsidR="00711840" w:rsidRPr="00711840">
              <w:rPr>
                <w:rFonts w:cs="Arial"/>
                <w:b/>
                <w:bCs/>
                <w:sz w:val="22"/>
                <w:szCs w:val="22"/>
              </w:rPr>
              <w:t xml:space="preserve">DSPs </w:t>
            </w:r>
            <w:r w:rsidR="00711840">
              <w:rPr>
                <w:rFonts w:cs="Arial"/>
                <w:b/>
                <w:bCs/>
                <w:sz w:val="22"/>
                <w:szCs w:val="22"/>
              </w:rPr>
              <w:t xml:space="preserve">who </w:t>
            </w:r>
            <w:r w:rsidR="00711840" w:rsidRPr="00711840">
              <w:rPr>
                <w:rFonts w:cs="Arial"/>
                <w:b/>
                <w:bCs/>
                <w:sz w:val="22"/>
                <w:szCs w:val="22"/>
              </w:rPr>
              <w:t xml:space="preserve">left/separated from your agency permanently between Jan. 1, </w:t>
            </w:r>
            <w:proofErr w:type="gramStart"/>
            <w:r w:rsidR="004D617E">
              <w:rPr>
                <w:rFonts w:cs="Arial"/>
                <w:b/>
                <w:bCs/>
                <w:sz w:val="22"/>
                <w:szCs w:val="22"/>
              </w:rPr>
              <w:t>2024</w:t>
            </w:r>
            <w:proofErr w:type="gramEnd"/>
            <w:r w:rsidR="00711840" w:rsidRPr="00711840">
              <w:rPr>
                <w:rFonts w:cs="Arial"/>
                <w:b/>
                <w:bCs/>
                <w:sz w:val="22"/>
                <w:szCs w:val="22"/>
              </w:rPr>
              <w:t xml:space="preserve"> and Dec. 31, </w:t>
            </w:r>
            <w:r w:rsidR="004D617E">
              <w:rPr>
                <w:rFonts w:cs="Arial"/>
                <w:b/>
                <w:bCs/>
                <w:sz w:val="22"/>
                <w:szCs w:val="22"/>
              </w:rPr>
              <w:t>2024</w:t>
            </w:r>
            <w:r>
              <w:rPr>
                <w:rFonts w:cs="Arial"/>
                <w:sz w:val="22"/>
                <w:szCs w:val="22"/>
              </w:rPr>
              <w:t xml:space="preserve">, please indicate the number who </w:t>
            </w:r>
            <w:r w:rsidR="00E85E1A" w:rsidRPr="00D16B0F">
              <w:rPr>
                <w:rFonts w:cs="Arial"/>
                <w:sz w:val="22"/>
                <w:szCs w:val="22"/>
              </w:rPr>
              <w:t xml:space="preserve">had been </w:t>
            </w:r>
            <w:r w:rsidR="00E85E1A" w:rsidRPr="00D16B0F">
              <w:rPr>
                <w:rFonts w:cs="Arial"/>
                <w:bCs/>
                <w:sz w:val="22"/>
                <w:szCs w:val="22"/>
              </w:rPr>
              <w:t>continuously employed</w:t>
            </w:r>
            <w:r w:rsidR="00E85E1A" w:rsidRPr="00D16B0F">
              <w:rPr>
                <w:rFonts w:cs="Arial"/>
                <w:sz w:val="22"/>
                <w:szCs w:val="22"/>
              </w:rPr>
              <w:t xml:space="preserve"> </w:t>
            </w:r>
            <w:r>
              <w:rPr>
                <w:rFonts w:cs="Arial"/>
                <w:sz w:val="22"/>
                <w:szCs w:val="22"/>
              </w:rPr>
              <w:t xml:space="preserve">by your agency </w:t>
            </w:r>
            <w:r w:rsidR="00FE3954">
              <w:rPr>
                <w:rFonts w:cs="Arial"/>
                <w:sz w:val="22"/>
                <w:szCs w:val="22"/>
              </w:rPr>
              <w:t>(</w:t>
            </w:r>
            <w:r w:rsidR="00E85E1A" w:rsidRPr="00D16B0F">
              <w:rPr>
                <w:rFonts w:cs="Arial"/>
                <w:sz w:val="22"/>
                <w:szCs w:val="22"/>
              </w:rPr>
              <w:t>in a direct support capacity</w:t>
            </w:r>
            <w:r w:rsidR="00FE3954">
              <w:rPr>
                <w:rFonts w:cs="Arial"/>
                <w:sz w:val="22"/>
                <w:szCs w:val="22"/>
              </w:rPr>
              <w:t>)</w:t>
            </w:r>
            <w:r w:rsidR="00E85E1A" w:rsidRPr="00D16B0F">
              <w:rPr>
                <w:rFonts w:cs="Arial"/>
                <w:sz w:val="22"/>
                <w:szCs w:val="22"/>
              </w:rPr>
              <w:t xml:space="preserve"> for:</w:t>
            </w:r>
          </w:p>
        </w:tc>
      </w:tr>
      <w:tr w:rsidR="00E85E1A" w:rsidRPr="00D16B0F" w14:paraId="401615A1" w14:textId="77777777" w:rsidTr="005F0D1A">
        <w:trPr>
          <w:gridBefore w:val="1"/>
          <w:wBefore w:w="18" w:type="dxa"/>
        </w:trPr>
        <w:tc>
          <w:tcPr>
            <w:tcW w:w="8370" w:type="dxa"/>
            <w:gridSpan w:val="6"/>
            <w:tcBorders>
              <w:top w:val="nil"/>
              <w:bottom w:val="nil"/>
            </w:tcBorders>
          </w:tcPr>
          <w:p w14:paraId="52C13B4E" w14:textId="77777777" w:rsidR="00E85E1A" w:rsidRPr="00D16B0F" w:rsidRDefault="00E85E1A" w:rsidP="00A161D3">
            <w:pPr>
              <w:spacing w:before="0"/>
              <w:jc w:val="right"/>
              <w:rPr>
                <w:rFonts w:cs="Arial"/>
                <w:sz w:val="22"/>
                <w:szCs w:val="22"/>
              </w:rPr>
            </w:pPr>
            <w:r w:rsidRPr="00D16B0F">
              <w:rPr>
                <w:rFonts w:cs="Arial"/>
                <w:sz w:val="22"/>
                <w:szCs w:val="22"/>
              </w:rPr>
              <w:t>Less than 6 months</w:t>
            </w:r>
          </w:p>
        </w:tc>
        <w:tc>
          <w:tcPr>
            <w:tcW w:w="2610" w:type="dxa"/>
            <w:gridSpan w:val="3"/>
            <w:tcBorders>
              <w:top w:val="nil"/>
            </w:tcBorders>
          </w:tcPr>
          <w:p w14:paraId="5A0D0217" w14:textId="77777777" w:rsidR="00E85E1A" w:rsidRPr="00D16B0F" w:rsidRDefault="00E85E1A" w:rsidP="00A161D3">
            <w:pPr>
              <w:spacing w:before="0"/>
              <w:rPr>
                <w:rFonts w:cs="Arial"/>
                <w:sz w:val="22"/>
                <w:szCs w:val="22"/>
              </w:rPr>
            </w:pPr>
          </w:p>
        </w:tc>
      </w:tr>
      <w:tr w:rsidR="00E85E1A" w:rsidRPr="00D16B0F" w14:paraId="6610F458" w14:textId="77777777" w:rsidTr="005F0D1A">
        <w:trPr>
          <w:gridBefore w:val="1"/>
          <w:wBefore w:w="18" w:type="dxa"/>
        </w:trPr>
        <w:tc>
          <w:tcPr>
            <w:tcW w:w="8370" w:type="dxa"/>
            <w:gridSpan w:val="6"/>
            <w:tcBorders>
              <w:top w:val="nil"/>
              <w:bottom w:val="nil"/>
            </w:tcBorders>
          </w:tcPr>
          <w:p w14:paraId="2A48A332" w14:textId="77777777" w:rsidR="00E85E1A" w:rsidRPr="00D16B0F" w:rsidRDefault="00E85E1A" w:rsidP="00A161D3">
            <w:pPr>
              <w:spacing w:before="0"/>
              <w:jc w:val="right"/>
              <w:rPr>
                <w:rFonts w:cs="Arial"/>
                <w:sz w:val="22"/>
                <w:szCs w:val="22"/>
              </w:rPr>
            </w:pPr>
            <w:r w:rsidRPr="00D16B0F">
              <w:rPr>
                <w:rFonts w:cs="Arial"/>
                <w:sz w:val="22"/>
                <w:szCs w:val="22"/>
              </w:rPr>
              <w:t>Between 6 and 12 months</w:t>
            </w:r>
          </w:p>
        </w:tc>
        <w:tc>
          <w:tcPr>
            <w:tcW w:w="2610" w:type="dxa"/>
            <w:gridSpan w:val="3"/>
          </w:tcPr>
          <w:p w14:paraId="3FA9899C" w14:textId="77777777" w:rsidR="00E85E1A" w:rsidRPr="00D16B0F" w:rsidRDefault="00E85E1A" w:rsidP="00A161D3">
            <w:pPr>
              <w:spacing w:before="0"/>
              <w:rPr>
                <w:rFonts w:cs="Arial"/>
                <w:sz w:val="22"/>
                <w:szCs w:val="22"/>
              </w:rPr>
            </w:pPr>
          </w:p>
        </w:tc>
      </w:tr>
      <w:tr w:rsidR="003F71B4" w:rsidRPr="00D16B0F" w14:paraId="6DAEE2F2" w14:textId="77777777" w:rsidTr="005F0D1A">
        <w:trPr>
          <w:gridBefore w:val="1"/>
          <w:wBefore w:w="18" w:type="dxa"/>
          <w:trHeight w:val="233"/>
        </w:trPr>
        <w:tc>
          <w:tcPr>
            <w:tcW w:w="8370" w:type="dxa"/>
            <w:gridSpan w:val="6"/>
            <w:tcBorders>
              <w:top w:val="nil"/>
              <w:bottom w:val="nil"/>
            </w:tcBorders>
          </w:tcPr>
          <w:p w14:paraId="337AC988" w14:textId="77777777" w:rsidR="003F71B4" w:rsidRPr="00D16B0F" w:rsidRDefault="003F71B4" w:rsidP="00A161D3">
            <w:pPr>
              <w:spacing w:before="0"/>
              <w:jc w:val="right"/>
              <w:rPr>
                <w:rFonts w:cs="Arial"/>
                <w:sz w:val="22"/>
                <w:szCs w:val="22"/>
              </w:rPr>
            </w:pPr>
            <w:r>
              <w:rPr>
                <w:rFonts w:cs="Arial"/>
                <w:sz w:val="22"/>
                <w:szCs w:val="22"/>
              </w:rPr>
              <w:t>Between 12 and 24 months</w:t>
            </w:r>
          </w:p>
        </w:tc>
        <w:tc>
          <w:tcPr>
            <w:tcW w:w="2610" w:type="dxa"/>
            <w:gridSpan w:val="3"/>
          </w:tcPr>
          <w:p w14:paraId="08924006" w14:textId="77777777" w:rsidR="003F71B4" w:rsidRPr="00D16B0F" w:rsidRDefault="003F71B4" w:rsidP="00A161D3">
            <w:pPr>
              <w:spacing w:before="0"/>
              <w:rPr>
                <w:rFonts w:cs="Arial"/>
                <w:sz w:val="22"/>
                <w:szCs w:val="22"/>
              </w:rPr>
            </w:pPr>
          </w:p>
        </w:tc>
      </w:tr>
      <w:tr w:rsidR="003F71B4" w:rsidRPr="00D16B0F" w14:paraId="731754C3" w14:textId="77777777" w:rsidTr="005F0D1A">
        <w:trPr>
          <w:gridBefore w:val="1"/>
          <w:wBefore w:w="18" w:type="dxa"/>
        </w:trPr>
        <w:tc>
          <w:tcPr>
            <w:tcW w:w="8370" w:type="dxa"/>
            <w:gridSpan w:val="6"/>
            <w:tcBorders>
              <w:top w:val="nil"/>
              <w:bottom w:val="nil"/>
            </w:tcBorders>
          </w:tcPr>
          <w:p w14:paraId="694543AA" w14:textId="77777777" w:rsidR="003F71B4" w:rsidRPr="00D16B0F" w:rsidRDefault="003F71B4" w:rsidP="00A161D3">
            <w:pPr>
              <w:spacing w:before="0"/>
              <w:jc w:val="right"/>
              <w:rPr>
                <w:rFonts w:cs="Arial"/>
                <w:sz w:val="22"/>
                <w:szCs w:val="22"/>
              </w:rPr>
            </w:pPr>
            <w:r>
              <w:rPr>
                <w:rFonts w:cs="Arial"/>
                <w:sz w:val="22"/>
                <w:szCs w:val="22"/>
              </w:rPr>
              <w:t>Between 24 and 36 months</w:t>
            </w:r>
          </w:p>
        </w:tc>
        <w:tc>
          <w:tcPr>
            <w:tcW w:w="2610" w:type="dxa"/>
            <w:gridSpan w:val="3"/>
          </w:tcPr>
          <w:p w14:paraId="2141C460" w14:textId="77777777" w:rsidR="003F71B4" w:rsidRPr="00D16B0F" w:rsidRDefault="003F71B4" w:rsidP="00A161D3">
            <w:pPr>
              <w:spacing w:before="0"/>
              <w:rPr>
                <w:rFonts w:cs="Arial"/>
                <w:sz w:val="22"/>
                <w:szCs w:val="22"/>
              </w:rPr>
            </w:pPr>
          </w:p>
        </w:tc>
      </w:tr>
      <w:tr w:rsidR="003F71B4" w:rsidRPr="00D16B0F" w14:paraId="12586B6B" w14:textId="77777777" w:rsidTr="005F0D1A">
        <w:trPr>
          <w:gridBefore w:val="1"/>
          <w:wBefore w:w="18" w:type="dxa"/>
        </w:trPr>
        <w:tc>
          <w:tcPr>
            <w:tcW w:w="8370" w:type="dxa"/>
            <w:gridSpan w:val="6"/>
            <w:tcBorders>
              <w:top w:val="nil"/>
              <w:bottom w:val="nil"/>
            </w:tcBorders>
          </w:tcPr>
          <w:p w14:paraId="611BBE64" w14:textId="77777777" w:rsidR="003F71B4" w:rsidRPr="00D16B0F" w:rsidRDefault="003F71B4" w:rsidP="00A161D3">
            <w:pPr>
              <w:spacing w:before="0"/>
              <w:jc w:val="right"/>
              <w:rPr>
                <w:rFonts w:cs="Arial"/>
                <w:sz w:val="22"/>
                <w:szCs w:val="22"/>
              </w:rPr>
            </w:pPr>
            <w:r>
              <w:rPr>
                <w:rFonts w:cs="Arial"/>
                <w:sz w:val="22"/>
                <w:szCs w:val="22"/>
              </w:rPr>
              <w:t>More than 36 months</w:t>
            </w:r>
          </w:p>
        </w:tc>
        <w:tc>
          <w:tcPr>
            <w:tcW w:w="2610" w:type="dxa"/>
            <w:gridSpan w:val="3"/>
          </w:tcPr>
          <w:p w14:paraId="0063DE6B" w14:textId="77777777" w:rsidR="003F71B4" w:rsidRPr="00D16B0F" w:rsidRDefault="003F71B4" w:rsidP="00A161D3">
            <w:pPr>
              <w:spacing w:before="0"/>
              <w:rPr>
                <w:rFonts w:cs="Arial"/>
                <w:sz w:val="22"/>
                <w:szCs w:val="22"/>
              </w:rPr>
            </w:pPr>
          </w:p>
        </w:tc>
      </w:tr>
      <w:tr w:rsidR="0010190C" w:rsidRPr="00D16B0F" w14:paraId="75809437" w14:textId="77777777" w:rsidTr="005F0D1A">
        <w:trPr>
          <w:gridBefore w:val="1"/>
          <w:wBefore w:w="18" w:type="dxa"/>
        </w:trPr>
        <w:tc>
          <w:tcPr>
            <w:tcW w:w="8370" w:type="dxa"/>
            <w:gridSpan w:val="6"/>
            <w:tcBorders>
              <w:top w:val="nil"/>
              <w:bottom w:val="nil"/>
            </w:tcBorders>
          </w:tcPr>
          <w:p w14:paraId="3BE83A96" w14:textId="77777777" w:rsidR="0010190C" w:rsidRDefault="0010190C" w:rsidP="00A161D3">
            <w:pPr>
              <w:spacing w:before="0"/>
              <w:jc w:val="right"/>
              <w:rPr>
                <w:rFonts w:cs="Arial"/>
                <w:sz w:val="22"/>
                <w:szCs w:val="22"/>
              </w:rPr>
            </w:pPr>
          </w:p>
        </w:tc>
        <w:tc>
          <w:tcPr>
            <w:tcW w:w="2610" w:type="dxa"/>
            <w:gridSpan w:val="3"/>
          </w:tcPr>
          <w:p w14:paraId="571C589E" w14:textId="77777777" w:rsidR="0010190C" w:rsidRPr="00D16B0F" w:rsidRDefault="0010190C" w:rsidP="00A161D3">
            <w:pPr>
              <w:spacing w:before="0"/>
              <w:rPr>
                <w:rFonts w:cs="Arial"/>
                <w:sz w:val="22"/>
                <w:szCs w:val="22"/>
              </w:rPr>
            </w:pPr>
          </w:p>
        </w:tc>
      </w:tr>
      <w:tr w:rsidR="00DC1684" w:rsidRPr="00D16B0F" w14:paraId="0B50C719" w14:textId="77777777" w:rsidTr="005F0D1A">
        <w:trPr>
          <w:gridBefore w:val="1"/>
          <w:wBefore w:w="18" w:type="dxa"/>
          <w:trHeight w:val="251"/>
        </w:trPr>
        <w:tc>
          <w:tcPr>
            <w:tcW w:w="10980" w:type="dxa"/>
            <w:gridSpan w:val="9"/>
            <w:tcBorders>
              <w:bottom w:val="single" w:sz="4" w:space="0" w:color="A6A6A6" w:themeColor="background1" w:themeShade="A6"/>
            </w:tcBorders>
            <w:shd w:val="clear" w:color="auto" w:fill="F2F2F2" w:themeFill="background1" w:themeFillShade="F2"/>
          </w:tcPr>
          <w:p w14:paraId="3A8494E4" w14:textId="256D57E9" w:rsidR="00DC1684" w:rsidRPr="00D16B0F" w:rsidRDefault="00DC1684" w:rsidP="00861756">
            <w:pPr>
              <w:rPr>
                <w:sz w:val="22"/>
                <w:szCs w:val="22"/>
              </w:rPr>
            </w:pPr>
            <w:r w:rsidRPr="00D16B0F">
              <w:rPr>
                <w:rFonts w:cs="Arial"/>
                <w:b/>
                <w:sz w:val="22"/>
                <w:szCs w:val="22"/>
              </w:rPr>
              <w:t xml:space="preserve">Note: The responses in </w:t>
            </w:r>
            <w:r w:rsidR="00725F1C" w:rsidRPr="00DE6D24">
              <w:rPr>
                <w:rFonts w:cs="Arial"/>
                <w:b/>
                <w:sz w:val="22"/>
                <w:szCs w:val="22"/>
                <w:highlight w:val="green"/>
              </w:rPr>
              <w:t>Q</w:t>
            </w:r>
            <w:r w:rsidR="00725F1C" w:rsidRPr="00DE6D24">
              <w:rPr>
                <w:b/>
                <w:sz w:val="22"/>
                <w:highlight w:val="green"/>
              </w:rPr>
              <w:t>21</w:t>
            </w:r>
            <w:r w:rsidR="00725F1C" w:rsidRPr="00367048">
              <w:rPr>
                <w:rFonts w:cs="Arial"/>
                <w:b/>
                <w:sz w:val="22"/>
                <w:szCs w:val="22"/>
              </w:rPr>
              <w:t xml:space="preserve"> </w:t>
            </w:r>
            <w:r w:rsidRPr="00367048">
              <w:rPr>
                <w:rFonts w:cs="Arial"/>
                <w:b/>
                <w:sz w:val="22"/>
                <w:szCs w:val="22"/>
              </w:rPr>
              <w:t>must add up to the</w:t>
            </w:r>
            <w:r w:rsidR="00B46C24" w:rsidRPr="00367048">
              <w:rPr>
                <w:rFonts w:cs="Arial"/>
                <w:b/>
                <w:bCs/>
                <w:i/>
                <w:sz w:val="22"/>
                <w:szCs w:val="22"/>
              </w:rPr>
              <w:t xml:space="preserve"> total number of</w:t>
            </w:r>
            <w:r w:rsidR="00B46C24" w:rsidRPr="00367048">
              <w:rPr>
                <w:rFonts w:cs="Arial"/>
                <w:b/>
                <w:i/>
                <w:sz w:val="22"/>
                <w:szCs w:val="22"/>
              </w:rPr>
              <w:t xml:space="preserve"> </w:t>
            </w:r>
            <w:r w:rsidR="00280D3D">
              <w:rPr>
                <w:rFonts w:cs="Arial"/>
                <w:b/>
                <w:i/>
                <w:sz w:val="22"/>
                <w:szCs w:val="22"/>
              </w:rPr>
              <w:t xml:space="preserve">permanently </w:t>
            </w:r>
            <w:r w:rsidR="00B46C24" w:rsidRPr="00367048">
              <w:rPr>
                <w:rFonts w:cs="Arial"/>
                <w:b/>
                <w:bCs/>
                <w:i/>
                <w:sz w:val="22"/>
                <w:szCs w:val="22"/>
              </w:rPr>
              <w:t>separated DSPs</w:t>
            </w:r>
            <w:r w:rsidRPr="00367048">
              <w:rPr>
                <w:rFonts w:cs="Arial"/>
                <w:b/>
                <w:sz w:val="22"/>
                <w:szCs w:val="22"/>
              </w:rPr>
              <w:t xml:space="preserve"> in </w:t>
            </w:r>
            <w:r w:rsidR="00725F1C" w:rsidRPr="00031909">
              <w:rPr>
                <w:rFonts w:cs="Arial"/>
                <w:b/>
                <w:sz w:val="22"/>
                <w:szCs w:val="22"/>
                <w:highlight w:val="green"/>
              </w:rPr>
              <w:t>Q</w:t>
            </w:r>
            <w:r w:rsidR="00725F1C" w:rsidRPr="00031909">
              <w:rPr>
                <w:b/>
                <w:sz w:val="22"/>
                <w:highlight w:val="green"/>
              </w:rPr>
              <w:t>2</w:t>
            </w:r>
            <w:r w:rsidR="00725F1C" w:rsidRPr="00DE6D24">
              <w:rPr>
                <w:b/>
                <w:sz w:val="22"/>
                <w:highlight w:val="green"/>
              </w:rPr>
              <w:t>0</w:t>
            </w:r>
          </w:p>
        </w:tc>
      </w:tr>
      <w:tr w:rsidR="008C60E8" w:rsidRPr="00D16B0F" w14:paraId="5F36AA6E" w14:textId="77777777" w:rsidTr="005F0D1A">
        <w:trPr>
          <w:gridBefore w:val="1"/>
          <w:wBefore w:w="18" w:type="dxa"/>
        </w:trPr>
        <w:tc>
          <w:tcPr>
            <w:tcW w:w="10980" w:type="dxa"/>
            <w:gridSpan w:val="9"/>
            <w:tcBorders>
              <w:top w:val="single" w:sz="4" w:space="0" w:color="A6A6A6" w:themeColor="background1" w:themeShade="A6"/>
              <w:bottom w:val="nil"/>
            </w:tcBorders>
          </w:tcPr>
          <w:p w14:paraId="34F2BC83" w14:textId="2311D9BC" w:rsidR="008C60E8" w:rsidRPr="00D16B0F" w:rsidRDefault="008C60E8" w:rsidP="003A2803">
            <w:pPr>
              <w:pStyle w:val="Questions"/>
              <w:numPr>
                <w:ilvl w:val="0"/>
                <w:numId w:val="40"/>
              </w:numPr>
              <w:rPr>
                <w:b w:val="0"/>
              </w:rPr>
            </w:pPr>
            <w:r w:rsidRPr="00D16B0F">
              <w:rPr>
                <w:b w:val="0"/>
                <w:color w:val="auto"/>
                <w:sz w:val="22"/>
                <w:szCs w:val="22"/>
              </w:rPr>
              <w:t xml:space="preserve">Of those </w:t>
            </w:r>
            <w:r w:rsidR="00711840" w:rsidRPr="00711840">
              <w:rPr>
                <w:bCs/>
                <w:color w:val="auto"/>
                <w:sz w:val="22"/>
                <w:szCs w:val="22"/>
              </w:rPr>
              <w:t xml:space="preserve">DSPs who left/separated from your agency permanently between Jan. 1, </w:t>
            </w:r>
            <w:proofErr w:type="gramStart"/>
            <w:r w:rsidR="004D617E">
              <w:rPr>
                <w:bCs/>
                <w:color w:val="auto"/>
                <w:sz w:val="22"/>
                <w:szCs w:val="22"/>
              </w:rPr>
              <w:t>2024</w:t>
            </w:r>
            <w:proofErr w:type="gramEnd"/>
            <w:r w:rsidR="00711840" w:rsidRPr="00711840">
              <w:rPr>
                <w:bCs/>
                <w:color w:val="auto"/>
                <w:sz w:val="22"/>
                <w:szCs w:val="22"/>
              </w:rPr>
              <w:t xml:space="preserve"> and Dec. 31, </w:t>
            </w:r>
            <w:r w:rsidR="004D617E">
              <w:rPr>
                <w:bCs/>
                <w:color w:val="auto"/>
                <w:sz w:val="22"/>
                <w:szCs w:val="22"/>
              </w:rPr>
              <w:t>2024</w:t>
            </w:r>
            <w:r w:rsidR="00724446">
              <w:rPr>
                <w:bCs/>
                <w:color w:val="auto"/>
                <w:sz w:val="22"/>
                <w:szCs w:val="22"/>
              </w:rPr>
              <w:t>,</w:t>
            </w:r>
            <w:r w:rsidR="00664B4F">
              <w:rPr>
                <w:b w:val="0"/>
                <w:color w:val="auto"/>
                <w:sz w:val="22"/>
                <w:szCs w:val="22"/>
              </w:rPr>
              <w:t xml:space="preserve"> </w:t>
            </w:r>
            <w:r w:rsidR="00724446">
              <w:rPr>
                <w:b w:val="0"/>
                <w:color w:val="auto"/>
                <w:sz w:val="22"/>
                <w:szCs w:val="22"/>
              </w:rPr>
              <w:t xml:space="preserve">please indicate the number who left under each of the following </w:t>
            </w:r>
            <w:r w:rsidR="0010190C">
              <w:rPr>
                <w:b w:val="0"/>
                <w:color w:val="auto"/>
                <w:sz w:val="22"/>
                <w:szCs w:val="22"/>
              </w:rPr>
              <w:t>c</w:t>
            </w:r>
            <w:r w:rsidR="00724446">
              <w:rPr>
                <w:b w:val="0"/>
                <w:color w:val="auto"/>
                <w:sz w:val="22"/>
                <w:szCs w:val="22"/>
              </w:rPr>
              <w:t>ircumstances</w:t>
            </w:r>
            <w:r w:rsidR="00EC4937">
              <w:rPr>
                <w:b w:val="0"/>
                <w:color w:val="auto"/>
                <w:sz w:val="22"/>
                <w:szCs w:val="22"/>
              </w:rPr>
              <w:t>.</w:t>
            </w:r>
            <w:r w:rsidR="003B228A">
              <w:rPr>
                <w:b w:val="0"/>
                <w:color w:val="auto"/>
                <w:sz w:val="22"/>
                <w:szCs w:val="22"/>
              </w:rPr>
              <w:t xml:space="preserve"> (</w:t>
            </w:r>
            <w:r w:rsidR="00B102E9">
              <w:rPr>
                <w:b w:val="0"/>
                <w:color w:val="auto"/>
                <w:sz w:val="22"/>
                <w:szCs w:val="22"/>
              </w:rPr>
              <w:t>P</w:t>
            </w:r>
            <w:r w:rsidR="006247CC">
              <w:rPr>
                <w:b w:val="0"/>
                <w:color w:val="auto"/>
                <w:sz w:val="22"/>
                <w:szCs w:val="22"/>
              </w:rPr>
              <w:t xml:space="preserve">lease </w:t>
            </w:r>
            <w:r w:rsidR="00A85C5C">
              <w:rPr>
                <w:b w:val="0"/>
                <w:color w:val="auto"/>
                <w:sz w:val="22"/>
                <w:szCs w:val="22"/>
              </w:rPr>
              <w:t xml:space="preserve">DO NOT </w:t>
            </w:r>
            <w:r w:rsidR="006247CC">
              <w:rPr>
                <w:b w:val="0"/>
                <w:color w:val="auto"/>
                <w:sz w:val="22"/>
                <w:szCs w:val="22"/>
              </w:rPr>
              <w:t>include those who were rehired</w:t>
            </w:r>
            <w:r w:rsidR="00A85C5C">
              <w:rPr>
                <w:b w:val="0"/>
                <w:color w:val="auto"/>
                <w:sz w:val="22"/>
                <w:szCs w:val="22"/>
              </w:rPr>
              <w:t xml:space="preserve"> or </w:t>
            </w:r>
            <w:r w:rsidR="00724446">
              <w:rPr>
                <w:b w:val="0"/>
                <w:color w:val="auto"/>
                <w:sz w:val="22"/>
                <w:szCs w:val="22"/>
              </w:rPr>
              <w:t xml:space="preserve">who </w:t>
            </w:r>
            <w:r w:rsidR="00A85C5C">
              <w:rPr>
                <w:b w:val="0"/>
                <w:color w:val="auto"/>
                <w:sz w:val="22"/>
                <w:szCs w:val="22"/>
              </w:rPr>
              <w:t>rejoined payroll</w:t>
            </w:r>
            <w:r w:rsidR="00E50C42">
              <w:rPr>
                <w:b w:val="0"/>
                <w:color w:val="auto"/>
                <w:sz w:val="22"/>
                <w:szCs w:val="22"/>
              </w:rPr>
              <w:t xml:space="preserve"> in </w:t>
            </w:r>
            <w:r w:rsidR="004D617E">
              <w:rPr>
                <w:b w:val="0"/>
                <w:color w:val="auto"/>
                <w:sz w:val="22"/>
                <w:szCs w:val="22"/>
              </w:rPr>
              <w:t>2024</w:t>
            </w:r>
            <w:r w:rsidR="006247CC">
              <w:rPr>
                <w:b w:val="0"/>
                <w:color w:val="auto"/>
                <w:sz w:val="22"/>
                <w:szCs w:val="22"/>
              </w:rPr>
              <w:t>)</w:t>
            </w:r>
            <w:r w:rsidR="003B228A">
              <w:rPr>
                <w:b w:val="0"/>
                <w:color w:val="auto"/>
                <w:sz w:val="22"/>
                <w:szCs w:val="22"/>
              </w:rPr>
              <w:t>:</w:t>
            </w:r>
          </w:p>
        </w:tc>
      </w:tr>
      <w:tr w:rsidR="008C60E8" w:rsidRPr="00D16B0F" w14:paraId="0959D248" w14:textId="77777777" w:rsidTr="005F0D1A">
        <w:trPr>
          <w:gridBefore w:val="1"/>
          <w:wBefore w:w="18" w:type="dxa"/>
          <w:trHeight w:val="314"/>
        </w:trPr>
        <w:tc>
          <w:tcPr>
            <w:tcW w:w="8370" w:type="dxa"/>
            <w:gridSpan w:val="6"/>
            <w:tcBorders>
              <w:top w:val="nil"/>
              <w:bottom w:val="nil"/>
            </w:tcBorders>
          </w:tcPr>
          <w:p w14:paraId="4F352AAE" w14:textId="72E404C8" w:rsidR="008C60E8" w:rsidRPr="00C53C31" w:rsidRDefault="008C60E8" w:rsidP="00843A22">
            <w:pPr>
              <w:spacing w:before="120"/>
              <w:jc w:val="right"/>
              <w:rPr>
                <w:rFonts w:cs="Arial"/>
                <w:b/>
                <w:bCs/>
                <w:sz w:val="22"/>
                <w:szCs w:val="22"/>
              </w:rPr>
            </w:pPr>
            <w:r w:rsidRPr="00C53C31">
              <w:rPr>
                <w:rFonts w:cs="Arial"/>
                <w:b/>
                <w:bCs/>
                <w:sz w:val="22"/>
                <w:szCs w:val="22"/>
              </w:rPr>
              <w:t>Voluntarily left</w:t>
            </w:r>
            <w:r w:rsidR="00FE2536" w:rsidRPr="00C53C31">
              <w:rPr>
                <w:rFonts w:cs="Arial"/>
                <w:b/>
                <w:bCs/>
                <w:sz w:val="22"/>
                <w:szCs w:val="22"/>
              </w:rPr>
              <w:t>, retired</w:t>
            </w:r>
            <w:r w:rsidRPr="00C53C31">
              <w:rPr>
                <w:rFonts w:cs="Arial"/>
                <w:b/>
                <w:bCs/>
                <w:sz w:val="22"/>
                <w:szCs w:val="22"/>
              </w:rPr>
              <w:t xml:space="preserve"> or quit</w:t>
            </w:r>
          </w:p>
        </w:tc>
        <w:tc>
          <w:tcPr>
            <w:tcW w:w="2610" w:type="dxa"/>
            <w:gridSpan w:val="3"/>
            <w:tcBorders>
              <w:top w:val="nil"/>
            </w:tcBorders>
          </w:tcPr>
          <w:p w14:paraId="45B3448E" w14:textId="77777777" w:rsidR="008C60E8" w:rsidRPr="00D16B0F" w:rsidRDefault="008C60E8" w:rsidP="00A80521">
            <w:pPr>
              <w:rPr>
                <w:rFonts w:cs="Arial"/>
                <w:sz w:val="22"/>
                <w:szCs w:val="22"/>
              </w:rPr>
            </w:pPr>
          </w:p>
        </w:tc>
      </w:tr>
      <w:tr w:rsidR="008C60E8" w:rsidRPr="00D16B0F" w14:paraId="2DFD6637" w14:textId="77777777" w:rsidTr="005F0D1A">
        <w:trPr>
          <w:gridBefore w:val="1"/>
          <w:wBefore w:w="18" w:type="dxa"/>
        </w:trPr>
        <w:tc>
          <w:tcPr>
            <w:tcW w:w="8370" w:type="dxa"/>
            <w:gridSpan w:val="6"/>
            <w:tcBorders>
              <w:top w:val="nil"/>
              <w:bottom w:val="nil"/>
            </w:tcBorders>
          </w:tcPr>
          <w:p w14:paraId="55E4CDB3" w14:textId="5E481720" w:rsidR="008C60E8" w:rsidRPr="00D16B0F" w:rsidRDefault="008C60E8" w:rsidP="00843A22">
            <w:pPr>
              <w:spacing w:before="0"/>
              <w:jc w:val="right"/>
              <w:rPr>
                <w:rFonts w:cs="Arial"/>
                <w:sz w:val="22"/>
                <w:szCs w:val="22"/>
              </w:rPr>
            </w:pPr>
            <w:r w:rsidRPr="00C53C31">
              <w:rPr>
                <w:rFonts w:cs="Arial"/>
                <w:b/>
                <w:bCs/>
                <w:sz w:val="22"/>
                <w:szCs w:val="22"/>
              </w:rPr>
              <w:t>Employment was terminated</w:t>
            </w:r>
            <w:r w:rsidR="00C1525F">
              <w:rPr>
                <w:rFonts w:cs="Arial"/>
                <w:sz w:val="22"/>
                <w:szCs w:val="22"/>
              </w:rPr>
              <w:t xml:space="preserve"> </w:t>
            </w:r>
            <w:r w:rsidR="0048482F">
              <w:rPr>
                <w:rFonts w:cs="Arial"/>
                <w:sz w:val="22"/>
                <w:szCs w:val="22"/>
              </w:rPr>
              <w:br/>
            </w:r>
            <w:r w:rsidR="00C1525F" w:rsidRPr="00843A22">
              <w:rPr>
                <w:rFonts w:cs="Arial"/>
              </w:rPr>
              <w:t>(</w:t>
            </w:r>
            <w:r w:rsidR="00FE3954" w:rsidRPr="00843A22">
              <w:rPr>
                <w:rFonts w:cs="Arial"/>
              </w:rPr>
              <w:t>due to</w:t>
            </w:r>
            <w:r w:rsidR="00C1525F" w:rsidRPr="00843A22">
              <w:rPr>
                <w:rFonts w:cs="Arial"/>
              </w:rPr>
              <w:t xml:space="preserve"> performance</w:t>
            </w:r>
            <w:r w:rsidR="00FE3954" w:rsidRPr="00843A22">
              <w:rPr>
                <w:rFonts w:cs="Arial"/>
              </w:rPr>
              <w:t xml:space="preserve"> issues</w:t>
            </w:r>
            <w:r w:rsidR="00C1525F" w:rsidRPr="00843A22">
              <w:rPr>
                <w:rFonts w:cs="Arial"/>
              </w:rPr>
              <w:t xml:space="preserve"> or violation of agency policy)</w:t>
            </w:r>
          </w:p>
        </w:tc>
        <w:tc>
          <w:tcPr>
            <w:tcW w:w="2610" w:type="dxa"/>
            <w:gridSpan w:val="3"/>
          </w:tcPr>
          <w:p w14:paraId="45B4390C" w14:textId="77777777" w:rsidR="008C60E8" w:rsidRPr="00D16B0F" w:rsidRDefault="008C60E8" w:rsidP="00A80521">
            <w:pPr>
              <w:rPr>
                <w:rFonts w:cs="Arial"/>
                <w:sz w:val="22"/>
                <w:szCs w:val="22"/>
              </w:rPr>
            </w:pPr>
          </w:p>
        </w:tc>
      </w:tr>
      <w:tr w:rsidR="00C1525F" w:rsidRPr="00D16B0F" w14:paraId="42F3D6B2" w14:textId="77777777" w:rsidTr="005F0D1A">
        <w:trPr>
          <w:gridBefore w:val="1"/>
          <w:wBefore w:w="18" w:type="dxa"/>
        </w:trPr>
        <w:tc>
          <w:tcPr>
            <w:tcW w:w="8370" w:type="dxa"/>
            <w:gridSpan w:val="6"/>
            <w:tcBorders>
              <w:top w:val="nil"/>
              <w:bottom w:val="nil"/>
            </w:tcBorders>
          </w:tcPr>
          <w:p w14:paraId="7655E5BC" w14:textId="0613E26E" w:rsidR="00C1525F" w:rsidRPr="00D16B0F" w:rsidRDefault="008F1F65" w:rsidP="00843A22">
            <w:pPr>
              <w:spacing w:before="0"/>
              <w:jc w:val="right"/>
              <w:rPr>
                <w:rFonts w:cs="Arial"/>
                <w:sz w:val="22"/>
                <w:szCs w:val="22"/>
              </w:rPr>
            </w:pPr>
            <w:r>
              <w:rPr>
                <w:rFonts w:cs="Arial"/>
                <w:b/>
                <w:bCs/>
                <w:sz w:val="22"/>
                <w:szCs w:val="22"/>
              </w:rPr>
              <w:t>L</w:t>
            </w:r>
            <w:r w:rsidR="00C1525F" w:rsidRPr="00C53C31">
              <w:rPr>
                <w:rFonts w:cs="Arial"/>
                <w:b/>
                <w:bCs/>
                <w:sz w:val="22"/>
                <w:szCs w:val="22"/>
              </w:rPr>
              <w:t>aid off</w:t>
            </w:r>
            <w:r w:rsidR="00FC7793">
              <w:rPr>
                <w:rFonts w:cs="Arial"/>
                <w:sz w:val="22"/>
                <w:szCs w:val="22"/>
              </w:rPr>
              <w:br/>
            </w:r>
            <w:r w:rsidR="00C515E5" w:rsidRPr="00CE78FA">
              <w:rPr>
                <w:rFonts w:cs="Arial"/>
              </w:rPr>
              <w:t>(position was eliminated)</w:t>
            </w:r>
          </w:p>
        </w:tc>
        <w:tc>
          <w:tcPr>
            <w:tcW w:w="2610" w:type="dxa"/>
            <w:gridSpan w:val="3"/>
            <w:tcBorders>
              <w:bottom w:val="single" w:sz="4" w:space="0" w:color="A6A6A6" w:themeColor="background1" w:themeShade="A6"/>
            </w:tcBorders>
          </w:tcPr>
          <w:p w14:paraId="585B55B5" w14:textId="77777777" w:rsidR="00C1525F" w:rsidRPr="00D16B0F" w:rsidRDefault="00C1525F" w:rsidP="00A80521">
            <w:pPr>
              <w:rPr>
                <w:rFonts w:cs="Arial"/>
                <w:sz w:val="22"/>
                <w:szCs w:val="22"/>
              </w:rPr>
            </w:pPr>
          </w:p>
        </w:tc>
      </w:tr>
      <w:tr w:rsidR="008C60E8" w:rsidRPr="00D16B0F" w14:paraId="1F3AE968" w14:textId="77777777" w:rsidTr="005F0D1A">
        <w:trPr>
          <w:gridBefore w:val="1"/>
          <w:wBefore w:w="18" w:type="dxa"/>
        </w:trPr>
        <w:tc>
          <w:tcPr>
            <w:tcW w:w="8370" w:type="dxa"/>
            <w:gridSpan w:val="6"/>
            <w:tcBorders>
              <w:top w:val="nil"/>
              <w:bottom w:val="nil"/>
            </w:tcBorders>
          </w:tcPr>
          <w:p w14:paraId="79F374D9" w14:textId="77777777" w:rsidR="008C60E8" w:rsidRDefault="008C60E8" w:rsidP="00843A22">
            <w:pPr>
              <w:spacing w:before="0"/>
              <w:jc w:val="right"/>
              <w:rPr>
                <w:rFonts w:cs="Arial"/>
                <w:b/>
                <w:bCs/>
                <w:sz w:val="22"/>
                <w:szCs w:val="22"/>
              </w:rPr>
            </w:pPr>
            <w:r w:rsidRPr="00C53C31">
              <w:rPr>
                <w:rFonts w:cs="Arial"/>
                <w:b/>
                <w:bCs/>
                <w:sz w:val="22"/>
                <w:szCs w:val="22"/>
              </w:rPr>
              <w:t>Don’t know</w:t>
            </w:r>
          </w:p>
          <w:p w14:paraId="6D471230" w14:textId="494C0953" w:rsidR="00B1635A" w:rsidRPr="00C53C31" w:rsidRDefault="00B1635A" w:rsidP="00C46B94">
            <w:pPr>
              <w:spacing w:before="0"/>
              <w:rPr>
                <w:rFonts w:cs="Arial"/>
                <w:b/>
                <w:bCs/>
                <w:sz w:val="22"/>
                <w:szCs w:val="22"/>
              </w:rPr>
            </w:pPr>
          </w:p>
        </w:tc>
        <w:tc>
          <w:tcPr>
            <w:tcW w:w="2610" w:type="dxa"/>
            <w:gridSpan w:val="3"/>
            <w:tcBorders>
              <w:top w:val="single" w:sz="4" w:space="0" w:color="A6A6A6" w:themeColor="background1" w:themeShade="A6"/>
              <w:bottom w:val="nil"/>
            </w:tcBorders>
          </w:tcPr>
          <w:p w14:paraId="5A919CD8" w14:textId="77777777" w:rsidR="008C60E8" w:rsidRPr="00D16B0F" w:rsidRDefault="008C60E8" w:rsidP="00A80521">
            <w:pPr>
              <w:rPr>
                <w:rFonts w:cs="Arial"/>
                <w:sz w:val="22"/>
                <w:szCs w:val="22"/>
              </w:rPr>
            </w:pPr>
          </w:p>
        </w:tc>
      </w:tr>
      <w:tr w:rsidR="0010190C" w:rsidRPr="00D16B0F" w14:paraId="5800B654" w14:textId="77777777" w:rsidTr="005F0D1A">
        <w:trPr>
          <w:gridBefore w:val="1"/>
          <w:wBefore w:w="18" w:type="dxa"/>
        </w:trPr>
        <w:tc>
          <w:tcPr>
            <w:tcW w:w="8370" w:type="dxa"/>
            <w:gridSpan w:val="6"/>
            <w:tcBorders>
              <w:top w:val="nil"/>
              <w:bottom w:val="single" w:sz="4" w:space="0" w:color="A6A6A6" w:themeColor="background1" w:themeShade="A6"/>
            </w:tcBorders>
          </w:tcPr>
          <w:p w14:paraId="73969E4A" w14:textId="77777777" w:rsidR="0010190C" w:rsidRPr="00C53C31" w:rsidRDefault="0010190C" w:rsidP="0010190C">
            <w:pPr>
              <w:spacing w:before="0"/>
              <w:jc w:val="right"/>
              <w:rPr>
                <w:rFonts w:cs="Arial"/>
                <w:b/>
                <w:bCs/>
                <w:sz w:val="22"/>
                <w:szCs w:val="22"/>
              </w:rPr>
            </w:pPr>
          </w:p>
        </w:tc>
        <w:tc>
          <w:tcPr>
            <w:tcW w:w="2610" w:type="dxa"/>
            <w:gridSpan w:val="3"/>
            <w:tcBorders>
              <w:top w:val="single" w:sz="4" w:space="0" w:color="A6A6A6" w:themeColor="background1" w:themeShade="A6"/>
              <w:bottom w:val="nil"/>
            </w:tcBorders>
          </w:tcPr>
          <w:p w14:paraId="74436182" w14:textId="77777777" w:rsidR="0010190C" w:rsidRPr="00D16B0F" w:rsidRDefault="0010190C" w:rsidP="00A80521">
            <w:pPr>
              <w:rPr>
                <w:rFonts w:cs="Arial"/>
                <w:sz w:val="22"/>
                <w:szCs w:val="22"/>
              </w:rPr>
            </w:pPr>
          </w:p>
        </w:tc>
      </w:tr>
      <w:tr w:rsidR="00E26657" w:rsidRPr="00D16B0F" w14:paraId="3613B6EF" w14:textId="77777777" w:rsidTr="005F0D1A">
        <w:trPr>
          <w:gridBefore w:val="1"/>
          <w:wBefore w:w="18" w:type="dxa"/>
        </w:trPr>
        <w:tc>
          <w:tcPr>
            <w:tcW w:w="10980" w:type="dxa"/>
            <w:gridSpan w:val="9"/>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2454278" w14:textId="316DFCA0" w:rsidR="00E26657" w:rsidRPr="00367048" w:rsidRDefault="00E26657" w:rsidP="00861756">
            <w:pPr>
              <w:rPr>
                <w:rFonts w:cs="Arial"/>
                <w:sz w:val="22"/>
                <w:szCs w:val="22"/>
              </w:rPr>
            </w:pPr>
            <w:r w:rsidRPr="00367048">
              <w:rPr>
                <w:rFonts w:cs="Arial"/>
                <w:b/>
                <w:sz w:val="22"/>
                <w:szCs w:val="22"/>
              </w:rPr>
              <w:t xml:space="preserve">Note: The responses in </w:t>
            </w:r>
            <w:r w:rsidR="00330CBB" w:rsidRPr="00DE6D24">
              <w:rPr>
                <w:rFonts w:cs="Arial"/>
                <w:b/>
                <w:sz w:val="22"/>
                <w:szCs w:val="22"/>
                <w:highlight w:val="green"/>
              </w:rPr>
              <w:t>Q</w:t>
            </w:r>
            <w:r w:rsidR="00330CBB" w:rsidRPr="00DE6D24">
              <w:rPr>
                <w:b/>
                <w:sz w:val="22"/>
                <w:highlight w:val="green"/>
              </w:rPr>
              <w:t>22</w:t>
            </w:r>
            <w:r w:rsidR="00330CBB" w:rsidRPr="00367048">
              <w:rPr>
                <w:rFonts w:cs="Arial"/>
                <w:b/>
                <w:sz w:val="22"/>
                <w:szCs w:val="22"/>
              </w:rPr>
              <w:t xml:space="preserve"> </w:t>
            </w:r>
            <w:r w:rsidRPr="00367048">
              <w:rPr>
                <w:rFonts w:cs="Arial"/>
                <w:b/>
                <w:sz w:val="22"/>
                <w:szCs w:val="22"/>
              </w:rPr>
              <w:t>must add up to the</w:t>
            </w:r>
            <w:r w:rsidRPr="00367048">
              <w:rPr>
                <w:rFonts w:cs="Arial"/>
                <w:bCs/>
                <w:i/>
                <w:sz w:val="22"/>
                <w:szCs w:val="22"/>
              </w:rPr>
              <w:t xml:space="preserve"> </w:t>
            </w:r>
            <w:r w:rsidRPr="00367048">
              <w:rPr>
                <w:rFonts w:cs="Arial"/>
                <w:b/>
                <w:bCs/>
                <w:i/>
                <w:sz w:val="22"/>
                <w:szCs w:val="22"/>
              </w:rPr>
              <w:t>total number of</w:t>
            </w:r>
            <w:r w:rsidRPr="00367048">
              <w:rPr>
                <w:rFonts w:cs="Arial"/>
                <w:i/>
                <w:sz w:val="22"/>
                <w:szCs w:val="22"/>
              </w:rPr>
              <w:t xml:space="preserve"> </w:t>
            </w:r>
            <w:r w:rsidR="00280D3D" w:rsidRPr="00A161D3">
              <w:rPr>
                <w:rFonts w:cs="Arial"/>
                <w:b/>
                <w:bCs/>
                <w:i/>
                <w:sz w:val="22"/>
                <w:szCs w:val="22"/>
              </w:rPr>
              <w:t>permanently</w:t>
            </w:r>
            <w:r w:rsidR="00280D3D">
              <w:rPr>
                <w:rFonts w:cs="Arial"/>
                <w:i/>
                <w:sz w:val="22"/>
                <w:szCs w:val="22"/>
              </w:rPr>
              <w:t xml:space="preserve"> </w:t>
            </w:r>
            <w:r w:rsidRPr="00367048">
              <w:rPr>
                <w:rFonts w:cs="Arial"/>
                <w:b/>
                <w:bCs/>
                <w:i/>
                <w:sz w:val="22"/>
                <w:szCs w:val="22"/>
              </w:rPr>
              <w:t>separated DSPs</w:t>
            </w:r>
            <w:r w:rsidRPr="00367048">
              <w:rPr>
                <w:rFonts w:cs="Arial"/>
                <w:b/>
                <w:sz w:val="22"/>
                <w:szCs w:val="22"/>
              </w:rPr>
              <w:t xml:space="preserve"> in </w:t>
            </w:r>
            <w:r w:rsidR="002B4BC9" w:rsidRPr="00DE6D24">
              <w:rPr>
                <w:rFonts w:cs="Arial"/>
                <w:b/>
                <w:sz w:val="22"/>
                <w:szCs w:val="22"/>
                <w:highlight w:val="green"/>
              </w:rPr>
              <w:t>Q</w:t>
            </w:r>
            <w:r w:rsidR="002B4BC9" w:rsidRPr="00DE6D24">
              <w:rPr>
                <w:b/>
                <w:sz w:val="22"/>
                <w:highlight w:val="green"/>
              </w:rPr>
              <w:t>20</w:t>
            </w:r>
            <w:r w:rsidR="002B4BC9" w:rsidRPr="00367048">
              <w:rPr>
                <w:rFonts w:cs="Arial"/>
                <w:b/>
                <w:sz w:val="22"/>
                <w:szCs w:val="22"/>
              </w:rPr>
              <w:t xml:space="preserve"> </w:t>
            </w:r>
          </w:p>
        </w:tc>
      </w:tr>
      <w:tr w:rsidR="008C60E8" w:rsidRPr="00D16B0F" w14:paraId="205F3A9D" w14:textId="77777777" w:rsidTr="005F0D1A">
        <w:trPr>
          <w:gridBefore w:val="1"/>
          <w:gridAfter w:val="1"/>
          <w:wBefore w:w="18" w:type="dxa"/>
          <w:wAfter w:w="90" w:type="dxa"/>
          <w:trHeight w:val="1007"/>
        </w:trPr>
        <w:tc>
          <w:tcPr>
            <w:tcW w:w="720" w:type="dxa"/>
            <w:gridSpan w:val="2"/>
            <w:tcBorders>
              <w:top w:val="single" w:sz="4" w:space="0" w:color="A6A6A6" w:themeColor="background1" w:themeShade="A6"/>
              <w:bottom w:val="single" w:sz="4" w:space="0" w:color="A6A6A6" w:themeColor="background1" w:themeShade="A6"/>
            </w:tcBorders>
          </w:tcPr>
          <w:p w14:paraId="2D5DB14A" w14:textId="2EFA8B68" w:rsidR="008C60E8" w:rsidRPr="00D16B0F" w:rsidRDefault="008C60E8" w:rsidP="003A2803">
            <w:pPr>
              <w:pStyle w:val="Questions"/>
              <w:numPr>
                <w:ilvl w:val="0"/>
                <w:numId w:val="40"/>
              </w:numPr>
              <w:spacing w:before="120"/>
              <w:rPr>
                <w:sz w:val="22"/>
                <w:szCs w:val="22"/>
              </w:rPr>
            </w:pPr>
          </w:p>
        </w:tc>
        <w:tc>
          <w:tcPr>
            <w:tcW w:w="10170" w:type="dxa"/>
            <w:gridSpan w:val="6"/>
            <w:tcBorders>
              <w:top w:val="single" w:sz="4" w:space="0" w:color="A6A6A6" w:themeColor="background1" w:themeShade="A6"/>
              <w:bottom w:val="single" w:sz="4" w:space="0" w:color="A6A6A6" w:themeColor="background1" w:themeShade="A6"/>
            </w:tcBorders>
          </w:tcPr>
          <w:p w14:paraId="7E6732C7" w14:textId="77777777" w:rsidR="008C60E8" w:rsidRPr="00367048" w:rsidRDefault="008C60E8" w:rsidP="008C60E8">
            <w:pPr>
              <w:spacing w:after="120"/>
              <w:rPr>
                <w:rFonts w:cs="Arial"/>
                <w:sz w:val="22"/>
                <w:szCs w:val="22"/>
              </w:rPr>
            </w:pPr>
            <w:r w:rsidRPr="00367048">
              <w:rPr>
                <w:rFonts w:cs="Arial"/>
                <w:sz w:val="22"/>
                <w:szCs w:val="22"/>
              </w:rPr>
              <w:t>Does your agency distinguish between full-time and part-time DSP positions?</w:t>
            </w:r>
          </w:p>
          <w:p w14:paraId="581406C2" w14:textId="77777777" w:rsidR="008C60E8" w:rsidRPr="00367048" w:rsidRDefault="008C60E8" w:rsidP="001B2A03">
            <w:pPr>
              <w:pStyle w:val="ListParagraph"/>
              <w:numPr>
                <w:ilvl w:val="0"/>
                <w:numId w:val="6"/>
              </w:numPr>
              <w:rPr>
                <w:sz w:val="22"/>
                <w:szCs w:val="22"/>
              </w:rPr>
            </w:pPr>
            <w:r w:rsidRPr="00367048">
              <w:rPr>
                <w:sz w:val="22"/>
                <w:szCs w:val="22"/>
              </w:rPr>
              <w:t>Yes</w:t>
            </w:r>
          </w:p>
          <w:p w14:paraId="13543418" w14:textId="29A185D3" w:rsidR="008C60E8" w:rsidRPr="00367048" w:rsidRDefault="008C60E8" w:rsidP="001B2A03">
            <w:pPr>
              <w:pStyle w:val="ListParagraph"/>
              <w:numPr>
                <w:ilvl w:val="0"/>
                <w:numId w:val="6"/>
              </w:numPr>
              <w:spacing w:after="120"/>
              <w:rPr>
                <w:sz w:val="22"/>
                <w:szCs w:val="22"/>
              </w:rPr>
            </w:pPr>
            <w:r w:rsidRPr="00367048">
              <w:rPr>
                <w:sz w:val="22"/>
                <w:szCs w:val="22"/>
              </w:rPr>
              <w:t xml:space="preserve">No </w:t>
            </w:r>
            <w:r w:rsidR="009626A9">
              <w:rPr>
                <w:sz w:val="22"/>
                <w:szCs w:val="22"/>
              </w:rPr>
              <w:t xml:space="preserve">(GO TO </w:t>
            </w:r>
            <w:r w:rsidR="002B4BC9" w:rsidRPr="00DE6D24">
              <w:rPr>
                <w:sz w:val="22"/>
                <w:szCs w:val="22"/>
                <w:highlight w:val="green"/>
              </w:rPr>
              <w:t>Q30</w:t>
            </w:r>
            <w:r w:rsidR="00711840">
              <w:rPr>
                <w:sz w:val="22"/>
                <w:szCs w:val="22"/>
              </w:rPr>
              <w:t>)</w:t>
            </w:r>
          </w:p>
        </w:tc>
      </w:tr>
      <w:tr w:rsidR="008C60E8" w:rsidRPr="00D16B0F" w14:paraId="29099D67" w14:textId="77777777" w:rsidTr="00D53F07">
        <w:trPr>
          <w:gridBefore w:val="1"/>
          <w:gridAfter w:val="1"/>
          <w:wBefore w:w="18" w:type="dxa"/>
          <w:wAfter w:w="90" w:type="dxa"/>
        </w:trPr>
        <w:tc>
          <w:tcPr>
            <w:tcW w:w="720" w:type="dxa"/>
            <w:gridSpan w:val="2"/>
            <w:tcBorders>
              <w:top w:val="single" w:sz="4" w:space="0" w:color="A6A6A6" w:themeColor="background1" w:themeShade="A6"/>
              <w:bottom w:val="single" w:sz="4" w:space="0" w:color="A6A6A6" w:themeColor="background1" w:themeShade="A6"/>
            </w:tcBorders>
          </w:tcPr>
          <w:p w14:paraId="30FFF34A"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6252729" w14:textId="7EDAB884" w:rsidR="008C60E8" w:rsidRPr="00D16B0F" w:rsidRDefault="00A32F4E" w:rsidP="008C60E8">
            <w:pPr>
              <w:spacing w:after="120"/>
              <w:rPr>
                <w:rFonts w:cs="Arial"/>
                <w:sz w:val="22"/>
                <w:szCs w:val="22"/>
              </w:rPr>
            </w:pPr>
            <w:r>
              <w:rPr>
                <w:rFonts w:cs="Arial"/>
                <w:sz w:val="22"/>
                <w:szCs w:val="22"/>
              </w:rPr>
              <w:t xml:space="preserve">How many </w:t>
            </w:r>
            <w:r w:rsidR="004A4B11" w:rsidRPr="00780DED">
              <w:rPr>
                <w:rFonts w:cs="Arial"/>
                <w:b/>
                <w:bCs/>
                <w:sz w:val="22"/>
                <w:szCs w:val="22"/>
              </w:rPr>
              <w:t>full-time</w:t>
            </w:r>
            <w:r w:rsidR="004A4B11">
              <w:rPr>
                <w:rFonts w:cs="Arial"/>
                <w:sz w:val="22"/>
                <w:szCs w:val="22"/>
              </w:rPr>
              <w:t xml:space="preserve"> </w:t>
            </w:r>
            <w:r w:rsidR="004A4B11" w:rsidRPr="00A161D3">
              <w:rPr>
                <w:rFonts w:cs="Arial"/>
                <w:b/>
                <w:bCs/>
                <w:sz w:val="22"/>
                <w:szCs w:val="22"/>
              </w:rPr>
              <w:t>DSPs</w:t>
            </w:r>
            <w:r w:rsidR="004A4B11" w:rsidRPr="00D16B0F">
              <w:rPr>
                <w:rFonts w:cs="Arial"/>
                <w:sz w:val="22"/>
                <w:szCs w:val="22"/>
              </w:rPr>
              <w:t xml:space="preserve"> </w:t>
            </w:r>
            <w:r>
              <w:rPr>
                <w:rFonts w:cs="Arial"/>
                <w:sz w:val="22"/>
                <w:szCs w:val="22"/>
              </w:rPr>
              <w:t xml:space="preserve">were </w:t>
            </w:r>
            <w:r w:rsidR="004A4B11">
              <w:rPr>
                <w:rFonts w:cs="Arial"/>
                <w:sz w:val="22"/>
                <w:szCs w:val="22"/>
              </w:rPr>
              <w:t xml:space="preserve">on your payroll as </w:t>
            </w:r>
            <w:r w:rsidR="008C60E8" w:rsidRPr="00D16B0F">
              <w:rPr>
                <w:rFonts w:cs="Arial"/>
                <w:sz w:val="22"/>
                <w:szCs w:val="22"/>
              </w:rPr>
              <w:t xml:space="preserve">of </w:t>
            </w:r>
            <w:r w:rsidR="009626A9">
              <w:rPr>
                <w:rFonts w:cs="Arial"/>
                <w:sz w:val="22"/>
                <w:szCs w:val="22"/>
              </w:rPr>
              <w:t>Dec.</w:t>
            </w:r>
            <w:r w:rsidR="009626A9" w:rsidRPr="00D16B0F">
              <w:rPr>
                <w:rFonts w:cs="Arial"/>
                <w:sz w:val="22"/>
                <w:szCs w:val="22"/>
              </w:rPr>
              <w:t xml:space="preserve"> </w:t>
            </w:r>
            <w:r w:rsidR="008C60E8" w:rsidRPr="00D16B0F">
              <w:rPr>
                <w:rFonts w:cs="Arial"/>
                <w:sz w:val="22"/>
                <w:szCs w:val="22"/>
              </w:rPr>
              <w:t xml:space="preserve">31, </w:t>
            </w:r>
            <w:r w:rsidR="004D617E">
              <w:rPr>
                <w:rFonts w:cs="Arial"/>
                <w:sz w:val="22"/>
                <w:szCs w:val="22"/>
              </w:rPr>
              <w:t>2024</w:t>
            </w:r>
            <w:r>
              <w:rPr>
                <w:rFonts w:cs="Arial"/>
                <w:sz w:val="22"/>
                <w:szCs w:val="22"/>
              </w:rPr>
              <w:t>?</w:t>
            </w:r>
          </w:p>
          <w:p w14:paraId="3BF9B9AE" w14:textId="77777777" w:rsidR="00D9240E" w:rsidRDefault="00D9240E" w:rsidP="008C60E8">
            <w:pPr>
              <w:spacing w:after="120"/>
              <w:rPr>
                <w:rFonts w:cs="Arial"/>
                <w:i/>
                <w:sz w:val="22"/>
                <w:szCs w:val="22"/>
              </w:rPr>
            </w:pPr>
            <w:r w:rsidRPr="00D16B0F">
              <w:rPr>
                <w:rFonts w:cs="Arial"/>
                <w:i/>
                <w:sz w:val="22"/>
                <w:szCs w:val="22"/>
              </w:rPr>
              <w:t xml:space="preserve">If </w:t>
            </w:r>
            <w:r w:rsidR="00A32F4E">
              <w:rPr>
                <w:rFonts w:cs="Arial"/>
                <w:i/>
                <w:sz w:val="22"/>
                <w:szCs w:val="22"/>
              </w:rPr>
              <w:t>the answer is none</w:t>
            </w:r>
            <w:r w:rsidRPr="00D16B0F">
              <w:rPr>
                <w:rFonts w:cs="Arial"/>
                <w:i/>
                <w:sz w:val="22"/>
                <w:szCs w:val="22"/>
              </w:rPr>
              <w:t>, please write “0”</w:t>
            </w:r>
          </w:p>
          <w:p w14:paraId="3A5C4276" w14:textId="6E22601B" w:rsidR="008E08AA" w:rsidRPr="00D16B0F" w:rsidRDefault="004B29BF" w:rsidP="008C60E8">
            <w:pPr>
              <w:spacing w:after="120"/>
              <w:rPr>
                <w:rFonts w:cs="Arial"/>
                <w:sz w:val="22"/>
                <w:szCs w:val="22"/>
              </w:rPr>
            </w:pPr>
            <w:r w:rsidRPr="004B29BF">
              <w:rPr>
                <w:rFonts w:cs="Arial"/>
                <w:bCs/>
                <w:i/>
                <w:iCs/>
              </w:rPr>
              <w:t>Include DSPs as defined under “Types of Workers to Consider” at the beginning of this survey. Do not include DSPs hired through a temp agency, contract DSPs, 1099 DSPs, On-Call or PRN DSPs or a primary host-home/foster-care provider.</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06E784C" w14:textId="77777777" w:rsidR="008C60E8" w:rsidRPr="00D16B0F" w:rsidRDefault="008C60E8" w:rsidP="008C60E8">
            <w:pPr>
              <w:rPr>
                <w:rFonts w:cs="Arial"/>
                <w:sz w:val="22"/>
                <w:szCs w:val="22"/>
              </w:rPr>
            </w:pPr>
          </w:p>
        </w:tc>
      </w:tr>
      <w:tr w:rsidR="008C60E8" w:rsidRPr="00D16B0F" w14:paraId="30413C6B" w14:textId="77777777" w:rsidTr="00D53F07">
        <w:trPr>
          <w:gridBefore w:val="1"/>
          <w:gridAfter w:val="1"/>
          <w:wBefore w:w="18" w:type="dxa"/>
          <w:wAfter w:w="90" w:type="dxa"/>
        </w:trPr>
        <w:tc>
          <w:tcPr>
            <w:tcW w:w="720" w:type="dxa"/>
            <w:gridSpan w:val="2"/>
            <w:tcBorders>
              <w:top w:val="single" w:sz="4" w:space="0" w:color="A6A6A6" w:themeColor="background1" w:themeShade="A6"/>
            </w:tcBorders>
          </w:tcPr>
          <w:p w14:paraId="70E84F2F"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top w:val="single" w:sz="4" w:space="0" w:color="A6A6A6" w:themeColor="background1" w:themeShade="A6"/>
              <w:right w:val="single" w:sz="4" w:space="0" w:color="A6A6A6" w:themeColor="background1" w:themeShade="A6"/>
            </w:tcBorders>
          </w:tcPr>
          <w:p w14:paraId="1B32B074" w14:textId="27E59B23" w:rsidR="008C60E8" w:rsidRPr="00D16B0F" w:rsidRDefault="00A32F4E" w:rsidP="008C60E8">
            <w:pPr>
              <w:spacing w:after="120"/>
              <w:rPr>
                <w:rFonts w:cs="Arial"/>
                <w:sz w:val="22"/>
                <w:szCs w:val="22"/>
              </w:rPr>
            </w:pPr>
            <w:r>
              <w:rPr>
                <w:rFonts w:cs="Arial"/>
                <w:sz w:val="22"/>
                <w:szCs w:val="22"/>
              </w:rPr>
              <w:t>How many</w:t>
            </w:r>
            <w:r w:rsidR="008C60E8" w:rsidRPr="00D16B0F">
              <w:rPr>
                <w:rFonts w:cs="Arial"/>
                <w:sz w:val="22"/>
                <w:szCs w:val="22"/>
              </w:rPr>
              <w:t xml:space="preserve"> </w:t>
            </w:r>
            <w:r w:rsidR="008C60E8" w:rsidRPr="00D16B0F">
              <w:rPr>
                <w:rFonts w:cs="Arial"/>
                <w:b/>
                <w:sz w:val="22"/>
                <w:szCs w:val="22"/>
              </w:rPr>
              <w:t>full-time DSP position</w:t>
            </w:r>
            <w:r w:rsidR="00FB54E4">
              <w:rPr>
                <w:rFonts w:cs="Arial"/>
                <w:b/>
                <w:sz w:val="22"/>
                <w:szCs w:val="22"/>
              </w:rPr>
              <w:t xml:space="preserve"> vacancies</w:t>
            </w:r>
            <w:r w:rsidR="00071FFA" w:rsidRPr="00D16B0F">
              <w:rPr>
                <w:rFonts w:cs="Arial"/>
                <w:b/>
                <w:sz w:val="22"/>
                <w:szCs w:val="22"/>
              </w:rPr>
              <w:t xml:space="preserve"> </w:t>
            </w:r>
            <w:r>
              <w:rPr>
                <w:rFonts w:cs="Arial"/>
                <w:bCs/>
                <w:sz w:val="22"/>
                <w:szCs w:val="22"/>
              </w:rPr>
              <w:t>did you have at</w:t>
            </w:r>
            <w:r w:rsidR="00FB54E4">
              <w:rPr>
                <w:rFonts w:cs="Arial"/>
                <w:bCs/>
                <w:sz w:val="22"/>
                <w:szCs w:val="22"/>
              </w:rPr>
              <w:t xml:space="preserve"> your agency as of </w:t>
            </w:r>
            <w:r w:rsidR="009626A9">
              <w:rPr>
                <w:rFonts w:cs="Arial"/>
                <w:bCs/>
                <w:sz w:val="22"/>
                <w:szCs w:val="22"/>
              </w:rPr>
              <w:t>Dec.</w:t>
            </w:r>
            <w:r w:rsidR="00FB54E4">
              <w:rPr>
                <w:rFonts w:cs="Arial"/>
                <w:bCs/>
                <w:sz w:val="22"/>
                <w:szCs w:val="22"/>
              </w:rPr>
              <w:t xml:space="preserve"> 31, </w:t>
            </w:r>
            <w:r w:rsidR="004D617E">
              <w:rPr>
                <w:rFonts w:cs="Arial"/>
                <w:bCs/>
                <w:sz w:val="22"/>
                <w:szCs w:val="22"/>
              </w:rPr>
              <w:t>2024</w:t>
            </w:r>
            <w:r w:rsidR="00DF0E6F">
              <w:rPr>
                <w:rFonts w:cs="Arial"/>
                <w:sz w:val="22"/>
                <w:szCs w:val="22"/>
              </w:rPr>
              <w:t>?</w:t>
            </w:r>
          </w:p>
          <w:p w14:paraId="02A82371" w14:textId="3420FA43" w:rsidR="008E08AA" w:rsidRPr="008E08AA" w:rsidRDefault="00A32F4E" w:rsidP="008C60E8">
            <w:pPr>
              <w:spacing w:after="120"/>
              <w:rPr>
                <w:rFonts w:cs="Arial"/>
                <w:i/>
                <w:sz w:val="22"/>
                <w:szCs w:val="22"/>
              </w:rPr>
            </w:pPr>
            <w:r>
              <w:rPr>
                <w:rFonts w:cs="Arial"/>
                <w:i/>
                <w:sz w:val="22"/>
                <w:szCs w:val="22"/>
              </w:rPr>
              <w:t>If the answer is none, please write “0”</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7645C9A" w14:textId="77777777" w:rsidR="008C60E8" w:rsidRPr="00D16B0F" w:rsidRDefault="008C60E8" w:rsidP="008C60E8">
            <w:pPr>
              <w:rPr>
                <w:rFonts w:cs="Arial"/>
                <w:sz w:val="22"/>
                <w:szCs w:val="22"/>
              </w:rPr>
            </w:pPr>
          </w:p>
        </w:tc>
      </w:tr>
      <w:tr w:rsidR="008C60E8" w:rsidRPr="00D16B0F" w14:paraId="5209938B" w14:textId="77777777" w:rsidTr="005F0D1A">
        <w:trPr>
          <w:gridBefore w:val="1"/>
          <w:gridAfter w:val="1"/>
          <w:wBefore w:w="18" w:type="dxa"/>
          <w:wAfter w:w="90" w:type="dxa"/>
        </w:trPr>
        <w:tc>
          <w:tcPr>
            <w:tcW w:w="720" w:type="dxa"/>
            <w:gridSpan w:val="2"/>
          </w:tcPr>
          <w:p w14:paraId="51B78F61"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right w:val="single" w:sz="4" w:space="0" w:color="A6A6A6" w:themeColor="background1" w:themeShade="A6"/>
            </w:tcBorders>
          </w:tcPr>
          <w:p w14:paraId="0A0467E0" w14:textId="2E7D58DF" w:rsidR="008C60E8" w:rsidRPr="00367048" w:rsidRDefault="008C60E8" w:rsidP="008C60E8">
            <w:pPr>
              <w:spacing w:after="120"/>
              <w:rPr>
                <w:rFonts w:cs="Arial"/>
                <w:sz w:val="22"/>
                <w:szCs w:val="22"/>
              </w:rPr>
            </w:pPr>
            <w:r w:rsidRPr="00367048">
              <w:rPr>
                <w:rFonts w:cs="Arial"/>
                <w:sz w:val="22"/>
                <w:szCs w:val="22"/>
              </w:rPr>
              <w:t xml:space="preserve">Add your responses to </w:t>
            </w:r>
            <w:r w:rsidR="00CF5627" w:rsidRPr="00031909">
              <w:rPr>
                <w:rFonts w:cs="Arial"/>
                <w:sz w:val="22"/>
                <w:szCs w:val="22"/>
                <w:highlight w:val="green"/>
              </w:rPr>
              <w:t>Q</w:t>
            </w:r>
            <w:r w:rsidR="00CF5627" w:rsidRPr="00EB2D22">
              <w:rPr>
                <w:rFonts w:cs="Arial"/>
                <w:sz w:val="22"/>
                <w:szCs w:val="22"/>
                <w:highlight w:val="green"/>
              </w:rPr>
              <w:t>24</w:t>
            </w:r>
            <w:r w:rsidR="00CF5627" w:rsidRPr="00367048">
              <w:rPr>
                <w:rFonts w:cs="Arial"/>
                <w:sz w:val="22"/>
                <w:szCs w:val="22"/>
              </w:rPr>
              <w:t xml:space="preserve"> </w:t>
            </w:r>
            <w:r w:rsidRPr="00367048">
              <w:rPr>
                <w:rFonts w:cs="Arial"/>
                <w:sz w:val="22"/>
                <w:szCs w:val="22"/>
              </w:rPr>
              <w:t xml:space="preserve">and </w:t>
            </w:r>
            <w:r w:rsidR="00CF5627" w:rsidRPr="00EB2D22">
              <w:rPr>
                <w:rFonts w:cs="Arial"/>
                <w:sz w:val="22"/>
                <w:szCs w:val="22"/>
                <w:highlight w:val="green"/>
              </w:rPr>
              <w:t>Q25</w:t>
            </w:r>
            <w:r w:rsidR="00CF5627" w:rsidRPr="00367048">
              <w:rPr>
                <w:rFonts w:cs="Arial"/>
                <w:sz w:val="22"/>
                <w:szCs w:val="22"/>
              </w:rPr>
              <w:t xml:space="preserve"> </w:t>
            </w:r>
            <w:r w:rsidRPr="00367048">
              <w:rPr>
                <w:rFonts w:cs="Arial"/>
                <w:sz w:val="22"/>
                <w:szCs w:val="22"/>
              </w:rPr>
              <w:t xml:space="preserve">and enter the total here.  This figure represents your </w:t>
            </w:r>
            <w:r w:rsidRPr="00367048">
              <w:rPr>
                <w:rFonts w:cs="Arial"/>
                <w:b/>
                <w:bCs/>
                <w:sz w:val="22"/>
                <w:szCs w:val="22"/>
              </w:rPr>
              <w:t xml:space="preserve">total number of full-time </w:t>
            </w:r>
            <w:r w:rsidRPr="00367048">
              <w:rPr>
                <w:rFonts w:cs="Arial"/>
                <w:b/>
                <w:sz w:val="22"/>
                <w:szCs w:val="22"/>
              </w:rPr>
              <w:t xml:space="preserve">DSP </w:t>
            </w:r>
            <w:r w:rsidRPr="00367048">
              <w:rPr>
                <w:rFonts w:cs="Arial"/>
                <w:b/>
                <w:bCs/>
                <w:sz w:val="22"/>
                <w:szCs w:val="22"/>
              </w:rPr>
              <w:t>positions</w:t>
            </w:r>
            <w:r w:rsidR="00071FFA" w:rsidRPr="00367048">
              <w:rPr>
                <w:rFonts w:cs="Arial"/>
                <w:b/>
                <w:bCs/>
                <w:sz w:val="22"/>
                <w:szCs w:val="22"/>
              </w:rPr>
              <w:t xml:space="preserve"> </w:t>
            </w:r>
            <w:r w:rsidRPr="00A161D3">
              <w:rPr>
                <w:rFonts w:cs="Arial"/>
                <w:sz w:val="22"/>
                <w:szCs w:val="22"/>
              </w:rPr>
              <w:t xml:space="preserve">as of </w:t>
            </w:r>
            <w:r w:rsidR="009626A9">
              <w:rPr>
                <w:rFonts w:cs="Arial"/>
                <w:sz w:val="22"/>
                <w:szCs w:val="22"/>
              </w:rPr>
              <w:t>Dec.</w:t>
            </w:r>
            <w:r w:rsidR="009626A9" w:rsidRPr="00A161D3">
              <w:rPr>
                <w:rFonts w:cs="Arial"/>
                <w:sz w:val="22"/>
                <w:szCs w:val="22"/>
              </w:rPr>
              <w:t xml:space="preserve"> </w:t>
            </w:r>
            <w:r w:rsidRPr="00A161D3">
              <w:rPr>
                <w:rFonts w:cs="Arial"/>
                <w:sz w:val="22"/>
                <w:szCs w:val="22"/>
              </w:rPr>
              <w:t xml:space="preserve">31, </w:t>
            </w:r>
            <w:r w:rsidR="004D617E">
              <w:rPr>
                <w:rFonts w:cs="Arial"/>
                <w:sz w:val="22"/>
                <w:szCs w:val="22"/>
              </w:rPr>
              <w:t>2024</w:t>
            </w:r>
            <w:r w:rsidRPr="00DC13DF">
              <w:rPr>
                <w:rFonts w:cs="Arial"/>
                <w:sz w:val="22"/>
                <w:szCs w:val="22"/>
              </w:rPr>
              <w:t>.</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611C042" w14:textId="77777777" w:rsidR="008C60E8" w:rsidRPr="00D16B0F" w:rsidRDefault="008C60E8" w:rsidP="008C60E8">
            <w:pPr>
              <w:rPr>
                <w:rFonts w:cs="Arial"/>
                <w:sz w:val="22"/>
                <w:szCs w:val="22"/>
              </w:rPr>
            </w:pPr>
          </w:p>
        </w:tc>
      </w:tr>
      <w:tr w:rsidR="008C60E8" w:rsidRPr="00D16B0F" w14:paraId="6170B65C" w14:textId="77777777" w:rsidTr="005F0D1A">
        <w:trPr>
          <w:gridBefore w:val="1"/>
          <w:gridAfter w:val="1"/>
          <w:wBefore w:w="18" w:type="dxa"/>
          <w:wAfter w:w="90" w:type="dxa"/>
        </w:trPr>
        <w:tc>
          <w:tcPr>
            <w:tcW w:w="720" w:type="dxa"/>
            <w:gridSpan w:val="2"/>
          </w:tcPr>
          <w:p w14:paraId="546E2718"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right w:val="single" w:sz="4" w:space="0" w:color="A6A6A6" w:themeColor="background1" w:themeShade="A6"/>
            </w:tcBorders>
          </w:tcPr>
          <w:p w14:paraId="20DE9744" w14:textId="19C71D9C" w:rsidR="008C60E8" w:rsidRPr="00367048" w:rsidRDefault="00A32F4E" w:rsidP="008C60E8">
            <w:pPr>
              <w:spacing w:after="120"/>
              <w:rPr>
                <w:rFonts w:cs="Arial"/>
                <w:sz w:val="22"/>
                <w:szCs w:val="22"/>
              </w:rPr>
            </w:pPr>
            <w:r>
              <w:rPr>
                <w:rFonts w:cs="Arial"/>
                <w:sz w:val="22"/>
                <w:szCs w:val="22"/>
              </w:rPr>
              <w:t>How many</w:t>
            </w:r>
            <w:r w:rsidR="004A57DF">
              <w:rPr>
                <w:rFonts w:cs="Arial"/>
                <w:sz w:val="22"/>
                <w:szCs w:val="22"/>
              </w:rPr>
              <w:t xml:space="preserve"> </w:t>
            </w:r>
            <w:r w:rsidR="004A57DF" w:rsidRPr="00A161D3">
              <w:rPr>
                <w:rFonts w:cs="Arial"/>
                <w:b/>
                <w:bCs/>
                <w:sz w:val="22"/>
                <w:szCs w:val="22"/>
              </w:rPr>
              <w:t>part-time DSPs</w:t>
            </w:r>
            <w:r w:rsidR="004A57DF">
              <w:rPr>
                <w:rFonts w:cs="Arial"/>
                <w:sz w:val="22"/>
                <w:szCs w:val="22"/>
              </w:rPr>
              <w:t xml:space="preserve"> </w:t>
            </w:r>
            <w:r>
              <w:rPr>
                <w:rFonts w:cs="Arial"/>
                <w:sz w:val="22"/>
                <w:szCs w:val="22"/>
              </w:rPr>
              <w:t xml:space="preserve">were </w:t>
            </w:r>
            <w:r w:rsidR="004A57DF">
              <w:rPr>
                <w:rFonts w:cs="Arial"/>
                <w:sz w:val="22"/>
                <w:szCs w:val="22"/>
              </w:rPr>
              <w:t xml:space="preserve">on your payroll as of </w:t>
            </w:r>
            <w:r w:rsidR="009626A9">
              <w:rPr>
                <w:rFonts w:cs="Arial"/>
                <w:sz w:val="22"/>
                <w:szCs w:val="22"/>
              </w:rPr>
              <w:t>Dec.</w:t>
            </w:r>
            <w:r w:rsidR="008C60E8" w:rsidRPr="00367048">
              <w:rPr>
                <w:rFonts w:cs="Arial"/>
                <w:sz w:val="22"/>
                <w:szCs w:val="22"/>
              </w:rPr>
              <w:t xml:space="preserve"> 31, </w:t>
            </w:r>
            <w:r w:rsidR="004D617E">
              <w:rPr>
                <w:rFonts w:cs="Arial"/>
                <w:sz w:val="22"/>
                <w:szCs w:val="22"/>
              </w:rPr>
              <w:t>2024</w:t>
            </w:r>
            <w:r>
              <w:rPr>
                <w:rFonts w:cs="Arial"/>
                <w:sz w:val="22"/>
                <w:szCs w:val="22"/>
              </w:rPr>
              <w:t>?</w:t>
            </w:r>
            <w:r w:rsidR="00973375">
              <w:rPr>
                <w:rFonts w:cs="Arial"/>
                <w:sz w:val="22"/>
                <w:szCs w:val="22"/>
              </w:rPr>
              <w:t xml:space="preserve"> (Do not include PRN</w:t>
            </w:r>
            <w:r w:rsidR="00950A39">
              <w:rPr>
                <w:rFonts w:cs="Arial"/>
                <w:sz w:val="22"/>
                <w:szCs w:val="22"/>
              </w:rPr>
              <w:t xml:space="preserve"> or on-call</w:t>
            </w:r>
            <w:r w:rsidR="00973375">
              <w:rPr>
                <w:rFonts w:cs="Arial"/>
                <w:sz w:val="22"/>
                <w:szCs w:val="22"/>
              </w:rPr>
              <w:t xml:space="preserve"> workers)</w:t>
            </w:r>
          </w:p>
          <w:p w14:paraId="23936151" w14:textId="77777777" w:rsidR="00D9240E" w:rsidRDefault="00A32F4E" w:rsidP="008C60E8">
            <w:pPr>
              <w:spacing w:after="120"/>
              <w:rPr>
                <w:rFonts w:cs="Arial"/>
                <w:i/>
                <w:sz w:val="22"/>
                <w:szCs w:val="22"/>
              </w:rPr>
            </w:pPr>
            <w:r>
              <w:rPr>
                <w:rFonts w:cs="Arial"/>
                <w:i/>
                <w:sz w:val="22"/>
                <w:szCs w:val="22"/>
              </w:rPr>
              <w:t>If the answer is none</w:t>
            </w:r>
            <w:r w:rsidR="00D9240E" w:rsidRPr="00367048">
              <w:rPr>
                <w:rFonts w:cs="Arial"/>
                <w:i/>
                <w:sz w:val="22"/>
                <w:szCs w:val="22"/>
              </w:rPr>
              <w:t>, please write “0”</w:t>
            </w:r>
          </w:p>
          <w:p w14:paraId="165DD37D" w14:textId="44637516" w:rsidR="008E08AA" w:rsidRPr="00367048" w:rsidRDefault="004B29BF" w:rsidP="009231AB">
            <w:pPr>
              <w:spacing w:after="120"/>
              <w:rPr>
                <w:rFonts w:cs="Arial"/>
                <w:sz w:val="22"/>
                <w:szCs w:val="22"/>
              </w:rPr>
            </w:pPr>
            <w:r w:rsidRPr="004B29BF">
              <w:rPr>
                <w:rFonts w:cs="Arial"/>
                <w:bCs/>
                <w:i/>
                <w:iCs/>
              </w:rPr>
              <w:t>Include DSPs as defined under “Types of Workers to Consider” at the beginning of this survey. Do not include DSPs hired through a temp agency, contract DSPs, 1099 DSPs, On-Call or PRN DSPs or a primary host-home/foster-care provider.</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8871656" w14:textId="77777777" w:rsidR="008C60E8" w:rsidRPr="00D16B0F" w:rsidRDefault="008C60E8" w:rsidP="008C60E8">
            <w:pPr>
              <w:rPr>
                <w:rFonts w:cs="Arial"/>
                <w:sz w:val="22"/>
                <w:szCs w:val="22"/>
              </w:rPr>
            </w:pPr>
          </w:p>
        </w:tc>
      </w:tr>
      <w:tr w:rsidR="00DF0E6F" w:rsidRPr="00D16B0F" w14:paraId="716ABC48" w14:textId="77777777" w:rsidTr="005F0D1A">
        <w:trPr>
          <w:gridAfter w:val="2"/>
          <w:wAfter w:w="108" w:type="dxa"/>
        </w:trPr>
        <w:tc>
          <w:tcPr>
            <w:tcW w:w="10890" w:type="dxa"/>
            <w:gridSpan w:val="8"/>
            <w:shd w:val="clear" w:color="auto" w:fill="F2F2F2" w:themeFill="background1" w:themeFillShade="F2"/>
          </w:tcPr>
          <w:p w14:paraId="053C3285" w14:textId="15F63063" w:rsidR="00DF0E6F" w:rsidRPr="00367048" w:rsidRDefault="00DF0E6F" w:rsidP="008C60E8">
            <w:pPr>
              <w:rPr>
                <w:rFonts w:cs="Arial"/>
                <w:sz w:val="22"/>
                <w:szCs w:val="22"/>
              </w:rPr>
            </w:pPr>
            <w:r w:rsidRPr="00367048">
              <w:rPr>
                <w:rFonts w:cs="Arial"/>
                <w:b/>
                <w:sz w:val="22"/>
                <w:szCs w:val="22"/>
              </w:rPr>
              <w:t xml:space="preserve">Note: The response in </w:t>
            </w:r>
            <w:r w:rsidR="00D44AB1" w:rsidRPr="00D158E9">
              <w:rPr>
                <w:rFonts w:cs="Arial"/>
                <w:b/>
                <w:sz w:val="22"/>
                <w:szCs w:val="22"/>
                <w:highlight w:val="green"/>
              </w:rPr>
              <w:t>Q</w:t>
            </w:r>
            <w:r w:rsidR="00D44AB1" w:rsidRPr="00D158E9">
              <w:rPr>
                <w:b/>
                <w:sz w:val="22"/>
                <w:highlight w:val="green"/>
              </w:rPr>
              <w:t>27</w:t>
            </w:r>
            <w:r w:rsidR="00D44AB1">
              <w:rPr>
                <w:b/>
                <w:sz w:val="22"/>
              </w:rPr>
              <w:t xml:space="preserve"> </w:t>
            </w:r>
            <w:r w:rsidRPr="00367048">
              <w:rPr>
                <w:rFonts w:cs="Arial"/>
                <w:b/>
                <w:sz w:val="22"/>
                <w:szCs w:val="22"/>
              </w:rPr>
              <w:t xml:space="preserve">plus the response in </w:t>
            </w:r>
            <w:r w:rsidR="00D44AB1" w:rsidRPr="00D158E9">
              <w:rPr>
                <w:rFonts w:cs="Arial"/>
                <w:b/>
                <w:sz w:val="22"/>
                <w:szCs w:val="22"/>
                <w:highlight w:val="green"/>
              </w:rPr>
              <w:t>Q</w:t>
            </w:r>
            <w:r w:rsidR="00D44AB1">
              <w:rPr>
                <w:rFonts w:cs="Arial"/>
                <w:b/>
                <w:sz w:val="22"/>
                <w:szCs w:val="22"/>
                <w:highlight w:val="green"/>
              </w:rPr>
              <w:t>24</w:t>
            </w:r>
            <w:r w:rsidR="00D44AB1" w:rsidRPr="00A85C5C">
              <w:rPr>
                <w:rFonts w:cs="Arial"/>
                <w:b/>
                <w:sz w:val="22"/>
                <w:szCs w:val="22"/>
                <w:highlight w:val="green"/>
              </w:rPr>
              <w:t xml:space="preserve"> </w:t>
            </w:r>
            <w:r w:rsidRPr="00367048">
              <w:rPr>
                <w:rFonts w:cs="Arial"/>
                <w:b/>
                <w:sz w:val="22"/>
                <w:szCs w:val="22"/>
              </w:rPr>
              <w:t xml:space="preserve">must equal the response in </w:t>
            </w:r>
            <w:r w:rsidR="00D44AB1" w:rsidRPr="00031909">
              <w:rPr>
                <w:rFonts w:cs="Arial"/>
                <w:b/>
                <w:sz w:val="22"/>
                <w:szCs w:val="22"/>
                <w:highlight w:val="green"/>
              </w:rPr>
              <w:t>Q</w:t>
            </w:r>
            <w:r w:rsidR="00D44AB1" w:rsidRPr="00D158E9">
              <w:rPr>
                <w:b/>
                <w:sz w:val="22"/>
                <w:highlight w:val="green"/>
              </w:rPr>
              <w:t>16</w:t>
            </w:r>
          </w:p>
        </w:tc>
      </w:tr>
      <w:tr w:rsidR="008C60E8" w:rsidRPr="00D16B0F" w14:paraId="083AFC37" w14:textId="77777777" w:rsidTr="005F0D1A">
        <w:trPr>
          <w:gridBefore w:val="1"/>
          <w:gridAfter w:val="1"/>
          <w:wBefore w:w="18" w:type="dxa"/>
          <w:wAfter w:w="90" w:type="dxa"/>
        </w:trPr>
        <w:tc>
          <w:tcPr>
            <w:tcW w:w="720" w:type="dxa"/>
            <w:gridSpan w:val="2"/>
          </w:tcPr>
          <w:p w14:paraId="3C10CE73"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right w:val="single" w:sz="4" w:space="0" w:color="A6A6A6" w:themeColor="background1" w:themeShade="A6"/>
            </w:tcBorders>
          </w:tcPr>
          <w:p w14:paraId="6BCCE23F" w14:textId="06C79ECD" w:rsidR="008C60E8" w:rsidRPr="00A80521" w:rsidRDefault="00DF0E6F" w:rsidP="008C60E8">
            <w:pPr>
              <w:spacing w:after="120"/>
              <w:rPr>
                <w:rFonts w:cs="Arial"/>
                <w:bCs/>
                <w:sz w:val="22"/>
                <w:szCs w:val="22"/>
              </w:rPr>
            </w:pPr>
            <w:r>
              <w:rPr>
                <w:rFonts w:cs="Arial"/>
                <w:sz w:val="22"/>
                <w:szCs w:val="22"/>
              </w:rPr>
              <w:t xml:space="preserve">How many </w:t>
            </w:r>
            <w:r w:rsidR="008C60E8" w:rsidRPr="00367048">
              <w:rPr>
                <w:rFonts w:cs="Arial"/>
                <w:b/>
                <w:sz w:val="22"/>
                <w:szCs w:val="22"/>
              </w:rPr>
              <w:t xml:space="preserve">part-time </w:t>
            </w:r>
            <w:r w:rsidR="002B1D87" w:rsidRPr="00367048">
              <w:rPr>
                <w:rFonts w:cs="Arial"/>
                <w:b/>
                <w:sz w:val="22"/>
                <w:szCs w:val="22"/>
              </w:rPr>
              <w:t xml:space="preserve">DSP </w:t>
            </w:r>
            <w:r w:rsidR="004A57DF">
              <w:rPr>
                <w:rFonts w:cs="Arial"/>
                <w:b/>
                <w:sz w:val="22"/>
                <w:szCs w:val="22"/>
              </w:rPr>
              <w:t xml:space="preserve">position vacancies </w:t>
            </w:r>
            <w:r>
              <w:rPr>
                <w:rFonts w:cs="Arial"/>
                <w:bCs/>
                <w:sz w:val="22"/>
                <w:szCs w:val="22"/>
              </w:rPr>
              <w:t>did you have at</w:t>
            </w:r>
            <w:r w:rsidR="004A57DF">
              <w:rPr>
                <w:rFonts w:cs="Arial"/>
                <w:bCs/>
                <w:sz w:val="22"/>
                <w:szCs w:val="22"/>
              </w:rPr>
              <w:t xml:space="preserve"> your agency as of </w:t>
            </w:r>
            <w:r w:rsidR="009626A9">
              <w:rPr>
                <w:rFonts w:cs="Arial"/>
                <w:bCs/>
                <w:sz w:val="22"/>
                <w:szCs w:val="22"/>
              </w:rPr>
              <w:t>Dec.</w:t>
            </w:r>
            <w:r w:rsidR="004A57DF">
              <w:rPr>
                <w:rFonts w:cs="Arial"/>
                <w:bCs/>
                <w:sz w:val="22"/>
                <w:szCs w:val="22"/>
              </w:rPr>
              <w:t xml:space="preserve"> 31, </w:t>
            </w:r>
            <w:r w:rsidR="004D617E">
              <w:rPr>
                <w:rFonts w:cs="Arial"/>
                <w:bCs/>
                <w:sz w:val="22"/>
                <w:szCs w:val="22"/>
              </w:rPr>
              <w:t>2024</w:t>
            </w:r>
            <w:r>
              <w:rPr>
                <w:rFonts w:cs="Arial"/>
                <w:bCs/>
                <w:sz w:val="22"/>
                <w:szCs w:val="22"/>
              </w:rPr>
              <w:t>?</w:t>
            </w:r>
          </w:p>
          <w:p w14:paraId="2E108E3D" w14:textId="14256C08" w:rsidR="00D9240E" w:rsidRPr="00367048" w:rsidRDefault="00A32F4E" w:rsidP="008C60E8">
            <w:pPr>
              <w:spacing w:after="120"/>
              <w:rPr>
                <w:rFonts w:cs="Arial"/>
                <w:sz w:val="22"/>
                <w:szCs w:val="22"/>
              </w:rPr>
            </w:pPr>
            <w:r>
              <w:rPr>
                <w:rFonts w:cs="Arial"/>
                <w:i/>
                <w:sz w:val="22"/>
                <w:szCs w:val="22"/>
              </w:rPr>
              <w:t>If the answer is none</w:t>
            </w:r>
            <w:r w:rsidR="00D9240E" w:rsidRPr="00367048">
              <w:rPr>
                <w:rFonts w:cs="Arial"/>
                <w:i/>
                <w:sz w:val="22"/>
                <w:szCs w:val="22"/>
              </w:rPr>
              <w:t>, please write “0”</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C2D7DAC" w14:textId="77777777" w:rsidR="008C60E8" w:rsidRPr="00D16B0F" w:rsidRDefault="008C60E8" w:rsidP="008C60E8">
            <w:pPr>
              <w:rPr>
                <w:rFonts w:cs="Arial"/>
                <w:sz w:val="22"/>
                <w:szCs w:val="22"/>
              </w:rPr>
            </w:pPr>
          </w:p>
        </w:tc>
      </w:tr>
      <w:tr w:rsidR="008C60E8" w:rsidRPr="00D16B0F" w14:paraId="2D3416E3" w14:textId="77777777" w:rsidTr="005F0D1A">
        <w:trPr>
          <w:gridBefore w:val="1"/>
          <w:gridAfter w:val="1"/>
          <w:wBefore w:w="18" w:type="dxa"/>
          <w:wAfter w:w="90" w:type="dxa"/>
        </w:trPr>
        <w:tc>
          <w:tcPr>
            <w:tcW w:w="720" w:type="dxa"/>
            <w:gridSpan w:val="2"/>
            <w:tcBorders>
              <w:bottom w:val="single" w:sz="4" w:space="0" w:color="A6A6A6" w:themeColor="background1" w:themeShade="A6"/>
            </w:tcBorders>
          </w:tcPr>
          <w:p w14:paraId="59EA7D74" w14:textId="77777777" w:rsidR="008C60E8" w:rsidRPr="00D16B0F" w:rsidRDefault="008C60E8" w:rsidP="003A2803">
            <w:pPr>
              <w:pStyle w:val="Questions"/>
              <w:numPr>
                <w:ilvl w:val="0"/>
                <w:numId w:val="40"/>
              </w:numPr>
              <w:spacing w:before="120"/>
              <w:rPr>
                <w:sz w:val="22"/>
                <w:szCs w:val="22"/>
              </w:rPr>
            </w:pPr>
          </w:p>
        </w:tc>
        <w:tc>
          <w:tcPr>
            <w:tcW w:w="7023" w:type="dxa"/>
            <w:gridSpan w:val="2"/>
            <w:tcBorders>
              <w:bottom w:val="single" w:sz="4" w:space="0" w:color="A6A6A6" w:themeColor="background1" w:themeShade="A6"/>
              <w:right w:val="single" w:sz="4" w:space="0" w:color="A6A6A6" w:themeColor="background1" w:themeShade="A6"/>
            </w:tcBorders>
          </w:tcPr>
          <w:p w14:paraId="13DBC32E" w14:textId="3323C9A2" w:rsidR="008C60E8" w:rsidRPr="00367048" w:rsidRDefault="008C60E8" w:rsidP="008C60E8">
            <w:pPr>
              <w:spacing w:after="120"/>
              <w:rPr>
                <w:rFonts w:cs="Arial"/>
                <w:sz w:val="22"/>
                <w:szCs w:val="22"/>
              </w:rPr>
            </w:pPr>
            <w:r w:rsidRPr="00367048">
              <w:rPr>
                <w:rFonts w:cs="Arial"/>
                <w:sz w:val="22"/>
                <w:szCs w:val="22"/>
              </w:rPr>
              <w:t xml:space="preserve">Add your responses to </w:t>
            </w:r>
            <w:r w:rsidR="0037465A" w:rsidRPr="00D158E9">
              <w:rPr>
                <w:rFonts w:cs="Arial"/>
                <w:sz w:val="22"/>
                <w:szCs w:val="22"/>
                <w:highlight w:val="green"/>
              </w:rPr>
              <w:t>Q</w:t>
            </w:r>
            <w:r w:rsidR="0037465A">
              <w:rPr>
                <w:rFonts w:cs="Arial"/>
                <w:sz w:val="22"/>
                <w:szCs w:val="22"/>
                <w:highlight w:val="green"/>
              </w:rPr>
              <w:t>27</w:t>
            </w:r>
            <w:r w:rsidR="0037465A" w:rsidRPr="00A85C5C">
              <w:rPr>
                <w:rFonts w:cs="Arial"/>
                <w:sz w:val="22"/>
                <w:szCs w:val="22"/>
                <w:highlight w:val="green"/>
              </w:rPr>
              <w:t xml:space="preserve"> </w:t>
            </w:r>
            <w:r w:rsidRPr="00367048">
              <w:rPr>
                <w:rFonts w:cs="Arial"/>
                <w:sz w:val="22"/>
                <w:szCs w:val="22"/>
              </w:rPr>
              <w:t xml:space="preserve">and </w:t>
            </w:r>
            <w:r w:rsidR="0037465A" w:rsidRPr="00EA4091">
              <w:rPr>
                <w:rFonts w:cs="Arial"/>
                <w:sz w:val="22"/>
                <w:szCs w:val="22"/>
                <w:highlight w:val="green"/>
              </w:rPr>
              <w:t>Q</w:t>
            </w:r>
            <w:r w:rsidR="0037465A" w:rsidRPr="00D158E9">
              <w:rPr>
                <w:rFonts w:cs="Arial"/>
                <w:sz w:val="22"/>
                <w:szCs w:val="22"/>
                <w:highlight w:val="green"/>
              </w:rPr>
              <w:t>28</w:t>
            </w:r>
            <w:r w:rsidR="0037465A">
              <w:rPr>
                <w:rFonts w:cs="Arial"/>
                <w:sz w:val="22"/>
                <w:szCs w:val="22"/>
              </w:rPr>
              <w:t xml:space="preserve"> </w:t>
            </w:r>
            <w:r w:rsidR="009626A9">
              <w:rPr>
                <w:rFonts w:cs="Arial"/>
                <w:sz w:val="22"/>
                <w:szCs w:val="22"/>
              </w:rPr>
              <w:t xml:space="preserve">and enter </w:t>
            </w:r>
            <w:r w:rsidRPr="00367048">
              <w:rPr>
                <w:rFonts w:cs="Arial"/>
                <w:sz w:val="22"/>
                <w:szCs w:val="22"/>
              </w:rPr>
              <w:t xml:space="preserve">the total here. This figure represents your </w:t>
            </w:r>
            <w:r w:rsidRPr="00367048">
              <w:rPr>
                <w:rFonts w:cs="Arial"/>
                <w:b/>
                <w:bCs/>
                <w:sz w:val="22"/>
                <w:szCs w:val="22"/>
              </w:rPr>
              <w:t xml:space="preserve">total number of part-time </w:t>
            </w:r>
            <w:r w:rsidRPr="00367048">
              <w:rPr>
                <w:rFonts w:cs="Arial"/>
                <w:b/>
                <w:sz w:val="22"/>
                <w:szCs w:val="22"/>
              </w:rPr>
              <w:t xml:space="preserve">DSP </w:t>
            </w:r>
            <w:r w:rsidRPr="00367048">
              <w:rPr>
                <w:rFonts w:cs="Arial"/>
                <w:b/>
                <w:bCs/>
                <w:sz w:val="22"/>
                <w:szCs w:val="22"/>
              </w:rPr>
              <w:t xml:space="preserve">positions </w:t>
            </w:r>
            <w:r w:rsidRPr="00A161D3">
              <w:rPr>
                <w:rFonts w:cs="Arial"/>
                <w:sz w:val="22"/>
                <w:szCs w:val="22"/>
              </w:rPr>
              <w:t xml:space="preserve">as of </w:t>
            </w:r>
            <w:r w:rsidR="009626A9">
              <w:rPr>
                <w:rFonts w:cs="Arial"/>
                <w:sz w:val="22"/>
                <w:szCs w:val="22"/>
              </w:rPr>
              <w:t>Dec.</w:t>
            </w:r>
            <w:r w:rsidR="009626A9" w:rsidRPr="00A161D3">
              <w:rPr>
                <w:rFonts w:cs="Arial"/>
                <w:sz w:val="22"/>
                <w:szCs w:val="22"/>
              </w:rPr>
              <w:t xml:space="preserve"> </w:t>
            </w:r>
            <w:r w:rsidRPr="00A161D3">
              <w:rPr>
                <w:rFonts w:cs="Arial"/>
                <w:sz w:val="22"/>
                <w:szCs w:val="22"/>
              </w:rPr>
              <w:t xml:space="preserve">31, </w:t>
            </w:r>
            <w:r w:rsidR="004D617E">
              <w:rPr>
                <w:rFonts w:cs="Arial"/>
                <w:sz w:val="22"/>
                <w:szCs w:val="22"/>
              </w:rPr>
              <w:t>2024</w:t>
            </w:r>
            <w:r w:rsidRPr="00A161D3">
              <w:rPr>
                <w:rFonts w:cs="Arial"/>
                <w:sz w:val="22"/>
                <w:szCs w:val="22"/>
              </w:rPr>
              <w:t>.</w:t>
            </w:r>
          </w:p>
        </w:tc>
        <w:tc>
          <w:tcPr>
            <w:tcW w:w="31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0DB6EBC" w14:textId="77777777" w:rsidR="008C60E8" w:rsidRPr="00D16B0F" w:rsidRDefault="008C60E8" w:rsidP="008C60E8">
            <w:pPr>
              <w:rPr>
                <w:rFonts w:cs="Arial"/>
                <w:sz w:val="22"/>
                <w:szCs w:val="22"/>
              </w:rPr>
            </w:pPr>
          </w:p>
        </w:tc>
      </w:tr>
    </w:tbl>
    <w:p w14:paraId="740FA78E" w14:textId="3F265D79" w:rsidR="009626A9" w:rsidRPr="00C53C31" w:rsidRDefault="00E56AAB" w:rsidP="00C53C31">
      <w:pPr>
        <w:pStyle w:val="Heading1"/>
        <w:pageBreakBefore/>
        <w:rPr>
          <w:b/>
          <w:bCs/>
        </w:rPr>
      </w:pPr>
      <w:r w:rsidRPr="00C53C31">
        <w:rPr>
          <w:b/>
          <w:bCs/>
        </w:rPr>
        <w:lastRenderedPageBreak/>
        <w:t>COMPENSATION</w:t>
      </w:r>
    </w:p>
    <w:p w14:paraId="54180804" w14:textId="7EFB174D" w:rsidR="00E56AAB" w:rsidRPr="004C533C" w:rsidRDefault="00E56AAB" w:rsidP="00C53C31">
      <w:pPr>
        <w:pStyle w:val="Questions"/>
        <w:numPr>
          <w:ilvl w:val="0"/>
          <w:numId w:val="40"/>
        </w:numPr>
        <w:spacing w:after="0"/>
        <w:rPr>
          <w:b w:val="0"/>
          <w:bCs/>
          <w:sz w:val="22"/>
          <w:szCs w:val="22"/>
        </w:rPr>
      </w:pPr>
      <w:r w:rsidRPr="00C53C31">
        <w:rPr>
          <w:b w:val="0"/>
          <w:bCs/>
          <w:color w:val="auto"/>
          <w:sz w:val="22"/>
          <w:szCs w:val="22"/>
        </w:rPr>
        <w:t xml:space="preserve">What was the average (mean) STARTING hourly wage paid to DSPs in each of the following types of services in </w:t>
      </w:r>
      <w:r w:rsidR="004D617E">
        <w:rPr>
          <w:b w:val="0"/>
          <w:bCs/>
          <w:color w:val="auto"/>
          <w:sz w:val="22"/>
          <w:szCs w:val="22"/>
        </w:rPr>
        <w:t>2024</w:t>
      </w:r>
      <w:r w:rsidRPr="00C53C31">
        <w:rPr>
          <w:b w:val="0"/>
          <w:bCs/>
          <w:color w:val="auto"/>
          <w:sz w:val="22"/>
          <w:szCs w:val="22"/>
        </w:rPr>
        <w:t>?</w:t>
      </w:r>
    </w:p>
    <w:p w14:paraId="51F7DEF2" w14:textId="43522B63" w:rsidR="00FC2F44" w:rsidRPr="00CC2D2A" w:rsidRDefault="00FC2F44" w:rsidP="004C533C">
      <w:pPr>
        <w:pStyle w:val="Questions"/>
        <w:numPr>
          <w:ilvl w:val="0"/>
          <w:numId w:val="0"/>
        </w:numPr>
        <w:spacing w:after="0"/>
        <w:ind w:left="315"/>
        <w:rPr>
          <w:b w:val="0"/>
          <w:bCs/>
          <w:i/>
          <w:iCs/>
          <w:sz w:val="22"/>
          <w:szCs w:val="22"/>
        </w:rPr>
      </w:pPr>
      <w:r w:rsidRPr="00CC2D2A">
        <w:rPr>
          <w:b w:val="0"/>
          <w:bCs/>
          <w:i/>
          <w:iCs/>
          <w:color w:val="auto"/>
          <w:sz w:val="22"/>
          <w:szCs w:val="22"/>
        </w:rPr>
        <w:t xml:space="preserve">The </w:t>
      </w:r>
      <w:r w:rsidR="00B32D2C" w:rsidRPr="00CC2D2A">
        <w:rPr>
          <w:b w:val="0"/>
          <w:bCs/>
          <w:i/>
          <w:iCs/>
          <w:color w:val="auto"/>
          <w:sz w:val="22"/>
          <w:szCs w:val="22"/>
        </w:rPr>
        <w:t xml:space="preserve">average STARTING hourly wage is </w:t>
      </w:r>
      <w:r w:rsidR="00D03157" w:rsidRPr="00CC2D2A">
        <w:rPr>
          <w:b w:val="0"/>
          <w:bCs/>
          <w:i/>
          <w:iCs/>
          <w:color w:val="auto"/>
          <w:sz w:val="22"/>
          <w:szCs w:val="22"/>
        </w:rPr>
        <w:t xml:space="preserve">defined as </w:t>
      </w:r>
      <w:r w:rsidR="00B32D2C" w:rsidRPr="00CC2D2A">
        <w:rPr>
          <w:b w:val="0"/>
          <w:bCs/>
          <w:i/>
          <w:iCs/>
          <w:color w:val="auto"/>
          <w:sz w:val="22"/>
          <w:szCs w:val="22"/>
        </w:rPr>
        <w:t xml:space="preserve">the </w:t>
      </w:r>
      <w:r w:rsidR="004C6831" w:rsidRPr="00CC2D2A">
        <w:rPr>
          <w:b w:val="0"/>
          <w:bCs/>
          <w:i/>
          <w:iCs/>
          <w:color w:val="auto"/>
          <w:sz w:val="22"/>
          <w:szCs w:val="22"/>
        </w:rPr>
        <w:t xml:space="preserve">average hourly wage paid to </w:t>
      </w:r>
      <w:r w:rsidR="002E2B9D" w:rsidRPr="00CC2D2A">
        <w:rPr>
          <w:b w:val="0"/>
          <w:bCs/>
          <w:i/>
          <w:iCs/>
          <w:color w:val="auto"/>
          <w:sz w:val="22"/>
          <w:szCs w:val="22"/>
        </w:rPr>
        <w:t xml:space="preserve">DSPs </w:t>
      </w:r>
      <w:r w:rsidR="00D223F8" w:rsidRPr="00CC2D2A">
        <w:rPr>
          <w:b w:val="0"/>
          <w:bCs/>
          <w:i/>
          <w:iCs/>
          <w:color w:val="auto"/>
          <w:sz w:val="22"/>
          <w:szCs w:val="22"/>
        </w:rPr>
        <w:t xml:space="preserve">upon </w:t>
      </w:r>
      <w:r w:rsidR="00C20CDE" w:rsidRPr="00CC2D2A">
        <w:rPr>
          <w:b w:val="0"/>
          <w:bCs/>
          <w:i/>
          <w:iCs/>
          <w:color w:val="auto"/>
          <w:sz w:val="22"/>
          <w:szCs w:val="22"/>
        </w:rPr>
        <w:t>starting with your agency</w:t>
      </w:r>
      <w:r w:rsidR="00D03157" w:rsidRPr="00CC2D2A">
        <w:rPr>
          <w:b w:val="0"/>
          <w:bCs/>
          <w:i/>
          <w:iCs/>
          <w:color w:val="auto"/>
          <w:sz w:val="22"/>
          <w:szCs w:val="22"/>
        </w:rPr>
        <w:t>.</w:t>
      </w:r>
      <w:r w:rsidR="00D223F8" w:rsidRPr="00CC2D2A">
        <w:rPr>
          <w:b w:val="0"/>
          <w:bCs/>
          <w:i/>
          <w:iCs/>
          <w:color w:val="auto"/>
          <w:sz w:val="22"/>
          <w:szCs w:val="22"/>
        </w:rPr>
        <w:t xml:space="preserve"> </w:t>
      </w:r>
      <w:r w:rsidR="002E2B9D" w:rsidRPr="00CC2D2A">
        <w:rPr>
          <w:b w:val="0"/>
          <w:bCs/>
          <w:i/>
          <w:iCs/>
          <w:color w:val="auto"/>
          <w:sz w:val="22"/>
          <w:szCs w:val="22"/>
        </w:rPr>
        <w:t xml:space="preserve"> </w:t>
      </w:r>
    </w:p>
    <w:p w14:paraId="73306D2A" w14:textId="1A286EAF" w:rsidR="00E56AAB" w:rsidRPr="00C53C31" w:rsidRDefault="00E56AAB" w:rsidP="00C53C31">
      <w:pPr>
        <w:pStyle w:val="ListParagraph"/>
        <w:numPr>
          <w:ilvl w:val="0"/>
          <w:numId w:val="66"/>
        </w:numPr>
        <w:spacing w:before="0" w:after="0" w:line="240" w:lineRule="auto"/>
      </w:pPr>
      <w:r w:rsidRPr="00C53C31">
        <w:t>Do not include overtime wages in your calculations.</w:t>
      </w:r>
    </w:p>
    <w:p w14:paraId="1C2AE560" w14:textId="62CA07C9" w:rsidR="00E56AAB" w:rsidRPr="00C53C31" w:rsidRDefault="00E56AAB" w:rsidP="00C53C31">
      <w:pPr>
        <w:pStyle w:val="ListParagraph"/>
        <w:numPr>
          <w:ilvl w:val="0"/>
          <w:numId w:val="66"/>
        </w:numPr>
        <w:spacing w:before="0" w:after="0" w:line="240" w:lineRule="auto"/>
      </w:pPr>
      <w:r w:rsidRPr="00C53C31">
        <w:t>Do not include wage bonuses in your calculations.</w:t>
      </w:r>
    </w:p>
    <w:p w14:paraId="7B999431" w14:textId="405F8739" w:rsidR="00E56AAB" w:rsidRDefault="00711840" w:rsidP="00C53C31">
      <w:pPr>
        <w:pStyle w:val="ListParagraph"/>
        <w:numPr>
          <w:ilvl w:val="0"/>
          <w:numId w:val="66"/>
        </w:numPr>
        <w:spacing w:before="0" w:after="0" w:line="240" w:lineRule="auto"/>
      </w:pPr>
      <w:r w:rsidRPr="00711840">
        <w:t>Do not include DSPs hired through a temp agency, contract DSPs, 1099 DSPs, On-Call or PRN DSPs or primary host-home/foster-care providers</w:t>
      </w:r>
    </w:p>
    <w:p w14:paraId="2BD373E5" w14:textId="4EA77750" w:rsidR="008E08AA" w:rsidRPr="008E08AA" w:rsidRDefault="008E08AA" w:rsidP="00C53C31">
      <w:pPr>
        <w:pStyle w:val="ListParagraph"/>
        <w:numPr>
          <w:ilvl w:val="0"/>
          <w:numId w:val="66"/>
        </w:numPr>
        <w:spacing w:before="0" w:after="0" w:line="240" w:lineRule="auto"/>
      </w:pPr>
      <w:r w:rsidRPr="008E08AA">
        <w:t>Include DSPs as defined under “Types of Workers to Consider” at the beginning of this survey</w:t>
      </w:r>
    </w:p>
    <w:p w14:paraId="492ACF5F" w14:textId="531866FD" w:rsidR="00E56AAB" w:rsidRPr="00C53C31" w:rsidRDefault="00E56AAB" w:rsidP="00C53C31">
      <w:pPr>
        <w:pStyle w:val="ListParagraph"/>
        <w:numPr>
          <w:ilvl w:val="0"/>
          <w:numId w:val="66"/>
        </w:numPr>
        <w:spacing w:before="0" w:after="0" w:line="240" w:lineRule="auto"/>
        <w:rPr>
          <w:sz w:val="22"/>
          <w:szCs w:val="22"/>
        </w:rPr>
      </w:pPr>
      <w:r w:rsidRPr="00C53C31">
        <w:t xml:space="preserve">Please refer to the period between Jan. 1, </w:t>
      </w:r>
      <w:proofErr w:type="gramStart"/>
      <w:r w:rsidR="004D617E">
        <w:t>2024</w:t>
      </w:r>
      <w:proofErr w:type="gramEnd"/>
      <w:r w:rsidRPr="00C53C31">
        <w:t xml:space="preserve"> and Dec. 31, </w:t>
      </w:r>
      <w:r w:rsidR="004D617E">
        <w:t>2024</w:t>
      </w:r>
      <w:r w:rsidRPr="00C53C31">
        <w:t>.</w:t>
      </w:r>
    </w:p>
    <w:tbl>
      <w:tblPr>
        <w:tblW w:w="5000" w:type="pct"/>
        <w:tblInd w:w="540" w:type="dxa"/>
        <w:tblLook w:val="04A0" w:firstRow="1" w:lastRow="0" w:firstColumn="1" w:lastColumn="0" w:noHBand="0" w:noVBand="1"/>
      </w:tblPr>
      <w:tblGrid>
        <w:gridCol w:w="437"/>
        <w:gridCol w:w="6530"/>
        <w:gridCol w:w="3833"/>
      </w:tblGrid>
      <w:tr w:rsidR="00FD30CF" w:rsidRPr="00C53C31" w14:paraId="1D7B4752" w14:textId="77777777" w:rsidTr="00C53C31">
        <w:trPr>
          <w:trHeight w:val="369"/>
        </w:trPr>
        <w:tc>
          <w:tcPr>
            <w:tcW w:w="437" w:type="dxa"/>
          </w:tcPr>
          <w:p w14:paraId="5C01DF4B" w14:textId="069C7188" w:rsidR="00E56AAB" w:rsidRPr="00C53C31" w:rsidRDefault="00E56AAB" w:rsidP="00C53C31">
            <w:pPr>
              <w:spacing w:after="0" w:line="240" w:lineRule="auto"/>
              <w:rPr>
                <w:b/>
                <w:bCs/>
                <w:sz w:val="22"/>
                <w:szCs w:val="22"/>
              </w:rPr>
            </w:pPr>
          </w:p>
        </w:tc>
        <w:tc>
          <w:tcPr>
            <w:tcW w:w="6530" w:type="dxa"/>
            <w:vAlign w:val="bottom"/>
          </w:tcPr>
          <w:p w14:paraId="4EE017E9" w14:textId="3ABC33F1" w:rsidR="00E56AAB" w:rsidRPr="00C53C31" w:rsidRDefault="00E56AAB" w:rsidP="00C53C31">
            <w:pPr>
              <w:spacing w:after="0" w:line="240" w:lineRule="auto"/>
              <w:rPr>
                <w:sz w:val="22"/>
                <w:szCs w:val="22"/>
              </w:rPr>
            </w:pPr>
          </w:p>
        </w:tc>
        <w:tc>
          <w:tcPr>
            <w:tcW w:w="3833" w:type="dxa"/>
          </w:tcPr>
          <w:p w14:paraId="0602336B" w14:textId="3934AA7B" w:rsidR="00E56AAB" w:rsidRPr="00C53C31" w:rsidRDefault="00E56AAB" w:rsidP="00C53C31">
            <w:pPr>
              <w:spacing w:after="0" w:line="240" w:lineRule="auto"/>
              <w:rPr>
                <w:b/>
                <w:bCs/>
                <w:sz w:val="22"/>
                <w:szCs w:val="22"/>
              </w:rPr>
            </w:pPr>
            <w:r w:rsidRPr="00C53C31">
              <w:rPr>
                <w:b/>
                <w:bCs/>
                <w:sz w:val="22"/>
                <w:szCs w:val="22"/>
              </w:rPr>
              <w:t xml:space="preserve">Average (mean) STARTING hourly </w:t>
            </w:r>
            <w:r w:rsidR="00E86DB1">
              <w:rPr>
                <w:b/>
                <w:bCs/>
                <w:sz w:val="22"/>
                <w:szCs w:val="22"/>
              </w:rPr>
              <w:br/>
            </w:r>
            <w:r w:rsidRPr="00C53C31">
              <w:rPr>
                <w:b/>
                <w:bCs/>
                <w:sz w:val="22"/>
                <w:szCs w:val="22"/>
              </w:rPr>
              <w:t>wage for DSPs</w:t>
            </w:r>
          </w:p>
        </w:tc>
      </w:tr>
      <w:tr w:rsidR="00FD30CF" w:rsidRPr="00C53C31" w14:paraId="18FBAFEB" w14:textId="77777777" w:rsidTr="00C53C31">
        <w:tc>
          <w:tcPr>
            <w:tcW w:w="437" w:type="dxa"/>
          </w:tcPr>
          <w:p w14:paraId="1D6BD827" w14:textId="000A712E" w:rsidR="00E56AAB" w:rsidRPr="00C53C31" w:rsidRDefault="00E56AAB" w:rsidP="00C53C31">
            <w:pPr>
              <w:spacing w:after="0" w:line="240" w:lineRule="auto"/>
              <w:jc w:val="right"/>
              <w:rPr>
                <w:sz w:val="22"/>
                <w:szCs w:val="22"/>
              </w:rPr>
            </w:pPr>
            <w:r w:rsidRPr="00C53C31">
              <w:rPr>
                <w:sz w:val="22"/>
                <w:szCs w:val="22"/>
              </w:rPr>
              <w:t>a)</w:t>
            </w:r>
          </w:p>
        </w:tc>
        <w:tc>
          <w:tcPr>
            <w:tcW w:w="6530" w:type="dxa"/>
          </w:tcPr>
          <w:p w14:paraId="4D500EF5" w14:textId="413ADCAB" w:rsidR="00E56AAB" w:rsidRPr="00C53C31" w:rsidRDefault="00E56AAB" w:rsidP="00C53C31">
            <w:pPr>
              <w:spacing w:after="0" w:line="240" w:lineRule="auto"/>
              <w:rPr>
                <w:sz w:val="22"/>
                <w:szCs w:val="22"/>
              </w:rPr>
            </w:pPr>
            <w:r w:rsidRPr="00C53C31">
              <w:rPr>
                <w:sz w:val="22"/>
                <w:szCs w:val="22"/>
              </w:rPr>
              <w:t xml:space="preserve">Average </w:t>
            </w:r>
            <w:r w:rsidR="00E86DB1">
              <w:rPr>
                <w:sz w:val="22"/>
                <w:szCs w:val="22"/>
              </w:rPr>
              <w:t>starting</w:t>
            </w:r>
            <w:r w:rsidRPr="00C53C31">
              <w:rPr>
                <w:sz w:val="22"/>
                <w:szCs w:val="22"/>
              </w:rPr>
              <w:t xml:space="preserve"> wages of DSPs across services and settings</w:t>
            </w:r>
          </w:p>
        </w:tc>
        <w:tc>
          <w:tcPr>
            <w:tcW w:w="3833" w:type="dxa"/>
          </w:tcPr>
          <w:p w14:paraId="135AAF17" w14:textId="30517A5F" w:rsidR="00E56AAB" w:rsidRPr="00C53C31" w:rsidRDefault="00887484" w:rsidP="00C53C31">
            <w:pPr>
              <w:spacing w:after="0" w:line="240" w:lineRule="auto"/>
              <w:rPr>
                <w:sz w:val="22"/>
                <w:szCs w:val="22"/>
              </w:rPr>
            </w:pPr>
            <w:r w:rsidRPr="00C53C31">
              <w:rPr>
                <w:sz w:val="22"/>
                <w:szCs w:val="22"/>
              </w:rPr>
              <w:t>$___.___ (per hour)</w:t>
            </w:r>
          </w:p>
        </w:tc>
      </w:tr>
      <w:tr w:rsidR="00FD30CF" w:rsidRPr="00C53C31" w14:paraId="358FCAAF" w14:textId="77777777" w:rsidTr="00C53C31">
        <w:tc>
          <w:tcPr>
            <w:tcW w:w="437" w:type="dxa"/>
          </w:tcPr>
          <w:p w14:paraId="0A988472" w14:textId="13D3324E" w:rsidR="00E56AAB" w:rsidRPr="00C53C31" w:rsidRDefault="00887484" w:rsidP="00C53C31">
            <w:pPr>
              <w:spacing w:after="0" w:line="240" w:lineRule="auto"/>
              <w:jc w:val="right"/>
              <w:rPr>
                <w:sz w:val="22"/>
                <w:szCs w:val="22"/>
              </w:rPr>
            </w:pPr>
            <w:r w:rsidRPr="00C53C31">
              <w:rPr>
                <w:sz w:val="22"/>
                <w:szCs w:val="22"/>
              </w:rPr>
              <w:t>b)</w:t>
            </w:r>
          </w:p>
        </w:tc>
        <w:tc>
          <w:tcPr>
            <w:tcW w:w="6530" w:type="dxa"/>
          </w:tcPr>
          <w:p w14:paraId="181DB420" w14:textId="2864D97D" w:rsidR="00E56AAB" w:rsidRPr="00C53C31" w:rsidRDefault="00887484" w:rsidP="00C53C31">
            <w:pPr>
              <w:spacing w:after="0" w:line="240" w:lineRule="auto"/>
              <w:rPr>
                <w:sz w:val="22"/>
                <w:szCs w:val="22"/>
              </w:rPr>
            </w:pPr>
            <w:r w:rsidRPr="00C53C31">
              <w:rPr>
                <w:sz w:val="22"/>
                <w:szCs w:val="22"/>
              </w:rPr>
              <w:t xml:space="preserve">Average </w:t>
            </w:r>
            <w:r w:rsidR="00E86DB1">
              <w:rPr>
                <w:sz w:val="22"/>
                <w:szCs w:val="22"/>
              </w:rPr>
              <w:t>starting</w:t>
            </w:r>
            <w:r w:rsidRPr="00C53C31">
              <w:rPr>
                <w:sz w:val="22"/>
                <w:szCs w:val="22"/>
              </w:rPr>
              <w:t xml:space="preserve"> wages of DSPs providing </w:t>
            </w:r>
            <w:r w:rsidRPr="00C53C31">
              <w:rPr>
                <w:b/>
                <w:bCs/>
                <w:sz w:val="22"/>
                <w:szCs w:val="22"/>
              </w:rPr>
              <w:t>residential supports</w:t>
            </w:r>
            <w:r w:rsidRPr="00C53C31">
              <w:rPr>
                <w:sz w:val="22"/>
                <w:szCs w:val="22"/>
              </w:rPr>
              <w:t xml:space="preserve"> (as defined </w:t>
            </w:r>
            <w:r w:rsidR="008E08AA">
              <w:rPr>
                <w:sz w:val="22"/>
                <w:szCs w:val="22"/>
              </w:rPr>
              <w:t>under “Types of Supports” at the beginning of this survey</w:t>
            </w:r>
            <w:r w:rsidRPr="00C53C31">
              <w:rPr>
                <w:sz w:val="22"/>
                <w:szCs w:val="22"/>
              </w:rPr>
              <w:t>)</w:t>
            </w:r>
          </w:p>
        </w:tc>
        <w:tc>
          <w:tcPr>
            <w:tcW w:w="3833" w:type="dxa"/>
          </w:tcPr>
          <w:p w14:paraId="4693F7A2" w14:textId="588AC1CE" w:rsidR="00E56AAB" w:rsidRPr="00C53C31" w:rsidRDefault="00887484" w:rsidP="00C53C31">
            <w:pPr>
              <w:spacing w:after="0" w:line="240" w:lineRule="auto"/>
              <w:rPr>
                <w:sz w:val="22"/>
                <w:szCs w:val="22"/>
              </w:rPr>
            </w:pPr>
            <w:r w:rsidRPr="00C53C31">
              <w:rPr>
                <w:sz w:val="22"/>
                <w:szCs w:val="22"/>
              </w:rPr>
              <w:t>$___.___ (per hour)</w:t>
            </w:r>
          </w:p>
        </w:tc>
      </w:tr>
      <w:tr w:rsidR="00FD30CF" w:rsidRPr="00C53C31" w14:paraId="422BE871" w14:textId="77777777" w:rsidTr="00C53C31">
        <w:tc>
          <w:tcPr>
            <w:tcW w:w="437" w:type="dxa"/>
          </w:tcPr>
          <w:p w14:paraId="685F6454" w14:textId="003DA650" w:rsidR="00E56AAB" w:rsidRPr="00C53C31" w:rsidRDefault="00887484" w:rsidP="00C53C31">
            <w:pPr>
              <w:spacing w:after="0" w:line="240" w:lineRule="auto"/>
              <w:jc w:val="right"/>
              <w:rPr>
                <w:sz w:val="22"/>
                <w:szCs w:val="22"/>
              </w:rPr>
            </w:pPr>
            <w:r w:rsidRPr="00C53C31">
              <w:rPr>
                <w:sz w:val="22"/>
                <w:szCs w:val="22"/>
              </w:rPr>
              <w:t xml:space="preserve">c) </w:t>
            </w:r>
          </w:p>
        </w:tc>
        <w:tc>
          <w:tcPr>
            <w:tcW w:w="6530" w:type="dxa"/>
          </w:tcPr>
          <w:p w14:paraId="2E98D2AB" w14:textId="730F9BD0" w:rsidR="00E56AAB" w:rsidRPr="00C53C31" w:rsidRDefault="00887484" w:rsidP="00C53C31">
            <w:pPr>
              <w:spacing w:after="0" w:line="240" w:lineRule="auto"/>
              <w:rPr>
                <w:sz w:val="22"/>
                <w:szCs w:val="22"/>
              </w:rPr>
            </w:pPr>
            <w:r w:rsidRPr="00C53C31">
              <w:rPr>
                <w:sz w:val="22"/>
                <w:szCs w:val="22"/>
              </w:rPr>
              <w:t xml:space="preserve">Average </w:t>
            </w:r>
            <w:r w:rsidR="00E86DB1">
              <w:rPr>
                <w:sz w:val="22"/>
                <w:szCs w:val="22"/>
              </w:rPr>
              <w:t>starting</w:t>
            </w:r>
            <w:r w:rsidRPr="00C53C31">
              <w:rPr>
                <w:sz w:val="22"/>
                <w:szCs w:val="22"/>
              </w:rPr>
              <w:t xml:space="preserve"> wages of DSPs providing </w:t>
            </w:r>
            <w:r w:rsidRPr="00C53C31">
              <w:rPr>
                <w:b/>
                <w:bCs/>
                <w:sz w:val="22"/>
                <w:szCs w:val="22"/>
              </w:rPr>
              <w:t>in-home supports</w:t>
            </w:r>
            <w:r w:rsidRPr="00C53C31">
              <w:rPr>
                <w:sz w:val="22"/>
                <w:szCs w:val="22"/>
              </w:rPr>
              <w:t xml:space="preserve"> (</w:t>
            </w:r>
            <w:r w:rsidR="008E08AA" w:rsidRPr="008E08AA">
              <w:rPr>
                <w:sz w:val="22"/>
                <w:szCs w:val="22"/>
              </w:rPr>
              <w:t>as defined under “Types of Supports” at the beginning of this survey</w:t>
            </w:r>
            <w:r w:rsidRPr="00C53C31">
              <w:rPr>
                <w:sz w:val="22"/>
                <w:szCs w:val="22"/>
              </w:rPr>
              <w:t>)</w:t>
            </w:r>
          </w:p>
        </w:tc>
        <w:tc>
          <w:tcPr>
            <w:tcW w:w="3833" w:type="dxa"/>
          </w:tcPr>
          <w:p w14:paraId="37D6B008" w14:textId="4E47B914" w:rsidR="00E56AAB" w:rsidRPr="00C53C31" w:rsidRDefault="00887484" w:rsidP="00C53C31">
            <w:pPr>
              <w:spacing w:after="0" w:line="240" w:lineRule="auto"/>
              <w:rPr>
                <w:b/>
                <w:bCs/>
                <w:sz w:val="22"/>
                <w:szCs w:val="22"/>
              </w:rPr>
            </w:pPr>
            <w:r w:rsidRPr="00C53C31">
              <w:rPr>
                <w:sz w:val="22"/>
                <w:szCs w:val="22"/>
              </w:rPr>
              <w:t>$___.___ (per hour)</w:t>
            </w:r>
          </w:p>
        </w:tc>
      </w:tr>
      <w:tr w:rsidR="00FD30CF" w:rsidRPr="00C53C31" w14:paraId="340A82A2" w14:textId="77777777" w:rsidTr="00C53C31">
        <w:tc>
          <w:tcPr>
            <w:tcW w:w="437" w:type="dxa"/>
          </w:tcPr>
          <w:p w14:paraId="2981001C" w14:textId="3E12CF45" w:rsidR="00E56AAB" w:rsidRPr="00C53C31" w:rsidRDefault="00887484" w:rsidP="00C53C31">
            <w:pPr>
              <w:spacing w:after="0" w:line="240" w:lineRule="auto"/>
              <w:jc w:val="right"/>
              <w:rPr>
                <w:sz w:val="22"/>
                <w:szCs w:val="22"/>
              </w:rPr>
            </w:pPr>
            <w:r w:rsidRPr="00C53C31">
              <w:rPr>
                <w:sz w:val="22"/>
                <w:szCs w:val="22"/>
              </w:rPr>
              <w:t>d)</w:t>
            </w:r>
          </w:p>
        </w:tc>
        <w:tc>
          <w:tcPr>
            <w:tcW w:w="6530" w:type="dxa"/>
          </w:tcPr>
          <w:p w14:paraId="2DA3C7AA" w14:textId="453C5A17" w:rsidR="00E56AAB" w:rsidRPr="00C53C31" w:rsidRDefault="00887484" w:rsidP="00C53C31">
            <w:pPr>
              <w:spacing w:after="0"/>
              <w:rPr>
                <w:sz w:val="22"/>
                <w:szCs w:val="22"/>
              </w:rPr>
            </w:pPr>
            <w:r w:rsidRPr="00C53C31">
              <w:rPr>
                <w:sz w:val="22"/>
                <w:szCs w:val="22"/>
              </w:rPr>
              <w:t xml:space="preserve">Average </w:t>
            </w:r>
            <w:r w:rsidR="00E86DB1">
              <w:rPr>
                <w:sz w:val="22"/>
                <w:szCs w:val="22"/>
              </w:rPr>
              <w:t>starting</w:t>
            </w:r>
            <w:r w:rsidRPr="00C53C31">
              <w:rPr>
                <w:sz w:val="22"/>
                <w:szCs w:val="22"/>
              </w:rPr>
              <w:t xml:space="preserve"> wages of DSPs providing </w:t>
            </w:r>
            <w:r w:rsidRPr="00C53C31">
              <w:rPr>
                <w:b/>
                <w:bCs/>
                <w:sz w:val="22"/>
                <w:szCs w:val="22"/>
              </w:rPr>
              <w:t>non-residential services and supports</w:t>
            </w:r>
            <w:r w:rsidRPr="00C53C31">
              <w:rPr>
                <w:sz w:val="22"/>
                <w:szCs w:val="22"/>
              </w:rPr>
              <w:t xml:space="preserve"> (</w:t>
            </w:r>
            <w:r w:rsidR="008E08AA" w:rsidRPr="008E08AA">
              <w:rPr>
                <w:sz w:val="22"/>
                <w:szCs w:val="22"/>
              </w:rPr>
              <w:t>as defined under “Types of Supports” at the beginning of this survey</w:t>
            </w:r>
            <w:r w:rsidR="001A49FD">
              <w:rPr>
                <w:sz w:val="22"/>
                <w:szCs w:val="22"/>
              </w:rPr>
              <w:t>)</w:t>
            </w:r>
            <w:r w:rsidRPr="00C53C31">
              <w:rPr>
                <w:sz w:val="22"/>
                <w:szCs w:val="22"/>
              </w:rPr>
              <w:t xml:space="preserve"> </w:t>
            </w:r>
          </w:p>
          <w:p w14:paraId="54EDE978" w14:textId="350A9596" w:rsidR="00887484" w:rsidRPr="00C53C31" w:rsidRDefault="00887484" w:rsidP="00C53C31">
            <w:pPr>
              <w:spacing w:after="0" w:line="240" w:lineRule="auto"/>
              <w:rPr>
                <w:sz w:val="22"/>
                <w:szCs w:val="22"/>
              </w:rPr>
            </w:pPr>
          </w:p>
        </w:tc>
        <w:tc>
          <w:tcPr>
            <w:tcW w:w="3833" w:type="dxa"/>
          </w:tcPr>
          <w:p w14:paraId="46227C61" w14:textId="2D6753DB" w:rsidR="00E56AAB" w:rsidRPr="00C53C31" w:rsidRDefault="00887484" w:rsidP="00C53C31">
            <w:pPr>
              <w:spacing w:after="0" w:line="240" w:lineRule="auto"/>
              <w:rPr>
                <w:sz w:val="22"/>
                <w:szCs w:val="22"/>
              </w:rPr>
            </w:pPr>
            <w:r w:rsidRPr="00C53C31">
              <w:rPr>
                <w:sz w:val="22"/>
                <w:szCs w:val="22"/>
              </w:rPr>
              <w:t>$___.___ (per hour)</w:t>
            </w:r>
          </w:p>
        </w:tc>
      </w:tr>
    </w:tbl>
    <w:p w14:paraId="5D9A3C47" w14:textId="6A33D8DE" w:rsidR="00FD30CF" w:rsidRPr="00C53C31" w:rsidRDefault="00FD30CF" w:rsidP="00C53C31">
      <w:pPr>
        <w:pStyle w:val="Questions"/>
        <w:numPr>
          <w:ilvl w:val="0"/>
          <w:numId w:val="40"/>
        </w:numPr>
        <w:spacing w:after="0"/>
        <w:rPr>
          <w:b w:val="0"/>
          <w:bCs/>
          <w:sz w:val="22"/>
          <w:szCs w:val="22"/>
        </w:rPr>
      </w:pPr>
      <w:r w:rsidRPr="00C53C31">
        <w:rPr>
          <w:b w:val="0"/>
          <w:bCs/>
          <w:color w:val="auto"/>
          <w:sz w:val="22"/>
          <w:szCs w:val="22"/>
        </w:rPr>
        <w:t xml:space="preserve">What was the average (mean) hourly wage paid to DSPs (regardless of length of employment) in each of the following types of services in </w:t>
      </w:r>
      <w:r w:rsidR="004D617E">
        <w:rPr>
          <w:b w:val="0"/>
          <w:bCs/>
          <w:color w:val="auto"/>
          <w:sz w:val="22"/>
          <w:szCs w:val="22"/>
        </w:rPr>
        <w:t>2024</w:t>
      </w:r>
      <w:r w:rsidRPr="00C53C31">
        <w:rPr>
          <w:b w:val="0"/>
          <w:bCs/>
          <w:color w:val="auto"/>
          <w:sz w:val="22"/>
          <w:szCs w:val="22"/>
        </w:rPr>
        <w:t>?</w:t>
      </w:r>
    </w:p>
    <w:p w14:paraId="01076343" w14:textId="77777777" w:rsidR="00FD30CF" w:rsidRPr="00C53C31" w:rsidRDefault="00FD30CF" w:rsidP="00C53C31">
      <w:pPr>
        <w:pStyle w:val="ListParagraph"/>
        <w:numPr>
          <w:ilvl w:val="0"/>
          <w:numId w:val="66"/>
        </w:numPr>
        <w:spacing w:before="0" w:line="240" w:lineRule="auto"/>
      </w:pPr>
      <w:r w:rsidRPr="00C53C31">
        <w:t>Do not include overtime wages in your calculations.</w:t>
      </w:r>
    </w:p>
    <w:p w14:paraId="1377B14C" w14:textId="77777777" w:rsidR="00FD30CF" w:rsidRPr="00C53C31" w:rsidRDefault="00FD30CF" w:rsidP="00C53C31">
      <w:pPr>
        <w:pStyle w:val="ListParagraph"/>
        <w:numPr>
          <w:ilvl w:val="0"/>
          <w:numId w:val="66"/>
        </w:numPr>
        <w:spacing w:line="240" w:lineRule="auto"/>
      </w:pPr>
      <w:r w:rsidRPr="00C53C31">
        <w:t>Do not include wage bonuses in your calculations.</w:t>
      </w:r>
    </w:p>
    <w:p w14:paraId="5FC2A1D4" w14:textId="7A3AAFCD" w:rsidR="008408D7" w:rsidRDefault="00E12BC4" w:rsidP="00E12BC4">
      <w:pPr>
        <w:pStyle w:val="ListParagraph"/>
        <w:numPr>
          <w:ilvl w:val="0"/>
          <w:numId w:val="66"/>
        </w:numPr>
      </w:pPr>
      <w:r w:rsidRPr="00E12BC4">
        <w:t>Do not include DSPs hired through a temp agency, contract DSPs, 1099 DSPs, On-Call or PRN DSPs or primary host-home/foster-care providers</w:t>
      </w:r>
    </w:p>
    <w:p w14:paraId="3D4C69D1" w14:textId="4CDE8F5C" w:rsidR="008E08AA" w:rsidRPr="008E08AA" w:rsidRDefault="008E08AA" w:rsidP="004B29BF">
      <w:pPr>
        <w:pStyle w:val="ListParagraph"/>
        <w:numPr>
          <w:ilvl w:val="0"/>
          <w:numId w:val="66"/>
        </w:numPr>
        <w:spacing w:line="240" w:lineRule="auto"/>
      </w:pPr>
      <w:r w:rsidRPr="008E08AA">
        <w:t>Include DSPs as defined under “Types of Workers to Consider” at the beginning of this survey</w:t>
      </w:r>
    </w:p>
    <w:p w14:paraId="3D516C9D" w14:textId="2832C089" w:rsidR="00FD30CF" w:rsidRPr="00C53C31" w:rsidRDefault="00FD30CF" w:rsidP="004B29BF">
      <w:pPr>
        <w:pStyle w:val="ListParagraph"/>
        <w:numPr>
          <w:ilvl w:val="0"/>
          <w:numId w:val="66"/>
        </w:numPr>
        <w:spacing w:after="0" w:line="240" w:lineRule="auto"/>
      </w:pPr>
      <w:r w:rsidRPr="00C53C31">
        <w:t xml:space="preserve">Please refer to the period between Jan. 1, </w:t>
      </w:r>
      <w:proofErr w:type="gramStart"/>
      <w:r w:rsidR="004D617E">
        <w:t>2024</w:t>
      </w:r>
      <w:proofErr w:type="gramEnd"/>
      <w:r w:rsidRPr="00C53C31">
        <w:t xml:space="preserve"> and Dec. 31, </w:t>
      </w:r>
      <w:r w:rsidR="004D617E">
        <w:t>2024</w:t>
      </w:r>
      <w:r w:rsidRPr="00C53C31">
        <w:t>.</w:t>
      </w:r>
    </w:p>
    <w:tbl>
      <w:tblPr>
        <w:tblW w:w="4541" w:type="pct"/>
        <w:tblInd w:w="540" w:type="dxa"/>
        <w:tblLook w:val="04A0" w:firstRow="1" w:lastRow="0" w:firstColumn="1" w:lastColumn="0" w:noHBand="0" w:noVBand="1"/>
      </w:tblPr>
      <w:tblGrid>
        <w:gridCol w:w="540"/>
        <w:gridCol w:w="6215"/>
        <w:gridCol w:w="3054"/>
      </w:tblGrid>
      <w:tr w:rsidR="00FD30CF" w:rsidRPr="00C53C31" w14:paraId="744A84A3" w14:textId="77777777" w:rsidTr="00F15328">
        <w:tc>
          <w:tcPr>
            <w:tcW w:w="540" w:type="dxa"/>
          </w:tcPr>
          <w:p w14:paraId="77C08E56" w14:textId="518BF705" w:rsidR="00FD30CF" w:rsidRPr="00C53C31" w:rsidRDefault="00FD30CF" w:rsidP="007A0B01">
            <w:pPr>
              <w:spacing w:after="0" w:line="240" w:lineRule="auto"/>
              <w:rPr>
                <w:b/>
                <w:bCs/>
                <w:sz w:val="22"/>
                <w:szCs w:val="22"/>
              </w:rPr>
            </w:pPr>
          </w:p>
        </w:tc>
        <w:tc>
          <w:tcPr>
            <w:tcW w:w="6215" w:type="dxa"/>
          </w:tcPr>
          <w:p w14:paraId="31216823" w14:textId="77777777" w:rsidR="00FD30CF" w:rsidRPr="00C53C31" w:rsidRDefault="00FD30CF" w:rsidP="007A0B01">
            <w:pPr>
              <w:spacing w:after="0" w:line="240" w:lineRule="auto"/>
              <w:rPr>
                <w:sz w:val="22"/>
                <w:szCs w:val="22"/>
              </w:rPr>
            </w:pPr>
          </w:p>
        </w:tc>
        <w:tc>
          <w:tcPr>
            <w:tcW w:w="3054" w:type="dxa"/>
          </w:tcPr>
          <w:p w14:paraId="69A4D9F5" w14:textId="0B4490D0" w:rsidR="00FD30CF" w:rsidRPr="00C53C31" w:rsidRDefault="00FD30CF" w:rsidP="007A0B01">
            <w:pPr>
              <w:spacing w:after="0" w:line="240" w:lineRule="auto"/>
              <w:rPr>
                <w:b/>
                <w:bCs/>
                <w:sz w:val="22"/>
                <w:szCs w:val="22"/>
              </w:rPr>
            </w:pPr>
            <w:r w:rsidRPr="00C53C31">
              <w:rPr>
                <w:b/>
                <w:bCs/>
                <w:sz w:val="22"/>
                <w:szCs w:val="22"/>
              </w:rPr>
              <w:t>Average (mean) hourly wage for DSPs</w:t>
            </w:r>
          </w:p>
        </w:tc>
      </w:tr>
      <w:tr w:rsidR="00FD30CF" w:rsidRPr="00C53C31" w14:paraId="798B8A96" w14:textId="77777777" w:rsidTr="00F15328">
        <w:tc>
          <w:tcPr>
            <w:tcW w:w="540" w:type="dxa"/>
          </w:tcPr>
          <w:p w14:paraId="69CF4BFC" w14:textId="77777777" w:rsidR="00FD30CF" w:rsidRPr="00C53C31" w:rsidRDefault="00FD30CF" w:rsidP="00C53C31">
            <w:pPr>
              <w:spacing w:after="0" w:line="240" w:lineRule="auto"/>
              <w:jc w:val="right"/>
              <w:rPr>
                <w:sz w:val="22"/>
                <w:szCs w:val="22"/>
              </w:rPr>
            </w:pPr>
            <w:r w:rsidRPr="00C53C31">
              <w:rPr>
                <w:sz w:val="22"/>
                <w:szCs w:val="22"/>
              </w:rPr>
              <w:t>a)</w:t>
            </w:r>
          </w:p>
        </w:tc>
        <w:tc>
          <w:tcPr>
            <w:tcW w:w="6215" w:type="dxa"/>
          </w:tcPr>
          <w:p w14:paraId="50A2FC9B" w14:textId="73AB61ED" w:rsidR="00FD30CF" w:rsidRPr="00C53C31" w:rsidRDefault="00FD30CF" w:rsidP="007A0B01">
            <w:pPr>
              <w:spacing w:after="0" w:line="240" w:lineRule="auto"/>
              <w:rPr>
                <w:sz w:val="22"/>
                <w:szCs w:val="22"/>
              </w:rPr>
            </w:pPr>
            <w:r w:rsidRPr="00C53C31">
              <w:rPr>
                <w:sz w:val="22"/>
                <w:szCs w:val="22"/>
              </w:rPr>
              <w:t xml:space="preserve">Average </w:t>
            </w:r>
            <w:r w:rsidR="00E86DB1" w:rsidRPr="00C53C31">
              <w:rPr>
                <w:sz w:val="22"/>
                <w:szCs w:val="22"/>
              </w:rPr>
              <w:t>hourly</w:t>
            </w:r>
            <w:r w:rsidRPr="00C53C31">
              <w:rPr>
                <w:sz w:val="22"/>
                <w:szCs w:val="22"/>
              </w:rPr>
              <w:t xml:space="preserve"> wages of DSPs across services and settings</w:t>
            </w:r>
          </w:p>
        </w:tc>
        <w:tc>
          <w:tcPr>
            <w:tcW w:w="3054" w:type="dxa"/>
          </w:tcPr>
          <w:p w14:paraId="17C19C08" w14:textId="77777777" w:rsidR="00FD30CF" w:rsidRPr="00C53C31" w:rsidRDefault="00FD30CF" w:rsidP="007A0B01">
            <w:pPr>
              <w:spacing w:after="0" w:line="240" w:lineRule="auto"/>
              <w:rPr>
                <w:sz w:val="22"/>
                <w:szCs w:val="22"/>
              </w:rPr>
            </w:pPr>
            <w:r w:rsidRPr="00C53C31">
              <w:rPr>
                <w:sz w:val="22"/>
                <w:szCs w:val="22"/>
              </w:rPr>
              <w:t>$___.___ (per hour)</w:t>
            </w:r>
          </w:p>
        </w:tc>
      </w:tr>
      <w:tr w:rsidR="00FD30CF" w:rsidRPr="00C53C31" w14:paraId="5BA473FB" w14:textId="77777777" w:rsidTr="00F15328">
        <w:tc>
          <w:tcPr>
            <w:tcW w:w="540" w:type="dxa"/>
          </w:tcPr>
          <w:p w14:paraId="795098B8" w14:textId="77777777" w:rsidR="00FD30CF" w:rsidRPr="00C53C31" w:rsidRDefault="00FD30CF" w:rsidP="00C53C31">
            <w:pPr>
              <w:spacing w:after="0" w:line="240" w:lineRule="auto"/>
              <w:jc w:val="right"/>
              <w:rPr>
                <w:sz w:val="22"/>
                <w:szCs w:val="22"/>
              </w:rPr>
            </w:pPr>
            <w:r w:rsidRPr="00C53C31">
              <w:rPr>
                <w:sz w:val="22"/>
                <w:szCs w:val="22"/>
              </w:rPr>
              <w:t>b)</w:t>
            </w:r>
          </w:p>
        </w:tc>
        <w:tc>
          <w:tcPr>
            <w:tcW w:w="6215" w:type="dxa"/>
          </w:tcPr>
          <w:p w14:paraId="23FFD158" w14:textId="59003725" w:rsidR="00FD30CF" w:rsidRPr="00C53C31" w:rsidRDefault="00FD30CF" w:rsidP="007A0B01">
            <w:pPr>
              <w:spacing w:after="0" w:line="240" w:lineRule="auto"/>
              <w:rPr>
                <w:sz w:val="22"/>
                <w:szCs w:val="22"/>
              </w:rPr>
            </w:pPr>
            <w:r w:rsidRPr="00C53C31">
              <w:rPr>
                <w:sz w:val="22"/>
                <w:szCs w:val="22"/>
              </w:rPr>
              <w:t xml:space="preserve">Average </w:t>
            </w:r>
            <w:r w:rsidR="00E86DB1" w:rsidRPr="00C53C31">
              <w:rPr>
                <w:sz w:val="22"/>
                <w:szCs w:val="22"/>
              </w:rPr>
              <w:t>hourly</w:t>
            </w:r>
            <w:r w:rsidRPr="00C53C31">
              <w:rPr>
                <w:sz w:val="22"/>
                <w:szCs w:val="22"/>
              </w:rPr>
              <w:t xml:space="preserve"> wages of DSPs providing </w:t>
            </w:r>
            <w:r w:rsidRPr="00C53C31">
              <w:rPr>
                <w:b/>
                <w:bCs/>
                <w:sz w:val="22"/>
                <w:szCs w:val="22"/>
              </w:rPr>
              <w:t>residential supports</w:t>
            </w:r>
            <w:r w:rsidRPr="00C53C31">
              <w:rPr>
                <w:sz w:val="22"/>
                <w:szCs w:val="22"/>
              </w:rPr>
              <w:t xml:space="preserve"> (</w:t>
            </w:r>
            <w:r w:rsidR="008E08AA" w:rsidRPr="008E08AA">
              <w:rPr>
                <w:sz w:val="22"/>
                <w:szCs w:val="22"/>
              </w:rPr>
              <w:t>as defined under “Types of Supports” at the beginning of this survey</w:t>
            </w:r>
            <w:r w:rsidRPr="00C53C31">
              <w:rPr>
                <w:sz w:val="22"/>
                <w:szCs w:val="22"/>
              </w:rPr>
              <w:t>)</w:t>
            </w:r>
          </w:p>
        </w:tc>
        <w:tc>
          <w:tcPr>
            <w:tcW w:w="3054" w:type="dxa"/>
          </w:tcPr>
          <w:p w14:paraId="280ED23F" w14:textId="77777777" w:rsidR="00FD30CF" w:rsidRPr="00C53C31" w:rsidRDefault="00FD30CF" w:rsidP="007A0B01">
            <w:pPr>
              <w:spacing w:after="0" w:line="240" w:lineRule="auto"/>
              <w:rPr>
                <w:sz w:val="22"/>
                <w:szCs w:val="22"/>
              </w:rPr>
            </w:pPr>
            <w:r w:rsidRPr="00C53C31">
              <w:rPr>
                <w:sz w:val="22"/>
                <w:szCs w:val="22"/>
              </w:rPr>
              <w:t>$___.___ (per hour)</w:t>
            </w:r>
          </w:p>
        </w:tc>
      </w:tr>
      <w:tr w:rsidR="00FD30CF" w:rsidRPr="00C53C31" w14:paraId="3D38EC4C" w14:textId="77777777" w:rsidTr="00F15328">
        <w:tc>
          <w:tcPr>
            <w:tcW w:w="540" w:type="dxa"/>
          </w:tcPr>
          <w:p w14:paraId="4F024DC2" w14:textId="77777777" w:rsidR="00FD30CF" w:rsidRPr="00C53C31" w:rsidRDefault="00FD30CF" w:rsidP="00C53C31">
            <w:pPr>
              <w:spacing w:after="0" w:line="240" w:lineRule="auto"/>
              <w:jc w:val="right"/>
              <w:rPr>
                <w:sz w:val="22"/>
                <w:szCs w:val="22"/>
              </w:rPr>
            </w:pPr>
            <w:r w:rsidRPr="00C53C31">
              <w:rPr>
                <w:sz w:val="22"/>
                <w:szCs w:val="22"/>
              </w:rPr>
              <w:t xml:space="preserve">c) </w:t>
            </w:r>
          </w:p>
        </w:tc>
        <w:tc>
          <w:tcPr>
            <w:tcW w:w="6215" w:type="dxa"/>
          </w:tcPr>
          <w:p w14:paraId="266DE2B2" w14:textId="387334C8" w:rsidR="00FD30CF" w:rsidRPr="00C53C31" w:rsidRDefault="00FD30CF" w:rsidP="007A0B01">
            <w:pPr>
              <w:spacing w:after="0" w:line="240" w:lineRule="auto"/>
              <w:rPr>
                <w:sz w:val="22"/>
                <w:szCs w:val="22"/>
              </w:rPr>
            </w:pPr>
            <w:r w:rsidRPr="00C53C31">
              <w:rPr>
                <w:sz w:val="22"/>
                <w:szCs w:val="22"/>
              </w:rPr>
              <w:t xml:space="preserve">Average </w:t>
            </w:r>
            <w:r w:rsidR="00E86DB1" w:rsidRPr="00C53C31">
              <w:rPr>
                <w:sz w:val="22"/>
                <w:szCs w:val="22"/>
              </w:rPr>
              <w:t>hourly</w:t>
            </w:r>
            <w:r w:rsidRPr="00C53C31">
              <w:rPr>
                <w:sz w:val="22"/>
                <w:szCs w:val="22"/>
              </w:rPr>
              <w:t xml:space="preserve"> wages of DSPs providing </w:t>
            </w:r>
            <w:r w:rsidRPr="00C53C31">
              <w:rPr>
                <w:b/>
                <w:bCs/>
                <w:sz w:val="22"/>
                <w:szCs w:val="22"/>
              </w:rPr>
              <w:t>in-home supports</w:t>
            </w:r>
            <w:r w:rsidRPr="00C53C31">
              <w:rPr>
                <w:sz w:val="22"/>
                <w:szCs w:val="22"/>
              </w:rPr>
              <w:t xml:space="preserve"> (</w:t>
            </w:r>
            <w:r w:rsidR="008E08AA" w:rsidRPr="008E08AA">
              <w:rPr>
                <w:sz w:val="22"/>
                <w:szCs w:val="22"/>
              </w:rPr>
              <w:t>as defined under “Types of Supports” at the beginning of this survey</w:t>
            </w:r>
            <w:r w:rsidRPr="00C53C31">
              <w:rPr>
                <w:sz w:val="22"/>
                <w:szCs w:val="22"/>
              </w:rPr>
              <w:t>)</w:t>
            </w:r>
          </w:p>
        </w:tc>
        <w:tc>
          <w:tcPr>
            <w:tcW w:w="3054" w:type="dxa"/>
          </w:tcPr>
          <w:p w14:paraId="609E8A9F" w14:textId="77777777" w:rsidR="00FD30CF" w:rsidRPr="00C53C31" w:rsidRDefault="00FD30CF" w:rsidP="007A0B01">
            <w:pPr>
              <w:spacing w:after="0" w:line="240" w:lineRule="auto"/>
              <w:rPr>
                <w:b/>
                <w:bCs/>
                <w:sz w:val="22"/>
                <w:szCs w:val="22"/>
              </w:rPr>
            </w:pPr>
            <w:r w:rsidRPr="00C53C31">
              <w:rPr>
                <w:sz w:val="22"/>
                <w:szCs w:val="22"/>
              </w:rPr>
              <w:t>$___.___ (per hour)</w:t>
            </w:r>
          </w:p>
        </w:tc>
      </w:tr>
      <w:tr w:rsidR="00FD30CF" w:rsidRPr="00C53C31" w14:paraId="491357BE" w14:textId="77777777" w:rsidTr="00F15328">
        <w:tc>
          <w:tcPr>
            <w:tcW w:w="540" w:type="dxa"/>
          </w:tcPr>
          <w:p w14:paraId="4BCE0716" w14:textId="77777777" w:rsidR="00FD30CF" w:rsidRPr="00C53C31" w:rsidRDefault="00FD30CF" w:rsidP="00C53C31">
            <w:pPr>
              <w:spacing w:after="0" w:line="240" w:lineRule="auto"/>
              <w:jc w:val="right"/>
              <w:rPr>
                <w:sz w:val="22"/>
                <w:szCs w:val="22"/>
              </w:rPr>
            </w:pPr>
            <w:r w:rsidRPr="00C53C31">
              <w:rPr>
                <w:sz w:val="22"/>
                <w:szCs w:val="22"/>
              </w:rPr>
              <w:t>d)</w:t>
            </w:r>
          </w:p>
        </w:tc>
        <w:tc>
          <w:tcPr>
            <w:tcW w:w="6215" w:type="dxa"/>
          </w:tcPr>
          <w:p w14:paraId="39F2AAEA" w14:textId="3A982242" w:rsidR="00FD30CF" w:rsidRPr="00C53C31" w:rsidRDefault="00FD30CF" w:rsidP="007A0B01">
            <w:pPr>
              <w:rPr>
                <w:sz w:val="22"/>
                <w:szCs w:val="22"/>
              </w:rPr>
            </w:pPr>
            <w:r w:rsidRPr="00C53C31">
              <w:rPr>
                <w:sz w:val="22"/>
                <w:szCs w:val="22"/>
              </w:rPr>
              <w:t xml:space="preserve">Average </w:t>
            </w:r>
            <w:r w:rsidR="00E86DB1" w:rsidRPr="00C53C31">
              <w:rPr>
                <w:sz w:val="22"/>
                <w:szCs w:val="22"/>
              </w:rPr>
              <w:t>hourly</w:t>
            </w:r>
            <w:r w:rsidRPr="00C53C31">
              <w:rPr>
                <w:sz w:val="22"/>
                <w:szCs w:val="22"/>
              </w:rPr>
              <w:t xml:space="preserve"> wages of DSPs providing </w:t>
            </w:r>
            <w:r w:rsidRPr="00C53C31">
              <w:rPr>
                <w:b/>
                <w:bCs/>
                <w:sz w:val="22"/>
                <w:szCs w:val="22"/>
              </w:rPr>
              <w:t>non-residential services and supports</w:t>
            </w:r>
            <w:r w:rsidRPr="00C53C31">
              <w:rPr>
                <w:sz w:val="22"/>
                <w:szCs w:val="22"/>
              </w:rPr>
              <w:t xml:space="preserve"> (</w:t>
            </w:r>
            <w:r w:rsidR="008E08AA" w:rsidRPr="008E08AA">
              <w:rPr>
                <w:sz w:val="22"/>
                <w:szCs w:val="22"/>
              </w:rPr>
              <w:t>as defined under “Types of Supports” at the beginning of this survey</w:t>
            </w:r>
            <w:r w:rsidRPr="00C53C31">
              <w:rPr>
                <w:sz w:val="22"/>
                <w:szCs w:val="22"/>
              </w:rPr>
              <w:t xml:space="preserve">) </w:t>
            </w:r>
          </w:p>
          <w:p w14:paraId="2D939745" w14:textId="372CC043" w:rsidR="00FD30CF" w:rsidRPr="00C53C31" w:rsidRDefault="00FD30CF" w:rsidP="007A0B01">
            <w:pPr>
              <w:spacing w:after="0" w:line="240" w:lineRule="auto"/>
              <w:rPr>
                <w:sz w:val="22"/>
                <w:szCs w:val="22"/>
              </w:rPr>
            </w:pPr>
          </w:p>
        </w:tc>
        <w:tc>
          <w:tcPr>
            <w:tcW w:w="3054" w:type="dxa"/>
          </w:tcPr>
          <w:p w14:paraId="121EF7C1" w14:textId="77777777" w:rsidR="00FD30CF" w:rsidRPr="00C53C31" w:rsidRDefault="00FD30CF" w:rsidP="007A0B01">
            <w:pPr>
              <w:spacing w:after="0" w:line="240" w:lineRule="auto"/>
              <w:rPr>
                <w:sz w:val="22"/>
                <w:szCs w:val="22"/>
              </w:rPr>
            </w:pPr>
            <w:r w:rsidRPr="00C53C31">
              <w:rPr>
                <w:sz w:val="22"/>
                <w:szCs w:val="22"/>
              </w:rPr>
              <w:t>$___.___ (per hour)</w:t>
            </w:r>
          </w:p>
        </w:tc>
      </w:tr>
    </w:tbl>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595"/>
        <w:gridCol w:w="10205"/>
      </w:tblGrid>
      <w:tr w:rsidR="00910D03" w:rsidRPr="00D16B0F" w14:paraId="4D764589" w14:textId="77777777" w:rsidTr="00D53F07">
        <w:trPr>
          <w:trHeight w:val="1614"/>
        </w:trPr>
        <w:tc>
          <w:tcPr>
            <w:tcW w:w="595" w:type="dxa"/>
            <w:tcBorders>
              <w:top w:val="single" w:sz="4" w:space="0" w:color="A6A6A6" w:themeColor="background1" w:themeShade="A6"/>
              <w:bottom w:val="single" w:sz="4" w:space="0" w:color="A6A6A6" w:themeColor="background1" w:themeShade="A6"/>
            </w:tcBorders>
          </w:tcPr>
          <w:p w14:paraId="059CEA60" w14:textId="77777777" w:rsidR="00910D03" w:rsidRPr="00D16B0F" w:rsidRDefault="00910D03" w:rsidP="00917404">
            <w:pPr>
              <w:pStyle w:val="Questions"/>
              <w:numPr>
                <w:ilvl w:val="0"/>
                <w:numId w:val="40"/>
              </w:numPr>
              <w:spacing w:before="120"/>
            </w:pPr>
            <w:bookmarkStart w:id="5" w:name="_Hlk527630437"/>
          </w:p>
        </w:tc>
        <w:tc>
          <w:tcPr>
            <w:tcW w:w="10205" w:type="dxa"/>
            <w:tcBorders>
              <w:top w:val="single" w:sz="4" w:space="0" w:color="A6A6A6" w:themeColor="background1" w:themeShade="A6"/>
              <w:bottom w:val="single" w:sz="4" w:space="0" w:color="A6A6A6" w:themeColor="background1" w:themeShade="A6"/>
            </w:tcBorders>
          </w:tcPr>
          <w:p w14:paraId="57DBB0F1" w14:textId="28933327" w:rsidR="00910D03" w:rsidRPr="003118C9" w:rsidRDefault="00910D03" w:rsidP="00D53F07">
            <w:pPr>
              <w:spacing w:before="0"/>
              <w:rPr>
                <w:sz w:val="22"/>
              </w:rPr>
            </w:pPr>
            <w:r w:rsidRPr="003118C9">
              <w:rPr>
                <w:sz w:val="22"/>
              </w:rPr>
              <w:t xml:space="preserve">If your agency differentiates between </w:t>
            </w:r>
            <w:r>
              <w:rPr>
                <w:sz w:val="22"/>
              </w:rPr>
              <w:t>full-time and part-time</w:t>
            </w:r>
            <w:r w:rsidRPr="003118C9">
              <w:rPr>
                <w:sz w:val="22"/>
              </w:rPr>
              <w:t xml:space="preserve"> DSPs (as in </w:t>
            </w:r>
            <w:r w:rsidR="0037465A" w:rsidRPr="00EA4091">
              <w:rPr>
                <w:sz w:val="22"/>
                <w:highlight w:val="green"/>
              </w:rPr>
              <w:t>Q</w:t>
            </w:r>
            <w:r w:rsidR="0037465A" w:rsidRPr="00BE3F6F">
              <w:rPr>
                <w:sz w:val="22"/>
                <w:highlight w:val="green"/>
              </w:rPr>
              <w:t>2</w:t>
            </w:r>
            <w:r w:rsidR="0037465A" w:rsidRPr="00DE6D24">
              <w:rPr>
                <w:sz w:val="22"/>
                <w:highlight w:val="green"/>
              </w:rPr>
              <w:t>3</w:t>
            </w:r>
            <w:r w:rsidRPr="008B676B">
              <w:rPr>
                <w:sz w:val="22"/>
              </w:rPr>
              <w:t>), do you use</w:t>
            </w:r>
            <w:r w:rsidRPr="003118C9">
              <w:rPr>
                <w:sz w:val="22"/>
              </w:rPr>
              <w:t xml:space="preserve"> a different pay scale for </w:t>
            </w:r>
            <w:r>
              <w:rPr>
                <w:sz w:val="22"/>
              </w:rPr>
              <w:t xml:space="preserve">full-time and part-time </w:t>
            </w:r>
            <w:r w:rsidRPr="003118C9">
              <w:rPr>
                <w:sz w:val="22"/>
              </w:rPr>
              <w:t>DSPs</w:t>
            </w:r>
            <w:r>
              <w:rPr>
                <w:sz w:val="22"/>
              </w:rPr>
              <w:t>?</w:t>
            </w:r>
          </w:p>
          <w:p w14:paraId="26D27DB7" w14:textId="5914AF66" w:rsidR="00910D03" w:rsidRPr="00C53C31" w:rsidRDefault="00DD6DEC" w:rsidP="00917404">
            <w:pPr>
              <w:rPr>
                <w:sz w:val="22"/>
              </w:rPr>
            </w:pPr>
            <w:r>
              <w:rPr>
                <w:sz w:val="22"/>
              </w:rPr>
              <w:t>In other words</w:t>
            </w:r>
            <w:r w:rsidR="00910D03" w:rsidRPr="00C53C31">
              <w:rPr>
                <w:sz w:val="22"/>
              </w:rPr>
              <w:t xml:space="preserve">, do starting wages </w:t>
            </w:r>
            <w:r w:rsidR="000045DC">
              <w:rPr>
                <w:sz w:val="22"/>
              </w:rPr>
              <w:t>and/</w:t>
            </w:r>
            <w:r w:rsidR="00910D03" w:rsidRPr="00C53C31">
              <w:rPr>
                <w:sz w:val="22"/>
              </w:rPr>
              <w:t xml:space="preserve">or raise calculations differ </w:t>
            </w:r>
            <w:r w:rsidR="004B29BF">
              <w:rPr>
                <w:sz w:val="22"/>
              </w:rPr>
              <w:t>for</w:t>
            </w:r>
            <w:r w:rsidR="00910D03" w:rsidRPr="00C53C31">
              <w:rPr>
                <w:sz w:val="22"/>
              </w:rPr>
              <w:t xml:space="preserve"> part-time </w:t>
            </w:r>
            <w:r w:rsidR="004B29BF">
              <w:rPr>
                <w:sz w:val="22"/>
              </w:rPr>
              <w:t>DSPs versus</w:t>
            </w:r>
            <w:r w:rsidR="00910D03" w:rsidRPr="00C53C31">
              <w:rPr>
                <w:sz w:val="22"/>
              </w:rPr>
              <w:t xml:space="preserve"> full-time DSPs?</w:t>
            </w:r>
          </w:p>
          <w:p w14:paraId="742DAC2B" w14:textId="135C81DA" w:rsidR="00910D03" w:rsidRDefault="00910D03" w:rsidP="00917404">
            <w:pPr>
              <w:pStyle w:val="ListParagraph"/>
              <w:numPr>
                <w:ilvl w:val="0"/>
                <w:numId w:val="6"/>
              </w:numPr>
              <w:rPr>
                <w:sz w:val="22"/>
                <w:szCs w:val="22"/>
              </w:rPr>
            </w:pPr>
            <w:r w:rsidRPr="009E1BAD">
              <w:rPr>
                <w:sz w:val="22"/>
                <w:szCs w:val="22"/>
              </w:rPr>
              <w:t>Yes</w:t>
            </w:r>
          </w:p>
          <w:p w14:paraId="6FD8064A" w14:textId="03F25420" w:rsidR="004B29BF" w:rsidRPr="00910D03" w:rsidRDefault="00910D03" w:rsidP="00D53F07">
            <w:pPr>
              <w:pStyle w:val="ListParagraph"/>
              <w:numPr>
                <w:ilvl w:val="0"/>
                <w:numId w:val="6"/>
              </w:numPr>
              <w:spacing w:before="0" w:after="120"/>
              <w:rPr>
                <w:sz w:val="22"/>
                <w:szCs w:val="22"/>
              </w:rPr>
            </w:pPr>
            <w:r w:rsidRPr="00910D03">
              <w:rPr>
                <w:sz w:val="22"/>
                <w:szCs w:val="22"/>
              </w:rPr>
              <w:t>No</w:t>
            </w:r>
          </w:p>
        </w:tc>
      </w:tr>
      <w:tr w:rsidR="00035F2F" w:rsidRPr="00D16B0F" w14:paraId="06166698" w14:textId="77777777" w:rsidTr="00D53F07">
        <w:tc>
          <w:tcPr>
            <w:tcW w:w="595" w:type="dxa"/>
          </w:tcPr>
          <w:p w14:paraId="1994C8B4" w14:textId="77777777" w:rsidR="00035F2F" w:rsidRPr="00D16B0F" w:rsidRDefault="00035F2F" w:rsidP="00917404">
            <w:pPr>
              <w:pStyle w:val="Questions"/>
              <w:numPr>
                <w:ilvl w:val="0"/>
                <w:numId w:val="40"/>
              </w:numPr>
              <w:spacing w:before="120"/>
            </w:pPr>
            <w:bookmarkStart w:id="6" w:name="_Hlk500842943"/>
            <w:bookmarkEnd w:id="5"/>
          </w:p>
        </w:tc>
        <w:tc>
          <w:tcPr>
            <w:tcW w:w="10205" w:type="dxa"/>
          </w:tcPr>
          <w:p w14:paraId="04813143" w14:textId="31C86CB2" w:rsidR="00035F2F" w:rsidRDefault="00035F2F" w:rsidP="00917404">
            <w:pPr>
              <w:contextualSpacing/>
              <w:rPr>
                <w:rFonts w:cs="Arial"/>
                <w:sz w:val="22"/>
                <w:szCs w:val="22"/>
              </w:rPr>
            </w:pPr>
            <w:r>
              <w:rPr>
                <w:rFonts w:cs="Arial"/>
                <w:sz w:val="22"/>
                <w:szCs w:val="22"/>
              </w:rPr>
              <w:t xml:space="preserve">Does your agency provide a pay-differential for those DSPs who </w:t>
            </w:r>
            <w:r w:rsidR="004E007B">
              <w:rPr>
                <w:rFonts w:cs="Arial"/>
                <w:sz w:val="22"/>
                <w:szCs w:val="22"/>
              </w:rPr>
              <w:t xml:space="preserve">can communicate in </w:t>
            </w:r>
            <w:r>
              <w:rPr>
                <w:rFonts w:cs="Arial"/>
                <w:sz w:val="22"/>
                <w:szCs w:val="22"/>
              </w:rPr>
              <w:t>languages other than English</w:t>
            </w:r>
            <w:r w:rsidR="00C769C5">
              <w:rPr>
                <w:rFonts w:cs="Arial"/>
                <w:sz w:val="22"/>
                <w:szCs w:val="22"/>
              </w:rPr>
              <w:t>?</w:t>
            </w:r>
          </w:p>
          <w:p w14:paraId="2E5541E0" w14:textId="5F2B45A7" w:rsidR="00C769C5" w:rsidRPr="00031909" w:rsidRDefault="00031909" w:rsidP="00D53F07">
            <w:pPr>
              <w:pStyle w:val="BodyText3"/>
              <w:framePr w:hSpace="0" w:wrap="auto" w:vAnchor="margin" w:yAlign="inline"/>
              <w:spacing w:before="120" w:after="120"/>
              <w:suppressOverlap w:val="0"/>
              <w:rPr>
                <w:rFonts w:cs="Arial"/>
                <w:iCs/>
              </w:rPr>
            </w:pPr>
            <w:r w:rsidRPr="00031909">
              <w:rPr>
                <w:rFonts w:cs="Arial"/>
                <w:iCs/>
              </w:rPr>
              <w:t>Please respond “yes”</w:t>
            </w:r>
            <w:r w:rsidR="00C769C5" w:rsidRPr="00031909">
              <w:rPr>
                <w:rFonts w:cs="Arial"/>
                <w:iCs/>
              </w:rPr>
              <w:t xml:space="preserve"> if your agency pays more to DSPs who can support people whose preferred language is not English, for example a higher pay rate for DSPs who can support people in Spanish, another world language or American Sign Language.</w:t>
            </w:r>
          </w:p>
          <w:p w14:paraId="3FC6189C" w14:textId="77777777" w:rsidR="00035F2F" w:rsidRPr="00035F2F" w:rsidRDefault="00035F2F" w:rsidP="00D53F07">
            <w:pPr>
              <w:numPr>
                <w:ilvl w:val="0"/>
                <w:numId w:val="39"/>
              </w:numPr>
              <w:spacing w:before="0"/>
              <w:contextualSpacing/>
              <w:rPr>
                <w:rFonts w:cs="Arial"/>
                <w:sz w:val="22"/>
                <w:szCs w:val="22"/>
              </w:rPr>
            </w:pPr>
            <w:r w:rsidRPr="00035F2F">
              <w:rPr>
                <w:rFonts w:cs="Arial"/>
                <w:sz w:val="22"/>
                <w:szCs w:val="22"/>
              </w:rPr>
              <w:t>Yes</w:t>
            </w:r>
          </w:p>
          <w:p w14:paraId="7BE472D6" w14:textId="02920E32" w:rsidR="004B29BF" w:rsidRPr="004B29BF" w:rsidRDefault="00035F2F" w:rsidP="00D53F07">
            <w:pPr>
              <w:numPr>
                <w:ilvl w:val="0"/>
                <w:numId w:val="6"/>
              </w:numPr>
              <w:contextualSpacing/>
              <w:rPr>
                <w:rFonts w:cs="Arial"/>
                <w:sz w:val="22"/>
                <w:szCs w:val="22"/>
              </w:rPr>
            </w:pPr>
            <w:r w:rsidRPr="00035F2F">
              <w:rPr>
                <w:rFonts w:cs="Arial"/>
                <w:sz w:val="22"/>
                <w:szCs w:val="22"/>
              </w:rPr>
              <w:t xml:space="preserve">No </w:t>
            </w:r>
          </w:p>
        </w:tc>
      </w:tr>
    </w:tbl>
    <w:p w14:paraId="2ABC8A87" w14:textId="674AF2D2" w:rsidR="00E57225" w:rsidRPr="00E57225" w:rsidRDefault="00E57225" w:rsidP="00D53F07">
      <w:pPr>
        <w:spacing w:before="0" w:after="0" w:line="240" w:lineRule="auto"/>
        <w:rPr>
          <w:rFonts w:cs="Arial"/>
          <w:sz w:val="22"/>
          <w:szCs w:val="22"/>
        </w:rPr>
        <w:sectPr w:rsidR="00E57225" w:rsidRPr="00E57225" w:rsidSect="003C351F">
          <w:headerReference w:type="even" r:id="rId20"/>
          <w:headerReference w:type="default" r:id="rId21"/>
          <w:headerReference w:type="first" r:id="rId22"/>
          <w:type w:val="continuous"/>
          <w:pgSz w:w="12240" w:h="15840" w:code="1"/>
          <w:pgMar w:top="720" w:right="720" w:bottom="720" w:left="720" w:header="720" w:footer="720" w:gutter="0"/>
          <w:cols w:space="720"/>
          <w:docGrid w:linePitch="360"/>
        </w:sectPr>
      </w:pPr>
    </w:p>
    <w:tbl>
      <w:tblPr>
        <w:tblStyle w:val="TableGrid"/>
        <w:tblpPr w:leftFromText="180" w:rightFromText="180" w:vertAnchor="text" w:tblpY="1"/>
        <w:tblOverlap w:val="never"/>
        <w:tblW w:w="1089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720"/>
        <w:gridCol w:w="7325"/>
        <w:gridCol w:w="2845"/>
      </w:tblGrid>
      <w:tr w:rsidR="008C60E8" w:rsidRPr="00D16B0F" w14:paraId="14ADD26F" w14:textId="77777777" w:rsidTr="00D53F07">
        <w:trPr>
          <w:cantSplit/>
          <w:trHeight w:val="271"/>
        </w:trPr>
        <w:tc>
          <w:tcPr>
            <w:tcW w:w="10890" w:type="dxa"/>
            <w:gridSpan w:val="3"/>
            <w:shd w:val="clear" w:color="auto" w:fill="418AB3"/>
          </w:tcPr>
          <w:p w14:paraId="1E1B3430" w14:textId="77777777" w:rsidR="008C60E8" w:rsidRPr="00D16B0F" w:rsidRDefault="008C60E8" w:rsidP="004C6309">
            <w:pPr>
              <w:spacing w:after="120"/>
              <w:rPr>
                <w:rFonts w:cs="Arial"/>
                <w:color w:val="FFFFFF" w:themeColor="background1"/>
                <w:sz w:val="22"/>
                <w:szCs w:val="22"/>
              </w:rPr>
            </w:pPr>
            <w:r w:rsidRPr="00D16B0F">
              <w:rPr>
                <w:rFonts w:cs="Arial"/>
                <w:b/>
                <w:color w:val="FFFFFF" w:themeColor="background1"/>
                <w:sz w:val="22"/>
                <w:szCs w:val="22"/>
              </w:rPr>
              <w:t>Bonuses and Overtime</w:t>
            </w:r>
          </w:p>
        </w:tc>
      </w:tr>
      <w:tr w:rsidR="008C60E8" w:rsidRPr="00D16B0F" w14:paraId="4CE71AB6" w14:textId="77777777" w:rsidTr="00D53F07">
        <w:trPr>
          <w:cantSplit/>
          <w:trHeight w:val="845"/>
        </w:trPr>
        <w:tc>
          <w:tcPr>
            <w:tcW w:w="720" w:type="dxa"/>
            <w:tcBorders>
              <w:bottom w:val="single" w:sz="4" w:space="0" w:color="A6A6A6" w:themeColor="background1" w:themeShade="A6"/>
            </w:tcBorders>
          </w:tcPr>
          <w:p w14:paraId="6B6E9A41" w14:textId="77777777" w:rsidR="008C60E8" w:rsidRPr="00D16B0F" w:rsidRDefault="008C60E8" w:rsidP="004C6309">
            <w:pPr>
              <w:pStyle w:val="Questions"/>
              <w:numPr>
                <w:ilvl w:val="0"/>
                <w:numId w:val="40"/>
              </w:numPr>
              <w:spacing w:before="120"/>
              <w:rPr>
                <w:sz w:val="22"/>
                <w:szCs w:val="22"/>
              </w:rPr>
            </w:pPr>
          </w:p>
        </w:tc>
        <w:tc>
          <w:tcPr>
            <w:tcW w:w="10170" w:type="dxa"/>
            <w:gridSpan w:val="2"/>
          </w:tcPr>
          <w:p w14:paraId="0D2096B8" w14:textId="3E11140C" w:rsidR="008C60E8" w:rsidRPr="008B676B" w:rsidRDefault="008C60E8" w:rsidP="004C6309">
            <w:pPr>
              <w:rPr>
                <w:sz w:val="22"/>
                <w:szCs w:val="22"/>
              </w:rPr>
            </w:pPr>
            <w:r w:rsidRPr="008B676B">
              <w:rPr>
                <w:sz w:val="22"/>
                <w:szCs w:val="22"/>
              </w:rPr>
              <w:t xml:space="preserve">Did your agency give </w:t>
            </w:r>
            <w:r w:rsidR="009A055D" w:rsidRPr="004B29BF">
              <w:rPr>
                <w:b/>
                <w:bCs/>
                <w:sz w:val="22"/>
                <w:szCs w:val="22"/>
              </w:rPr>
              <w:t xml:space="preserve">wage </w:t>
            </w:r>
            <w:r w:rsidRPr="004B29BF">
              <w:rPr>
                <w:b/>
                <w:bCs/>
                <w:sz w:val="22"/>
                <w:szCs w:val="22"/>
              </w:rPr>
              <w:t>bonuses</w:t>
            </w:r>
            <w:r w:rsidRPr="008B676B">
              <w:rPr>
                <w:sz w:val="22"/>
                <w:szCs w:val="22"/>
              </w:rPr>
              <w:t xml:space="preserve"> to DSPs</w:t>
            </w:r>
            <w:r w:rsidR="00AE0BAA" w:rsidRPr="008B676B">
              <w:rPr>
                <w:sz w:val="22"/>
                <w:szCs w:val="22"/>
              </w:rPr>
              <w:t xml:space="preserve"> </w:t>
            </w:r>
            <w:r w:rsidR="00C53C31">
              <w:rPr>
                <w:sz w:val="22"/>
                <w:szCs w:val="22"/>
              </w:rPr>
              <w:t xml:space="preserve">in </w:t>
            </w:r>
            <w:r w:rsidR="004D617E">
              <w:rPr>
                <w:sz w:val="22"/>
                <w:szCs w:val="22"/>
              </w:rPr>
              <w:t>2024</w:t>
            </w:r>
            <w:r w:rsidRPr="008B676B">
              <w:rPr>
                <w:sz w:val="22"/>
                <w:szCs w:val="22"/>
              </w:rPr>
              <w:t>?</w:t>
            </w:r>
          </w:p>
          <w:p w14:paraId="3642C1EC" w14:textId="02731626" w:rsidR="008C60E8" w:rsidRDefault="008C60E8" w:rsidP="004C6309">
            <w:pPr>
              <w:pStyle w:val="BodyText3"/>
              <w:framePr w:hSpace="0" w:wrap="auto" w:vAnchor="margin" w:yAlign="inline"/>
              <w:suppressOverlap w:val="0"/>
            </w:pPr>
            <w:r w:rsidRPr="00464A67">
              <w:t xml:space="preserve">A bonus is </w:t>
            </w:r>
            <w:r w:rsidR="009A055D" w:rsidRPr="00582A45">
              <w:t xml:space="preserve">wage </w:t>
            </w:r>
            <w:r w:rsidR="00E56319" w:rsidRPr="00582A45">
              <w:t>compensation supplemental to salary or wage</w:t>
            </w:r>
            <w:r w:rsidR="00322115" w:rsidRPr="00582A45">
              <w:t>s</w:t>
            </w:r>
            <w:r w:rsidR="00E56319" w:rsidRPr="00582A45">
              <w:t xml:space="preserve">. </w:t>
            </w:r>
            <w:r w:rsidRPr="009F0D62">
              <w:t xml:space="preserve"> </w:t>
            </w:r>
            <w:r w:rsidR="00E56319" w:rsidRPr="009F0D62">
              <w:t xml:space="preserve">Bonuses are typically given at intervals less frequent than payroll. </w:t>
            </w:r>
          </w:p>
          <w:p w14:paraId="1425538C" w14:textId="7B074044" w:rsidR="00646AEB" w:rsidRPr="00646AEB" w:rsidRDefault="00646AEB" w:rsidP="004C6309">
            <w:pPr>
              <w:pStyle w:val="BodyText3"/>
              <w:framePr w:hSpace="0" w:wrap="auto" w:vAnchor="margin" w:yAlign="inline"/>
              <w:suppressOverlap w:val="0"/>
            </w:pPr>
            <w:r w:rsidRPr="00646AEB">
              <w:t>Do not include DSPs hired through a temp agency, contract DSPs, 1099 DSPs, On-Call or PRN DSPs or a primary host-home/foster-care provider</w:t>
            </w:r>
          </w:p>
          <w:p w14:paraId="3A16539A" w14:textId="77777777" w:rsidR="008C60E8" w:rsidRPr="008B676B" w:rsidRDefault="008C60E8" w:rsidP="004C6309">
            <w:pPr>
              <w:pStyle w:val="ListParagraph"/>
              <w:numPr>
                <w:ilvl w:val="0"/>
                <w:numId w:val="6"/>
              </w:numPr>
              <w:rPr>
                <w:sz w:val="22"/>
                <w:szCs w:val="22"/>
              </w:rPr>
            </w:pPr>
            <w:r w:rsidRPr="008B676B">
              <w:rPr>
                <w:sz w:val="22"/>
                <w:szCs w:val="22"/>
              </w:rPr>
              <w:t>Yes</w:t>
            </w:r>
          </w:p>
          <w:p w14:paraId="0591FEC2" w14:textId="7F7D5531" w:rsidR="008C60E8" w:rsidRPr="008B676B" w:rsidRDefault="008C60E8" w:rsidP="004C6309">
            <w:pPr>
              <w:pStyle w:val="ListParagraph"/>
              <w:numPr>
                <w:ilvl w:val="0"/>
                <w:numId w:val="6"/>
              </w:numPr>
              <w:spacing w:after="120"/>
              <w:rPr>
                <w:sz w:val="22"/>
                <w:szCs w:val="22"/>
              </w:rPr>
            </w:pPr>
            <w:r w:rsidRPr="008B676B">
              <w:rPr>
                <w:sz w:val="22"/>
                <w:szCs w:val="22"/>
              </w:rPr>
              <w:t>No</w:t>
            </w:r>
            <w:r w:rsidR="005F1AA5">
              <w:rPr>
                <w:sz w:val="22"/>
                <w:szCs w:val="22"/>
              </w:rPr>
              <w:t xml:space="preserve"> </w:t>
            </w:r>
            <w:r w:rsidR="00C53C31">
              <w:rPr>
                <w:sz w:val="22"/>
                <w:szCs w:val="22"/>
              </w:rPr>
              <w:t xml:space="preserve">(GO TO </w:t>
            </w:r>
            <w:r w:rsidR="00F15328" w:rsidRPr="00EA4091">
              <w:rPr>
                <w:sz w:val="22"/>
                <w:szCs w:val="22"/>
                <w:highlight w:val="green"/>
              </w:rPr>
              <w:t>Q</w:t>
            </w:r>
            <w:r w:rsidR="0037465A" w:rsidRPr="00EA4091">
              <w:rPr>
                <w:sz w:val="22"/>
                <w:szCs w:val="22"/>
                <w:highlight w:val="green"/>
              </w:rPr>
              <w:t>35</w:t>
            </w:r>
            <w:r w:rsidR="00C53C31">
              <w:rPr>
                <w:sz w:val="22"/>
                <w:szCs w:val="22"/>
              </w:rPr>
              <w:t>)</w:t>
            </w:r>
          </w:p>
        </w:tc>
      </w:tr>
      <w:tr w:rsidR="008C60E8" w:rsidRPr="00D16B0F" w14:paraId="7F2FC225" w14:textId="77777777" w:rsidTr="00D53F07">
        <w:trPr>
          <w:cantSplit/>
        </w:trPr>
        <w:tc>
          <w:tcPr>
            <w:tcW w:w="720" w:type="dxa"/>
            <w:tcBorders>
              <w:top w:val="single" w:sz="4" w:space="0" w:color="A6A6A6" w:themeColor="background1" w:themeShade="A6"/>
              <w:bottom w:val="single" w:sz="4" w:space="0" w:color="A6A6A6" w:themeColor="background1" w:themeShade="A6"/>
            </w:tcBorders>
          </w:tcPr>
          <w:p w14:paraId="576F47FD" w14:textId="60B0935C" w:rsidR="008C60E8" w:rsidRPr="00147754" w:rsidRDefault="008C60E8" w:rsidP="00147754">
            <w:pPr>
              <w:pStyle w:val="ListParagraph"/>
              <w:numPr>
                <w:ilvl w:val="0"/>
                <w:numId w:val="40"/>
              </w:numPr>
              <w:rPr>
                <w:sz w:val="22"/>
                <w:szCs w:val="22"/>
              </w:rPr>
            </w:pPr>
          </w:p>
        </w:tc>
        <w:tc>
          <w:tcPr>
            <w:tcW w:w="732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A6DF053" w14:textId="303AE6C1" w:rsidR="006B541D" w:rsidRDefault="007A0B01" w:rsidP="004C6309">
            <w:pPr>
              <w:spacing w:after="120"/>
              <w:rPr>
                <w:sz w:val="22"/>
                <w:szCs w:val="22"/>
              </w:rPr>
            </w:pPr>
            <w:r>
              <w:rPr>
                <w:sz w:val="22"/>
                <w:szCs w:val="22"/>
              </w:rPr>
              <w:t xml:space="preserve">What was the </w:t>
            </w:r>
            <w:r w:rsidR="008C60E8" w:rsidRPr="00D16B0F">
              <w:rPr>
                <w:sz w:val="22"/>
                <w:szCs w:val="22"/>
              </w:rPr>
              <w:t xml:space="preserve">total number of </w:t>
            </w:r>
            <w:r w:rsidR="003A6602" w:rsidRPr="00C53C31">
              <w:rPr>
                <w:b/>
                <w:bCs/>
                <w:sz w:val="22"/>
                <w:szCs w:val="22"/>
              </w:rPr>
              <w:t xml:space="preserve">regular working </w:t>
            </w:r>
            <w:r w:rsidR="008C60E8" w:rsidRPr="00C756BA">
              <w:rPr>
                <w:b/>
                <w:bCs/>
                <w:sz w:val="22"/>
                <w:szCs w:val="22"/>
              </w:rPr>
              <w:t>hours</w:t>
            </w:r>
            <w:r w:rsidR="008C60E8" w:rsidRPr="00D16B0F">
              <w:rPr>
                <w:sz w:val="22"/>
                <w:szCs w:val="22"/>
              </w:rPr>
              <w:t xml:space="preserve"> you paid to DSPs </w:t>
            </w:r>
            <w:r w:rsidR="00527A6C" w:rsidRPr="00C53C31">
              <w:rPr>
                <w:sz w:val="22"/>
                <w:szCs w:val="22"/>
              </w:rPr>
              <w:t xml:space="preserve">in </w:t>
            </w:r>
            <w:r w:rsidR="004D617E">
              <w:rPr>
                <w:sz w:val="22"/>
                <w:szCs w:val="22"/>
              </w:rPr>
              <w:t>2024</w:t>
            </w:r>
            <w:r>
              <w:rPr>
                <w:sz w:val="22"/>
                <w:szCs w:val="22"/>
              </w:rPr>
              <w:t>?</w:t>
            </w:r>
          </w:p>
          <w:p w14:paraId="7224607C" w14:textId="54DC0A9E" w:rsidR="009659DB" w:rsidRPr="009659DB" w:rsidRDefault="009659DB" w:rsidP="009659DB">
            <w:pPr>
              <w:spacing w:after="120"/>
              <w:rPr>
                <w:b/>
                <w:i/>
                <w:iCs/>
                <w:sz w:val="22"/>
                <w:szCs w:val="22"/>
              </w:rPr>
            </w:pPr>
            <w:r w:rsidRPr="009659DB">
              <w:rPr>
                <w:b/>
                <w:bCs/>
                <w:i/>
                <w:iCs/>
                <w:sz w:val="22"/>
                <w:szCs w:val="22"/>
              </w:rPr>
              <w:t>Regular working hours</w:t>
            </w:r>
            <w:r w:rsidRPr="009659DB">
              <w:rPr>
                <w:i/>
                <w:iCs/>
                <w:sz w:val="22"/>
                <w:szCs w:val="22"/>
              </w:rPr>
              <w:t xml:space="preserve"> are hours for which the DSP is not paid overtime (for example, </w:t>
            </w:r>
            <w:r w:rsidR="00C27D88">
              <w:rPr>
                <w:i/>
                <w:iCs/>
                <w:sz w:val="22"/>
                <w:szCs w:val="22"/>
              </w:rPr>
              <w:t xml:space="preserve">regular working hours are </w:t>
            </w:r>
            <w:r w:rsidRPr="009659DB">
              <w:rPr>
                <w:i/>
                <w:iCs/>
                <w:sz w:val="22"/>
                <w:szCs w:val="22"/>
              </w:rPr>
              <w:t>hours within the DSP</w:t>
            </w:r>
            <w:r w:rsidR="00C27D88">
              <w:rPr>
                <w:i/>
                <w:iCs/>
                <w:sz w:val="22"/>
                <w:szCs w:val="22"/>
              </w:rPr>
              <w:t>’</w:t>
            </w:r>
            <w:r w:rsidRPr="009659DB">
              <w:rPr>
                <w:i/>
                <w:iCs/>
                <w:sz w:val="22"/>
                <w:szCs w:val="22"/>
              </w:rPr>
              <w:t>s regular schedule)</w:t>
            </w:r>
          </w:p>
          <w:p w14:paraId="6329A035" w14:textId="3413EE34" w:rsidR="00646AEB" w:rsidRPr="00D53F07" w:rsidRDefault="00F31B50" w:rsidP="004C6309">
            <w:pPr>
              <w:spacing w:after="120"/>
              <w:rPr>
                <w:i/>
                <w:sz w:val="18"/>
                <w:szCs w:val="18"/>
              </w:rPr>
            </w:pPr>
            <w:r w:rsidRPr="00D53F07">
              <w:rPr>
                <w:i/>
                <w:sz w:val="18"/>
                <w:szCs w:val="18"/>
              </w:rPr>
              <w:t xml:space="preserve">Do not include commas in the numbers in your responses (e.g.,  type “1000” and don’t type “1,000”) </w:t>
            </w:r>
          </w:p>
        </w:tc>
        <w:tc>
          <w:tcPr>
            <w:tcW w:w="284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EF3EF4A" w14:textId="77777777" w:rsidR="008C60E8" w:rsidRPr="00D16B0F" w:rsidRDefault="008C60E8" w:rsidP="004C6309">
            <w:pPr>
              <w:rPr>
                <w:rFonts w:cs="Arial"/>
                <w:sz w:val="22"/>
                <w:szCs w:val="22"/>
              </w:rPr>
            </w:pPr>
          </w:p>
        </w:tc>
      </w:tr>
      <w:tr w:rsidR="008C60E8" w:rsidRPr="00D16B0F" w14:paraId="3CC746E0" w14:textId="77777777" w:rsidTr="00D53F07">
        <w:trPr>
          <w:cantSplit/>
        </w:trPr>
        <w:tc>
          <w:tcPr>
            <w:tcW w:w="720" w:type="dxa"/>
            <w:tcBorders>
              <w:top w:val="single" w:sz="4" w:space="0" w:color="A6A6A6" w:themeColor="background1" w:themeShade="A6"/>
              <w:bottom w:val="single" w:sz="4" w:space="0" w:color="A6A6A6" w:themeColor="background1" w:themeShade="A6"/>
            </w:tcBorders>
          </w:tcPr>
          <w:p w14:paraId="66380498" w14:textId="77777777" w:rsidR="008C60E8" w:rsidRPr="00D16B0F" w:rsidRDefault="008C60E8" w:rsidP="004C6309">
            <w:pPr>
              <w:pStyle w:val="Questions"/>
              <w:numPr>
                <w:ilvl w:val="0"/>
                <w:numId w:val="40"/>
              </w:numPr>
              <w:spacing w:before="120"/>
              <w:rPr>
                <w:sz w:val="22"/>
                <w:szCs w:val="22"/>
              </w:rPr>
            </w:pPr>
          </w:p>
        </w:tc>
        <w:tc>
          <w:tcPr>
            <w:tcW w:w="732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84DFD7D" w14:textId="5EB33E26" w:rsidR="008C60E8" w:rsidRPr="00F81693" w:rsidRDefault="007A0B01" w:rsidP="004C6309">
            <w:pPr>
              <w:spacing w:after="120"/>
              <w:rPr>
                <w:iCs/>
                <w:sz w:val="22"/>
                <w:szCs w:val="22"/>
              </w:rPr>
            </w:pPr>
            <w:r>
              <w:rPr>
                <w:sz w:val="22"/>
                <w:szCs w:val="22"/>
              </w:rPr>
              <w:t xml:space="preserve">What was the </w:t>
            </w:r>
            <w:r w:rsidR="00FC4DE3" w:rsidRPr="00D16B0F">
              <w:rPr>
                <w:sz w:val="22"/>
                <w:szCs w:val="22"/>
              </w:rPr>
              <w:t xml:space="preserve">total number of </w:t>
            </w:r>
            <w:r w:rsidR="00FD5C56" w:rsidRPr="00C53C31">
              <w:rPr>
                <w:b/>
                <w:bCs/>
                <w:sz w:val="22"/>
                <w:szCs w:val="22"/>
              </w:rPr>
              <w:t xml:space="preserve">overtime </w:t>
            </w:r>
            <w:r w:rsidR="00FC4DE3" w:rsidRPr="00C756BA">
              <w:rPr>
                <w:b/>
                <w:bCs/>
                <w:sz w:val="22"/>
                <w:szCs w:val="22"/>
              </w:rPr>
              <w:t>hours</w:t>
            </w:r>
            <w:r w:rsidR="00FC4DE3" w:rsidRPr="00D16B0F">
              <w:rPr>
                <w:sz w:val="22"/>
                <w:szCs w:val="22"/>
              </w:rPr>
              <w:t xml:space="preserve"> you paid to DSPs </w:t>
            </w:r>
            <w:r w:rsidR="00527A6C" w:rsidRPr="00C53C31">
              <w:rPr>
                <w:bCs/>
                <w:sz w:val="22"/>
                <w:szCs w:val="22"/>
              </w:rPr>
              <w:t xml:space="preserve">in </w:t>
            </w:r>
            <w:r w:rsidR="004D617E">
              <w:rPr>
                <w:bCs/>
                <w:sz w:val="22"/>
                <w:szCs w:val="22"/>
              </w:rPr>
              <w:t>2024</w:t>
            </w:r>
            <w:r w:rsidRPr="00F81693">
              <w:rPr>
                <w:iCs/>
                <w:sz w:val="22"/>
                <w:szCs w:val="22"/>
              </w:rPr>
              <w:t>?</w:t>
            </w:r>
          </w:p>
          <w:p w14:paraId="5C6C43F5" w14:textId="6DED8D46" w:rsidR="009659DB" w:rsidRDefault="009659DB" w:rsidP="009659DB">
            <w:pPr>
              <w:spacing w:after="120"/>
              <w:rPr>
                <w:i/>
                <w:sz w:val="22"/>
                <w:szCs w:val="22"/>
              </w:rPr>
            </w:pPr>
            <w:r w:rsidRPr="001D5F95">
              <w:rPr>
                <w:b/>
                <w:bCs/>
                <w:i/>
                <w:sz w:val="22"/>
                <w:szCs w:val="22"/>
              </w:rPr>
              <w:t>Overtime hours</w:t>
            </w:r>
            <w:r>
              <w:rPr>
                <w:i/>
                <w:sz w:val="22"/>
                <w:szCs w:val="22"/>
              </w:rPr>
              <w:t xml:space="preserve"> are hours for which the DSP is paid </w:t>
            </w:r>
            <w:r w:rsidR="00C10B40">
              <w:rPr>
                <w:i/>
                <w:sz w:val="22"/>
                <w:szCs w:val="22"/>
              </w:rPr>
              <w:t>more than their regular hourly wage</w:t>
            </w:r>
            <w:r w:rsidR="00847466">
              <w:rPr>
                <w:i/>
                <w:sz w:val="22"/>
                <w:szCs w:val="22"/>
              </w:rPr>
              <w:t xml:space="preserve"> </w:t>
            </w:r>
            <w:r w:rsidR="006A38B6">
              <w:rPr>
                <w:i/>
                <w:sz w:val="22"/>
                <w:szCs w:val="22"/>
              </w:rPr>
              <w:t>(for example, hours for which the DSP is paid “time-and-a-half”)</w:t>
            </w:r>
          </w:p>
          <w:p w14:paraId="0E151E81" w14:textId="64801BB3" w:rsidR="00F31B50" w:rsidRPr="00D53F07" w:rsidRDefault="00F31B50" w:rsidP="00A10360">
            <w:pPr>
              <w:spacing w:after="120"/>
              <w:rPr>
                <w:rFonts w:cs="Arial"/>
                <w:sz w:val="18"/>
                <w:szCs w:val="18"/>
              </w:rPr>
            </w:pPr>
            <w:r w:rsidRPr="00D53F07">
              <w:rPr>
                <w:rFonts w:cs="Arial"/>
                <w:i/>
                <w:sz w:val="18"/>
                <w:szCs w:val="18"/>
              </w:rPr>
              <w:t>Do not include commas in the numbers in your responses (e.g.</w:t>
            </w:r>
            <w:r w:rsidR="00DE11D7" w:rsidRPr="00D53F07">
              <w:rPr>
                <w:rFonts w:cs="Arial"/>
                <w:i/>
                <w:sz w:val="18"/>
                <w:szCs w:val="18"/>
              </w:rPr>
              <w:t>, type</w:t>
            </w:r>
            <w:r w:rsidRPr="00D53F07">
              <w:rPr>
                <w:rFonts w:cs="Arial"/>
                <w:i/>
                <w:sz w:val="18"/>
                <w:szCs w:val="18"/>
              </w:rPr>
              <w:t xml:space="preserve"> “1000” and don’t type “1,000”) </w:t>
            </w:r>
          </w:p>
        </w:tc>
        <w:tc>
          <w:tcPr>
            <w:tcW w:w="284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B3FE1D3" w14:textId="77777777" w:rsidR="008C60E8" w:rsidRPr="00D16B0F" w:rsidRDefault="008C60E8" w:rsidP="004C6309">
            <w:pPr>
              <w:rPr>
                <w:rFonts w:cs="Arial"/>
                <w:sz w:val="22"/>
                <w:szCs w:val="22"/>
              </w:rPr>
            </w:pPr>
          </w:p>
        </w:tc>
      </w:tr>
    </w:tbl>
    <w:tbl>
      <w:tblPr>
        <w:tblStyle w:val="TableGrid"/>
        <w:tblW w:w="1079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810"/>
        <w:gridCol w:w="9985"/>
      </w:tblGrid>
      <w:tr w:rsidR="00A23CBF" w:rsidRPr="00D16B0F" w14:paraId="23DE661B" w14:textId="77777777" w:rsidTr="00D53F07">
        <w:trPr>
          <w:cantSplit/>
          <w:trHeight w:val="135"/>
        </w:trPr>
        <w:tc>
          <w:tcPr>
            <w:tcW w:w="10795" w:type="dxa"/>
            <w:gridSpan w:val="2"/>
            <w:shd w:val="clear" w:color="auto" w:fill="418AB3" w:themeFill="accent1"/>
          </w:tcPr>
          <w:p w14:paraId="6F8D896F" w14:textId="7D86388F" w:rsidR="00A23CBF" w:rsidRPr="008D4EF2" w:rsidRDefault="00CB47FC" w:rsidP="00FC3F5F">
            <w:pPr>
              <w:rPr>
                <w:b/>
                <w:color w:val="FFFFFF" w:themeColor="background1"/>
                <w:sz w:val="22"/>
                <w:szCs w:val="22"/>
              </w:rPr>
            </w:pPr>
            <w:bookmarkStart w:id="7" w:name="_Hlk501620824"/>
            <w:bookmarkEnd w:id="6"/>
            <w:r w:rsidRPr="008D4EF2">
              <w:rPr>
                <w:b/>
                <w:color w:val="FFFFFF" w:themeColor="background1"/>
                <w:sz w:val="22"/>
                <w:szCs w:val="22"/>
              </w:rPr>
              <w:t>Benefits</w:t>
            </w:r>
          </w:p>
        </w:tc>
      </w:tr>
      <w:tr w:rsidR="00646AEB" w:rsidRPr="00D16B0F" w14:paraId="77405CBA" w14:textId="77777777" w:rsidTr="00D53F07">
        <w:trPr>
          <w:cantSplit/>
          <w:trHeight w:val="135"/>
        </w:trPr>
        <w:tc>
          <w:tcPr>
            <w:tcW w:w="10795" w:type="dxa"/>
            <w:gridSpan w:val="2"/>
            <w:shd w:val="clear" w:color="auto" w:fill="auto"/>
          </w:tcPr>
          <w:p w14:paraId="7D4FBE31" w14:textId="3D07B6CF" w:rsidR="00646AEB" w:rsidRPr="009231AB" w:rsidRDefault="00646AEB" w:rsidP="00FC3F5F">
            <w:pPr>
              <w:rPr>
                <w:bCs/>
                <w:color w:val="FFFFFF" w:themeColor="background1"/>
                <w:sz w:val="22"/>
                <w:szCs w:val="22"/>
              </w:rPr>
            </w:pPr>
            <w:r w:rsidRPr="009231AB">
              <w:rPr>
                <w:bCs/>
                <w:sz w:val="22"/>
                <w:szCs w:val="22"/>
              </w:rPr>
              <w:t xml:space="preserve">In your answers to this section, </w:t>
            </w:r>
            <w:r w:rsidRPr="000045DC">
              <w:rPr>
                <w:b/>
                <w:sz w:val="22"/>
                <w:szCs w:val="22"/>
              </w:rPr>
              <w:t>only consider those DSPs on your payroll</w:t>
            </w:r>
            <w:r w:rsidR="008F64D0">
              <w:rPr>
                <w:bCs/>
                <w:sz w:val="22"/>
                <w:szCs w:val="22"/>
              </w:rPr>
              <w:t xml:space="preserve">; </w:t>
            </w:r>
            <w:r w:rsidRPr="009231AB">
              <w:rPr>
                <w:bCs/>
                <w:sz w:val="22"/>
                <w:szCs w:val="22"/>
              </w:rPr>
              <w:t>do not include DSPs hired through a temp agency, contract DSPs, 1099 DSPs, On-Call or PRN DSPs or a primary host-home/foster-care provider</w:t>
            </w:r>
            <w:r w:rsidR="008F64D0">
              <w:rPr>
                <w:bCs/>
                <w:sz w:val="22"/>
                <w:szCs w:val="22"/>
              </w:rPr>
              <w:t>.</w:t>
            </w:r>
          </w:p>
        </w:tc>
      </w:tr>
      <w:tr w:rsidR="0067463A" w:rsidRPr="00D16B0F" w14:paraId="411D776F" w14:textId="77777777" w:rsidTr="00D53F07">
        <w:trPr>
          <w:cantSplit/>
          <w:trHeight w:val="845"/>
        </w:trPr>
        <w:tc>
          <w:tcPr>
            <w:tcW w:w="810" w:type="dxa"/>
          </w:tcPr>
          <w:p w14:paraId="28F08BC8" w14:textId="77777777" w:rsidR="0067463A" w:rsidRPr="008D4EF2" w:rsidRDefault="0067463A" w:rsidP="003A2803">
            <w:pPr>
              <w:pStyle w:val="Questions"/>
              <w:numPr>
                <w:ilvl w:val="0"/>
                <w:numId w:val="40"/>
              </w:numPr>
              <w:spacing w:before="120"/>
              <w:rPr>
                <w:sz w:val="22"/>
                <w:szCs w:val="22"/>
              </w:rPr>
            </w:pPr>
          </w:p>
        </w:tc>
        <w:tc>
          <w:tcPr>
            <w:tcW w:w="9985" w:type="dxa"/>
          </w:tcPr>
          <w:p w14:paraId="6CEE25B7" w14:textId="22C46A7C" w:rsidR="0067463A" w:rsidRDefault="009F3CFF" w:rsidP="00FC3F5F">
            <w:pPr>
              <w:rPr>
                <w:sz w:val="22"/>
                <w:szCs w:val="22"/>
              </w:rPr>
            </w:pPr>
            <w:r>
              <w:rPr>
                <w:sz w:val="22"/>
                <w:szCs w:val="22"/>
              </w:rPr>
              <w:t>Does your agency provide any paid time off</w:t>
            </w:r>
            <w:r w:rsidR="006D6F3D">
              <w:rPr>
                <w:sz w:val="22"/>
                <w:szCs w:val="22"/>
              </w:rPr>
              <w:t xml:space="preserve"> to DSPs</w:t>
            </w:r>
            <w:r>
              <w:rPr>
                <w:sz w:val="22"/>
                <w:szCs w:val="22"/>
              </w:rPr>
              <w:t>?</w:t>
            </w:r>
          </w:p>
          <w:p w14:paraId="3EBA72A5" w14:textId="77777777" w:rsidR="009F3CFF" w:rsidRDefault="009F3CFF" w:rsidP="009F3CFF">
            <w:pPr>
              <w:pStyle w:val="ListParagraph"/>
              <w:numPr>
                <w:ilvl w:val="0"/>
                <w:numId w:val="6"/>
              </w:numPr>
              <w:rPr>
                <w:sz w:val="22"/>
                <w:szCs w:val="22"/>
              </w:rPr>
            </w:pPr>
            <w:r w:rsidRPr="008B676B">
              <w:rPr>
                <w:sz w:val="22"/>
                <w:szCs w:val="22"/>
              </w:rPr>
              <w:t>Yes</w:t>
            </w:r>
          </w:p>
          <w:p w14:paraId="2F2F3553" w14:textId="33AE0450" w:rsidR="009F3CFF" w:rsidRPr="008B676B" w:rsidRDefault="009F3CFF" w:rsidP="00843A22">
            <w:pPr>
              <w:pStyle w:val="ListParagraph"/>
              <w:numPr>
                <w:ilvl w:val="0"/>
                <w:numId w:val="6"/>
              </w:numPr>
              <w:spacing w:before="0" w:after="120"/>
              <w:rPr>
                <w:sz w:val="22"/>
                <w:szCs w:val="22"/>
              </w:rPr>
            </w:pPr>
            <w:r w:rsidRPr="008B676B">
              <w:rPr>
                <w:sz w:val="22"/>
                <w:szCs w:val="22"/>
              </w:rPr>
              <w:t>No</w:t>
            </w:r>
            <w:r>
              <w:rPr>
                <w:sz w:val="22"/>
                <w:szCs w:val="22"/>
              </w:rPr>
              <w:t xml:space="preserve"> </w:t>
            </w:r>
            <w:r w:rsidR="007A0B01">
              <w:rPr>
                <w:sz w:val="22"/>
                <w:szCs w:val="22"/>
              </w:rPr>
              <w:t xml:space="preserve">(GO TO </w:t>
            </w:r>
            <w:r w:rsidR="00774083" w:rsidRPr="00AD3490">
              <w:rPr>
                <w:sz w:val="22"/>
                <w:szCs w:val="22"/>
                <w:highlight w:val="green"/>
              </w:rPr>
              <w:t>Q</w:t>
            </w:r>
            <w:r w:rsidR="00774083" w:rsidRPr="00AD3490">
              <w:rPr>
                <w:sz w:val="22"/>
                <w:highlight w:val="green"/>
              </w:rPr>
              <w:t>4</w:t>
            </w:r>
            <w:r w:rsidR="00B1441D" w:rsidRPr="00165B13">
              <w:rPr>
                <w:sz w:val="22"/>
                <w:highlight w:val="green"/>
              </w:rPr>
              <w:t>6</w:t>
            </w:r>
            <w:r w:rsidR="007A0B01">
              <w:rPr>
                <w:sz w:val="22"/>
              </w:rPr>
              <w:t>)</w:t>
            </w:r>
          </w:p>
        </w:tc>
      </w:tr>
      <w:tr w:rsidR="008C60E8" w:rsidRPr="00D16B0F" w14:paraId="3D777EF1" w14:textId="77777777" w:rsidTr="00D53F07">
        <w:trPr>
          <w:cantSplit/>
          <w:trHeight w:val="1772"/>
        </w:trPr>
        <w:tc>
          <w:tcPr>
            <w:tcW w:w="810" w:type="dxa"/>
          </w:tcPr>
          <w:p w14:paraId="25FFDA2D" w14:textId="77777777" w:rsidR="008C60E8" w:rsidRPr="008D4EF2" w:rsidRDefault="008C60E8" w:rsidP="003A2803">
            <w:pPr>
              <w:pStyle w:val="Questions"/>
              <w:numPr>
                <w:ilvl w:val="0"/>
                <w:numId w:val="40"/>
              </w:numPr>
              <w:spacing w:before="120"/>
              <w:rPr>
                <w:rFonts w:cs="Arial"/>
                <w:sz w:val="22"/>
                <w:szCs w:val="22"/>
              </w:rPr>
            </w:pPr>
            <w:bookmarkStart w:id="8" w:name="_Hlk500512472"/>
            <w:r w:rsidRPr="008D4EF2">
              <w:rPr>
                <w:sz w:val="22"/>
                <w:szCs w:val="22"/>
              </w:rPr>
              <w:lastRenderedPageBreak/>
              <w:br w:type="page"/>
            </w:r>
          </w:p>
        </w:tc>
        <w:tc>
          <w:tcPr>
            <w:tcW w:w="9985" w:type="dxa"/>
          </w:tcPr>
          <w:p w14:paraId="6361A4F2" w14:textId="1D640EF3" w:rsidR="00A23CBF" w:rsidRDefault="003B1410" w:rsidP="00FC3F5F">
            <w:pPr>
              <w:rPr>
                <w:sz w:val="22"/>
                <w:szCs w:val="22"/>
              </w:rPr>
            </w:pPr>
            <w:r>
              <w:rPr>
                <w:sz w:val="22"/>
                <w:szCs w:val="22"/>
              </w:rPr>
              <w:t>Did your agency offer</w:t>
            </w:r>
            <w:r w:rsidR="00CB47FC" w:rsidRPr="008B676B">
              <w:rPr>
                <w:sz w:val="22"/>
                <w:szCs w:val="22"/>
              </w:rPr>
              <w:t xml:space="preserve"> </w:t>
            </w:r>
            <w:r w:rsidR="00A23CBF" w:rsidRPr="00C53C31">
              <w:rPr>
                <w:b/>
                <w:sz w:val="22"/>
                <w:szCs w:val="22"/>
              </w:rPr>
              <w:t>pooled paid time off</w:t>
            </w:r>
            <w:r w:rsidR="00CB47FC" w:rsidRPr="008B676B">
              <w:rPr>
                <w:sz w:val="22"/>
                <w:szCs w:val="22"/>
              </w:rPr>
              <w:t xml:space="preserve"> to some or all DSPs</w:t>
            </w:r>
            <w:r w:rsidR="00B76A6C">
              <w:rPr>
                <w:sz w:val="22"/>
                <w:szCs w:val="22"/>
              </w:rPr>
              <w:t xml:space="preserve"> </w:t>
            </w:r>
            <w:r w:rsidR="007A0B01">
              <w:rPr>
                <w:sz w:val="22"/>
                <w:szCs w:val="22"/>
              </w:rPr>
              <w:t xml:space="preserve">in </w:t>
            </w:r>
            <w:r w:rsidR="004D617E">
              <w:rPr>
                <w:sz w:val="22"/>
                <w:szCs w:val="22"/>
              </w:rPr>
              <w:t>2024</w:t>
            </w:r>
            <w:r w:rsidR="00A23CBF" w:rsidRPr="008B676B">
              <w:rPr>
                <w:sz w:val="22"/>
                <w:szCs w:val="22"/>
              </w:rPr>
              <w:t>?</w:t>
            </w:r>
          </w:p>
          <w:p w14:paraId="666A8951" w14:textId="5F940F2B" w:rsidR="00B76A6C" w:rsidRPr="008B676B" w:rsidRDefault="00B01031" w:rsidP="00B76A6C">
            <w:pPr>
              <w:rPr>
                <w:sz w:val="22"/>
                <w:szCs w:val="22"/>
              </w:rPr>
            </w:pPr>
            <w:r w:rsidRPr="002F0D33">
              <w:rPr>
                <w:b/>
                <w:i/>
                <w:iCs/>
                <w:sz w:val="22"/>
                <w:szCs w:val="22"/>
              </w:rPr>
              <w:t>Pooled paid time off</w:t>
            </w:r>
            <w:r w:rsidRPr="002F0D33">
              <w:rPr>
                <w:i/>
                <w:iCs/>
                <w:sz w:val="22"/>
                <w:szCs w:val="22"/>
              </w:rPr>
              <w:t xml:space="preserve"> = Paid time off that is not distinguished by category (vacation, sick or other time off); all accrued time is pooled</w:t>
            </w:r>
            <w:r>
              <w:rPr>
                <w:i/>
                <w:iCs/>
                <w:sz w:val="22"/>
                <w:szCs w:val="22"/>
              </w:rPr>
              <w:t xml:space="preserve">. </w:t>
            </w:r>
            <w:r w:rsidR="00B76A6C" w:rsidRPr="008B676B">
              <w:rPr>
                <w:i/>
                <w:sz w:val="22"/>
                <w:szCs w:val="22"/>
              </w:rPr>
              <w:t xml:space="preserve">If your agency offers vacation, sick, personal or other time off but </w:t>
            </w:r>
            <w:r w:rsidR="00B76A6C" w:rsidRPr="001A67DD">
              <w:rPr>
                <w:b/>
                <w:i/>
                <w:sz w:val="22"/>
                <w:szCs w:val="22"/>
              </w:rPr>
              <w:t>it is not pooled</w:t>
            </w:r>
            <w:r w:rsidR="00B76A6C" w:rsidRPr="008B676B">
              <w:rPr>
                <w:i/>
                <w:sz w:val="22"/>
                <w:szCs w:val="22"/>
              </w:rPr>
              <w:t>, please answer “no</w:t>
            </w:r>
            <w:r w:rsidR="00B76A6C" w:rsidRPr="008B676B">
              <w:rPr>
                <w:sz w:val="22"/>
                <w:szCs w:val="22"/>
              </w:rPr>
              <w:t>”</w:t>
            </w:r>
            <w:r w:rsidR="003B1410">
              <w:rPr>
                <w:sz w:val="22"/>
                <w:szCs w:val="22"/>
              </w:rPr>
              <w:t>.</w:t>
            </w:r>
            <w:r w:rsidR="00B76A6C" w:rsidRPr="008B676B">
              <w:rPr>
                <w:sz w:val="22"/>
                <w:szCs w:val="22"/>
              </w:rPr>
              <w:t xml:space="preserve"> </w:t>
            </w:r>
          </w:p>
          <w:p w14:paraId="634E4B20" w14:textId="77777777" w:rsidR="00B76A6C" w:rsidRDefault="00B76A6C" w:rsidP="00B76A6C">
            <w:pPr>
              <w:pStyle w:val="ListParagraph"/>
              <w:numPr>
                <w:ilvl w:val="0"/>
                <w:numId w:val="6"/>
              </w:numPr>
              <w:rPr>
                <w:sz w:val="22"/>
                <w:szCs w:val="22"/>
              </w:rPr>
            </w:pPr>
            <w:r w:rsidRPr="008B676B">
              <w:rPr>
                <w:sz w:val="22"/>
                <w:szCs w:val="22"/>
              </w:rPr>
              <w:t>Yes</w:t>
            </w:r>
          </w:p>
          <w:p w14:paraId="1B41917F" w14:textId="0BD65D12" w:rsidR="001F48C0" w:rsidRPr="00B01031" w:rsidRDefault="00B76A6C" w:rsidP="00F81693">
            <w:pPr>
              <w:pStyle w:val="ListParagraph"/>
              <w:numPr>
                <w:ilvl w:val="0"/>
                <w:numId w:val="6"/>
              </w:numPr>
              <w:spacing w:after="120"/>
            </w:pPr>
            <w:r w:rsidRPr="00C53C31">
              <w:rPr>
                <w:sz w:val="22"/>
                <w:szCs w:val="22"/>
              </w:rPr>
              <w:t xml:space="preserve">No </w:t>
            </w:r>
            <w:r w:rsidR="007A0B01">
              <w:rPr>
                <w:sz w:val="22"/>
                <w:szCs w:val="22"/>
              </w:rPr>
              <w:t xml:space="preserve">(GO TO </w:t>
            </w:r>
            <w:r w:rsidR="00B1441D" w:rsidRPr="00950A39">
              <w:rPr>
                <w:sz w:val="22"/>
                <w:szCs w:val="22"/>
                <w:highlight w:val="green"/>
              </w:rPr>
              <w:t>Q</w:t>
            </w:r>
            <w:r w:rsidR="00B1441D" w:rsidRPr="00165B13">
              <w:rPr>
                <w:sz w:val="22"/>
                <w:highlight w:val="green"/>
              </w:rPr>
              <w:t>40</w:t>
            </w:r>
            <w:r w:rsidR="007A0B01">
              <w:rPr>
                <w:sz w:val="22"/>
              </w:rPr>
              <w:t>)</w:t>
            </w:r>
          </w:p>
        </w:tc>
      </w:tr>
      <w:tr w:rsidR="00A23CBF" w:rsidRPr="00D16B0F" w14:paraId="3EEA66C0" w14:textId="77777777" w:rsidTr="00D53F07">
        <w:trPr>
          <w:cantSplit/>
          <w:trHeight w:val="845"/>
        </w:trPr>
        <w:tc>
          <w:tcPr>
            <w:tcW w:w="810" w:type="dxa"/>
          </w:tcPr>
          <w:p w14:paraId="2C4DBA2B" w14:textId="21E43351" w:rsidR="00A23CBF" w:rsidRPr="008D4EF2" w:rsidRDefault="00A23CBF" w:rsidP="00712F15">
            <w:pPr>
              <w:pStyle w:val="Questions"/>
              <w:numPr>
                <w:ilvl w:val="0"/>
                <w:numId w:val="40"/>
              </w:numPr>
              <w:spacing w:before="120"/>
              <w:rPr>
                <w:sz w:val="22"/>
                <w:szCs w:val="22"/>
              </w:rPr>
            </w:pPr>
          </w:p>
        </w:tc>
        <w:tc>
          <w:tcPr>
            <w:tcW w:w="9985" w:type="dxa"/>
          </w:tcPr>
          <w:p w14:paraId="2B4295D6" w14:textId="028063E7" w:rsidR="008436FC" w:rsidRPr="008B676B" w:rsidRDefault="00A23CBF" w:rsidP="00B10389">
            <w:pPr>
              <w:rPr>
                <w:sz w:val="22"/>
                <w:szCs w:val="22"/>
              </w:rPr>
            </w:pPr>
            <w:r w:rsidRPr="008B676B">
              <w:rPr>
                <w:sz w:val="22"/>
                <w:szCs w:val="22"/>
              </w:rPr>
              <w:t xml:space="preserve">If </w:t>
            </w:r>
            <w:r w:rsidRPr="00C53C31">
              <w:rPr>
                <w:b/>
                <w:sz w:val="22"/>
                <w:szCs w:val="22"/>
              </w:rPr>
              <w:t>pooled paid time off</w:t>
            </w:r>
            <w:r w:rsidRPr="008B676B">
              <w:rPr>
                <w:sz w:val="22"/>
                <w:szCs w:val="22"/>
              </w:rPr>
              <w:t xml:space="preserve"> </w:t>
            </w:r>
            <w:r w:rsidR="00B76A6C">
              <w:rPr>
                <w:sz w:val="22"/>
                <w:szCs w:val="22"/>
              </w:rPr>
              <w:t xml:space="preserve">was </w:t>
            </w:r>
            <w:r w:rsidR="00CB47FC" w:rsidRPr="008B676B">
              <w:rPr>
                <w:sz w:val="22"/>
                <w:szCs w:val="22"/>
              </w:rPr>
              <w:t>offered to</w:t>
            </w:r>
            <w:r w:rsidRPr="008B676B">
              <w:rPr>
                <w:sz w:val="22"/>
                <w:szCs w:val="22"/>
              </w:rPr>
              <w:t xml:space="preserve"> some or all DSPs, </w:t>
            </w:r>
            <w:r w:rsidR="003B1410">
              <w:rPr>
                <w:sz w:val="22"/>
                <w:szCs w:val="22"/>
              </w:rPr>
              <w:t>what were the requirements</w:t>
            </w:r>
            <w:r w:rsidRPr="008B676B">
              <w:rPr>
                <w:sz w:val="22"/>
                <w:szCs w:val="22"/>
              </w:rPr>
              <w:t xml:space="preserve"> </w:t>
            </w:r>
            <w:r w:rsidR="00BB66BE">
              <w:rPr>
                <w:sz w:val="22"/>
                <w:szCs w:val="22"/>
              </w:rPr>
              <w:t>for a DSP to be eligible</w:t>
            </w:r>
            <w:r w:rsidRPr="008B676B">
              <w:rPr>
                <w:sz w:val="22"/>
                <w:szCs w:val="22"/>
              </w:rPr>
              <w:t>?</w:t>
            </w:r>
            <w:r w:rsidR="003B1410">
              <w:rPr>
                <w:sz w:val="22"/>
                <w:szCs w:val="22"/>
              </w:rPr>
              <w:br/>
            </w:r>
            <w:r w:rsidR="008436FC" w:rsidRPr="008B676B">
              <w:rPr>
                <w:sz w:val="22"/>
                <w:szCs w:val="22"/>
              </w:rPr>
              <w:t>(Check all that apply)</w:t>
            </w:r>
          </w:p>
          <w:p w14:paraId="347AFC79" w14:textId="2F727DDE" w:rsidR="00A23CBF" w:rsidRPr="008B676B" w:rsidRDefault="00B10389" w:rsidP="00885075">
            <w:pPr>
              <w:pStyle w:val="ListParagraph"/>
              <w:numPr>
                <w:ilvl w:val="0"/>
                <w:numId w:val="22"/>
              </w:numPr>
              <w:rPr>
                <w:sz w:val="22"/>
                <w:szCs w:val="22"/>
              </w:rPr>
            </w:pPr>
            <w:r w:rsidRPr="008B676B">
              <w:rPr>
                <w:sz w:val="22"/>
                <w:szCs w:val="22"/>
              </w:rPr>
              <w:t>M</w:t>
            </w:r>
            <w:r w:rsidR="00A23CBF" w:rsidRPr="008B676B">
              <w:rPr>
                <w:sz w:val="22"/>
                <w:szCs w:val="22"/>
              </w:rPr>
              <w:t xml:space="preserve">ust be </w:t>
            </w:r>
            <w:r w:rsidR="00B76A6C">
              <w:rPr>
                <w:sz w:val="22"/>
                <w:szCs w:val="22"/>
              </w:rPr>
              <w:t xml:space="preserve">working </w:t>
            </w:r>
            <w:r w:rsidR="00A23CBF" w:rsidRPr="008B676B">
              <w:rPr>
                <w:sz w:val="22"/>
                <w:szCs w:val="22"/>
              </w:rPr>
              <w:t>full time</w:t>
            </w:r>
          </w:p>
          <w:p w14:paraId="6D347D9A" w14:textId="6ED33D14" w:rsidR="00EC2BE6" w:rsidRPr="008B676B" w:rsidRDefault="00EC2BE6" w:rsidP="00885075">
            <w:pPr>
              <w:pStyle w:val="ListParagraph"/>
              <w:numPr>
                <w:ilvl w:val="0"/>
                <w:numId w:val="22"/>
              </w:numPr>
              <w:rPr>
                <w:sz w:val="22"/>
                <w:szCs w:val="22"/>
              </w:rPr>
            </w:pPr>
            <w:r w:rsidRPr="008B676B">
              <w:rPr>
                <w:sz w:val="22"/>
                <w:szCs w:val="22"/>
              </w:rPr>
              <w:t xml:space="preserve">Must work a minimum amount of time </w:t>
            </w:r>
            <w:r w:rsidR="00B76A6C">
              <w:rPr>
                <w:sz w:val="22"/>
                <w:szCs w:val="22"/>
              </w:rPr>
              <w:t>in</w:t>
            </w:r>
            <w:r w:rsidR="00B76A6C" w:rsidRPr="008B676B">
              <w:rPr>
                <w:sz w:val="22"/>
                <w:szCs w:val="22"/>
              </w:rPr>
              <w:t xml:space="preserve"> </w:t>
            </w:r>
            <w:r w:rsidRPr="008B676B">
              <w:rPr>
                <w:sz w:val="22"/>
                <w:szCs w:val="22"/>
              </w:rPr>
              <w:t>a defined period (for example, 35 hours/week, 18 days/month, etc.)</w:t>
            </w:r>
          </w:p>
          <w:p w14:paraId="11C3805F" w14:textId="77777777" w:rsidR="00A23CBF" w:rsidRPr="008B676B" w:rsidRDefault="00B10389" w:rsidP="00885075">
            <w:pPr>
              <w:pStyle w:val="ListParagraph"/>
              <w:numPr>
                <w:ilvl w:val="0"/>
                <w:numId w:val="22"/>
              </w:numPr>
              <w:rPr>
                <w:sz w:val="22"/>
                <w:szCs w:val="22"/>
              </w:rPr>
            </w:pPr>
            <w:r w:rsidRPr="008B676B">
              <w:rPr>
                <w:sz w:val="22"/>
                <w:szCs w:val="22"/>
              </w:rPr>
              <w:t>M</w:t>
            </w:r>
            <w:r w:rsidR="00A23CBF" w:rsidRPr="008B676B">
              <w:rPr>
                <w:sz w:val="22"/>
                <w:szCs w:val="22"/>
              </w:rPr>
              <w:t xml:space="preserve">ust have been employed at the agency for a certain </w:t>
            </w:r>
            <w:r w:rsidR="00D9240E" w:rsidRPr="008B676B">
              <w:rPr>
                <w:sz w:val="22"/>
                <w:szCs w:val="22"/>
              </w:rPr>
              <w:t>length</w:t>
            </w:r>
            <w:r w:rsidR="00A23CBF" w:rsidRPr="008B676B">
              <w:rPr>
                <w:sz w:val="22"/>
                <w:szCs w:val="22"/>
              </w:rPr>
              <w:t xml:space="preserve"> of time</w:t>
            </w:r>
          </w:p>
          <w:p w14:paraId="14208712" w14:textId="05D6BEC4" w:rsidR="00A23CBF" w:rsidRPr="008B676B" w:rsidRDefault="00B10389" w:rsidP="00F81693">
            <w:pPr>
              <w:pStyle w:val="ListParagraph"/>
              <w:numPr>
                <w:ilvl w:val="0"/>
                <w:numId w:val="22"/>
              </w:numPr>
              <w:spacing w:after="120"/>
              <w:rPr>
                <w:sz w:val="22"/>
                <w:szCs w:val="22"/>
              </w:rPr>
            </w:pPr>
            <w:r w:rsidRPr="008B676B">
              <w:rPr>
                <w:sz w:val="22"/>
                <w:szCs w:val="22"/>
              </w:rPr>
              <w:t>A</w:t>
            </w:r>
            <w:r w:rsidR="00A23CBF" w:rsidRPr="008B676B">
              <w:rPr>
                <w:sz w:val="22"/>
                <w:szCs w:val="22"/>
              </w:rPr>
              <w:t>ll DSPs are eligible</w:t>
            </w:r>
            <w:r w:rsidR="00740EBD">
              <w:rPr>
                <w:sz w:val="22"/>
                <w:szCs w:val="22"/>
              </w:rPr>
              <w:t xml:space="preserve"> </w:t>
            </w:r>
            <w:r w:rsidR="007A0B01">
              <w:rPr>
                <w:sz w:val="22"/>
                <w:szCs w:val="22"/>
              </w:rPr>
              <w:t xml:space="preserve">(GO TO </w:t>
            </w:r>
            <w:r w:rsidR="00B1441D" w:rsidRPr="00165B13">
              <w:rPr>
                <w:sz w:val="22"/>
                <w:szCs w:val="22"/>
                <w:highlight w:val="green"/>
              </w:rPr>
              <w:t>Q</w:t>
            </w:r>
            <w:r w:rsidR="00B1441D" w:rsidRPr="00165B13">
              <w:rPr>
                <w:sz w:val="22"/>
                <w:highlight w:val="green"/>
              </w:rPr>
              <w:t>46</w:t>
            </w:r>
            <w:r w:rsidR="007A0B01">
              <w:rPr>
                <w:sz w:val="22"/>
              </w:rPr>
              <w:t>)</w:t>
            </w:r>
          </w:p>
        </w:tc>
      </w:tr>
      <w:tr w:rsidR="00A23CBF" w:rsidRPr="00D16B0F" w14:paraId="5D63B786" w14:textId="77777777" w:rsidTr="00D53F07">
        <w:trPr>
          <w:cantSplit/>
        </w:trPr>
        <w:tc>
          <w:tcPr>
            <w:tcW w:w="810" w:type="dxa"/>
            <w:tcBorders>
              <w:bottom w:val="nil"/>
            </w:tcBorders>
          </w:tcPr>
          <w:p w14:paraId="4174A9D8" w14:textId="474D3933" w:rsidR="00A23CBF" w:rsidRPr="008D4EF2" w:rsidRDefault="00A23CBF" w:rsidP="00712F15">
            <w:pPr>
              <w:pStyle w:val="Questions"/>
              <w:numPr>
                <w:ilvl w:val="0"/>
                <w:numId w:val="40"/>
              </w:numPr>
              <w:rPr>
                <w:sz w:val="22"/>
                <w:szCs w:val="22"/>
              </w:rPr>
            </w:pPr>
          </w:p>
        </w:tc>
        <w:tc>
          <w:tcPr>
            <w:tcW w:w="9985" w:type="dxa"/>
            <w:tcBorders>
              <w:bottom w:val="nil"/>
            </w:tcBorders>
          </w:tcPr>
          <w:p w14:paraId="33A491FF" w14:textId="229E3D45" w:rsidR="00CB47FC" w:rsidRPr="008B676B" w:rsidRDefault="003B1410" w:rsidP="00CB47FC">
            <w:pPr>
              <w:rPr>
                <w:i/>
                <w:sz w:val="22"/>
                <w:szCs w:val="22"/>
              </w:rPr>
            </w:pPr>
            <w:r>
              <w:rPr>
                <w:sz w:val="22"/>
                <w:szCs w:val="22"/>
              </w:rPr>
              <w:t>Did your agency offer</w:t>
            </w:r>
            <w:r w:rsidR="00CB47FC" w:rsidRPr="008B676B">
              <w:rPr>
                <w:sz w:val="22"/>
                <w:szCs w:val="22"/>
              </w:rPr>
              <w:t xml:space="preserve"> </w:t>
            </w:r>
            <w:r w:rsidR="00CB47FC" w:rsidRPr="00C53C31">
              <w:rPr>
                <w:b/>
                <w:sz w:val="22"/>
                <w:szCs w:val="22"/>
              </w:rPr>
              <w:t>paid vacation time</w:t>
            </w:r>
            <w:r w:rsidR="00CB47FC" w:rsidRPr="008B676B">
              <w:rPr>
                <w:sz w:val="22"/>
                <w:szCs w:val="22"/>
              </w:rPr>
              <w:t xml:space="preserve"> to some or all DSPs </w:t>
            </w:r>
            <w:r w:rsidR="007A0B01">
              <w:rPr>
                <w:sz w:val="22"/>
                <w:szCs w:val="22"/>
              </w:rPr>
              <w:t xml:space="preserve">in </w:t>
            </w:r>
            <w:r w:rsidR="004D617E">
              <w:rPr>
                <w:sz w:val="22"/>
                <w:szCs w:val="22"/>
              </w:rPr>
              <w:t>2024</w:t>
            </w:r>
            <w:r w:rsidR="00CB47FC" w:rsidRPr="008B676B">
              <w:rPr>
                <w:sz w:val="22"/>
                <w:szCs w:val="22"/>
              </w:rPr>
              <w:t>?</w:t>
            </w:r>
            <w:r w:rsidR="00D9240E" w:rsidRPr="008B676B">
              <w:rPr>
                <w:sz w:val="22"/>
                <w:szCs w:val="22"/>
              </w:rPr>
              <w:t xml:space="preserve"> </w:t>
            </w:r>
            <w:r w:rsidR="00B01031">
              <w:rPr>
                <w:sz w:val="22"/>
                <w:szCs w:val="22"/>
              </w:rPr>
              <w:br/>
            </w:r>
            <w:r w:rsidR="00D9240E" w:rsidRPr="008B676B">
              <w:rPr>
                <w:sz w:val="22"/>
                <w:szCs w:val="22"/>
              </w:rPr>
              <w:t>(</w:t>
            </w:r>
            <w:r w:rsidR="00D9240E" w:rsidRPr="008B676B">
              <w:rPr>
                <w:i/>
                <w:sz w:val="22"/>
                <w:szCs w:val="22"/>
              </w:rPr>
              <w:t xml:space="preserve">If </w:t>
            </w:r>
            <w:r w:rsidR="005C5937">
              <w:rPr>
                <w:i/>
                <w:sz w:val="22"/>
                <w:szCs w:val="22"/>
              </w:rPr>
              <w:t xml:space="preserve">your agency offers </w:t>
            </w:r>
            <w:r w:rsidR="00D9240E" w:rsidRPr="008B676B">
              <w:rPr>
                <w:i/>
                <w:sz w:val="22"/>
                <w:szCs w:val="22"/>
              </w:rPr>
              <w:t xml:space="preserve">pooled paid time off </w:t>
            </w:r>
            <w:r w:rsidR="005C5937">
              <w:rPr>
                <w:i/>
                <w:sz w:val="22"/>
                <w:szCs w:val="22"/>
              </w:rPr>
              <w:t>to</w:t>
            </w:r>
            <w:r w:rsidR="00D9240E" w:rsidRPr="008B676B">
              <w:rPr>
                <w:i/>
                <w:sz w:val="22"/>
                <w:szCs w:val="22"/>
              </w:rPr>
              <w:t xml:space="preserve"> all DSPs, you may skip this question</w:t>
            </w:r>
            <w:r w:rsidR="005C5937">
              <w:rPr>
                <w:i/>
                <w:sz w:val="22"/>
                <w:szCs w:val="22"/>
              </w:rPr>
              <w:t>.</w:t>
            </w:r>
            <w:r w:rsidR="00D9240E" w:rsidRPr="008B676B">
              <w:rPr>
                <w:i/>
                <w:sz w:val="22"/>
                <w:szCs w:val="22"/>
              </w:rPr>
              <w:t>)</w:t>
            </w:r>
          </w:p>
          <w:p w14:paraId="4B81A4E6" w14:textId="77777777" w:rsidR="00A23CBF" w:rsidRPr="008B676B" w:rsidRDefault="00A23CBF" w:rsidP="00A23CBF">
            <w:pPr>
              <w:pStyle w:val="ListParagraph"/>
              <w:numPr>
                <w:ilvl w:val="0"/>
                <w:numId w:val="6"/>
              </w:numPr>
              <w:rPr>
                <w:sz w:val="22"/>
                <w:szCs w:val="22"/>
              </w:rPr>
            </w:pPr>
            <w:r w:rsidRPr="008B676B">
              <w:rPr>
                <w:sz w:val="22"/>
                <w:szCs w:val="22"/>
              </w:rPr>
              <w:t>Yes</w:t>
            </w:r>
          </w:p>
          <w:p w14:paraId="479FED69" w14:textId="0F26E6FB" w:rsidR="00A23CBF" w:rsidRPr="008B676B" w:rsidRDefault="00A23CBF" w:rsidP="00F81693">
            <w:pPr>
              <w:pStyle w:val="ListParagraph"/>
              <w:numPr>
                <w:ilvl w:val="0"/>
                <w:numId w:val="6"/>
              </w:numPr>
              <w:spacing w:after="120"/>
              <w:rPr>
                <w:sz w:val="22"/>
                <w:szCs w:val="22"/>
              </w:rPr>
            </w:pPr>
            <w:r w:rsidRPr="008B676B">
              <w:rPr>
                <w:sz w:val="22"/>
                <w:szCs w:val="22"/>
              </w:rPr>
              <w:t>No</w:t>
            </w:r>
            <w:r w:rsidR="00EC2BE6" w:rsidRPr="008B676B">
              <w:rPr>
                <w:sz w:val="22"/>
                <w:szCs w:val="22"/>
              </w:rPr>
              <w:t xml:space="preserve"> (</w:t>
            </w:r>
            <w:r w:rsidR="00BB66BE">
              <w:rPr>
                <w:sz w:val="22"/>
                <w:szCs w:val="22"/>
              </w:rPr>
              <w:t xml:space="preserve">GO TO </w:t>
            </w:r>
            <w:r w:rsidR="00B1441D" w:rsidRPr="000C0ECB">
              <w:rPr>
                <w:sz w:val="22"/>
                <w:szCs w:val="22"/>
                <w:highlight w:val="green"/>
              </w:rPr>
              <w:t>Q</w:t>
            </w:r>
            <w:r w:rsidR="00B1441D" w:rsidRPr="000C0ECB">
              <w:rPr>
                <w:sz w:val="22"/>
                <w:highlight w:val="green"/>
              </w:rPr>
              <w:t>42</w:t>
            </w:r>
            <w:r w:rsidR="00EC2BE6" w:rsidRPr="008B676B">
              <w:rPr>
                <w:sz w:val="22"/>
                <w:szCs w:val="22"/>
              </w:rPr>
              <w:t>)</w:t>
            </w:r>
          </w:p>
        </w:tc>
      </w:tr>
      <w:tr w:rsidR="00A23CBF" w:rsidRPr="00D16B0F" w14:paraId="785AC5DC" w14:textId="77777777" w:rsidTr="00D53F07">
        <w:trPr>
          <w:cantSplit/>
        </w:trPr>
        <w:tc>
          <w:tcPr>
            <w:tcW w:w="810" w:type="dxa"/>
            <w:tcBorders>
              <w:top w:val="nil"/>
              <w:bottom w:val="nil"/>
            </w:tcBorders>
          </w:tcPr>
          <w:p w14:paraId="55847C79" w14:textId="015F15AE" w:rsidR="00A23CBF" w:rsidRPr="008D4EF2" w:rsidRDefault="00A23CBF" w:rsidP="00712F15">
            <w:pPr>
              <w:pStyle w:val="Questions"/>
              <w:numPr>
                <w:ilvl w:val="0"/>
                <w:numId w:val="40"/>
              </w:numPr>
              <w:spacing w:before="120"/>
              <w:rPr>
                <w:sz w:val="22"/>
                <w:szCs w:val="22"/>
              </w:rPr>
            </w:pPr>
          </w:p>
        </w:tc>
        <w:tc>
          <w:tcPr>
            <w:tcW w:w="9985" w:type="dxa"/>
            <w:tcBorders>
              <w:top w:val="nil"/>
              <w:bottom w:val="nil"/>
            </w:tcBorders>
          </w:tcPr>
          <w:p w14:paraId="0B843DA4" w14:textId="5BDEA8D7" w:rsidR="008436FC" w:rsidRPr="008B676B" w:rsidRDefault="00CB47FC" w:rsidP="008436FC">
            <w:pPr>
              <w:rPr>
                <w:sz w:val="22"/>
                <w:szCs w:val="22"/>
              </w:rPr>
            </w:pPr>
            <w:r w:rsidRPr="008B676B">
              <w:rPr>
                <w:sz w:val="22"/>
                <w:szCs w:val="22"/>
              </w:rPr>
              <w:t xml:space="preserve">If </w:t>
            </w:r>
            <w:r w:rsidRPr="00F81693">
              <w:rPr>
                <w:b/>
                <w:sz w:val="22"/>
                <w:szCs w:val="22"/>
              </w:rPr>
              <w:t>paid vacation time</w:t>
            </w:r>
            <w:r w:rsidRPr="00BB66BE">
              <w:rPr>
                <w:sz w:val="22"/>
                <w:szCs w:val="22"/>
              </w:rPr>
              <w:t xml:space="preserve"> </w:t>
            </w:r>
            <w:r w:rsidR="00BB66BE">
              <w:rPr>
                <w:sz w:val="22"/>
                <w:szCs w:val="22"/>
              </w:rPr>
              <w:t>was</w:t>
            </w:r>
            <w:r w:rsidRPr="008B676B">
              <w:rPr>
                <w:sz w:val="22"/>
                <w:szCs w:val="22"/>
              </w:rPr>
              <w:t xml:space="preserve"> offered to some or all DSPs, </w:t>
            </w:r>
            <w:r w:rsidR="005C5937">
              <w:rPr>
                <w:sz w:val="22"/>
                <w:szCs w:val="22"/>
              </w:rPr>
              <w:t xml:space="preserve">what were the </w:t>
            </w:r>
            <w:r w:rsidRPr="008B676B">
              <w:rPr>
                <w:sz w:val="22"/>
                <w:szCs w:val="22"/>
              </w:rPr>
              <w:t xml:space="preserve">requirements </w:t>
            </w:r>
            <w:r w:rsidR="00BB66BE">
              <w:rPr>
                <w:sz w:val="22"/>
                <w:szCs w:val="22"/>
              </w:rPr>
              <w:t>for a DSP</w:t>
            </w:r>
            <w:r w:rsidRPr="008B676B">
              <w:rPr>
                <w:sz w:val="22"/>
                <w:szCs w:val="22"/>
              </w:rPr>
              <w:t xml:space="preserve"> to be eligible?</w:t>
            </w:r>
            <w:r w:rsidR="005C5937">
              <w:rPr>
                <w:sz w:val="22"/>
                <w:szCs w:val="22"/>
              </w:rPr>
              <w:br/>
            </w:r>
            <w:r w:rsidR="008436FC" w:rsidRPr="008B676B">
              <w:rPr>
                <w:sz w:val="22"/>
                <w:szCs w:val="22"/>
              </w:rPr>
              <w:t>(Check all that apply)</w:t>
            </w:r>
          </w:p>
          <w:p w14:paraId="6B3D767F" w14:textId="77777777" w:rsidR="008436FC" w:rsidRPr="008B676B" w:rsidRDefault="008436FC" w:rsidP="00885075">
            <w:pPr>
              <w:pStyle w:val="ListParagraph"/>
              <w:numPr>
                <w:ilvl w:val="0"/>
                <w:numId w:val="22"/>
              </w:numPr>
              <w:rPr>
                <w:sz w:val="22"/>
                <w:szCs w:val="22"/>
              </w:rPr>
            </w:pPr>
            <w:r w:rsidRPr="008B676B">
              <w:rPr>
                <w:sz w:val="22"/>
                <w:szCs w:val="22"/>
              </w:rPr>
              <w:t>Must be full time</w:t>
            </w:r>
          </w:p>
          <w:p w14:paraId="2FF7CFA3" w14:textId="77777777" w:rsidR="00EC2BE6" w:rsidRPr="008B676B" w:rsidRDefault="00EC2BE6" w:rsidP="00885075">
            <w:pPr>
              <w:pStyle w:val="ListParagraph"/>
              <w:numPr>
                <w:ilvl w:val="0"/>
                <w:numId w:val="22"/>
              </w:numPr>
              <w:rPr>
                <w:sz w:val="22"/>
                <w:szCs w:val="22"/>
              </w:rPr>
            </w:pPr>
            <w:r w:rsidRPr="008B676B">
              <w:rPr>
                <w:sz w:val="22"/>
                <w:szCs w:val="22"/>
              </w:rPr>
              <w:t>Must work a minimum amount of time within a defined time period (for example, must work 35 hours/week, 18 days/month, etc.)</w:t>
            </w:r>
          </w:p>
          <w:p w14:paraId="50E57076" w14:textId="77777777" w:rsidR="008436FC" w:rsidRPr="008B676B" w:rsidRDefault="008436FC" w:rsidP="00885075">
            <w:pPr>
              <w:pStyle w:val="ListParagraph"/>
              <w:numPr>
                <w:ilvl w:val="0"/>
                <w:numId w:val="22"/>
              </w:numPr>
              <w:rPr>
                <w:sz w:val="22"/>
                <w:szCs w:val="22"/>
              </w:rPr>
            </w:pPr>
            <w:r w:rsidRPr="008B676B">
              <w:rPr>
                <w:sz w:val="22"/>
                <w:szCs w:val="22"/>
              </w:rPr>
              <w:t xml:space="preserve">Must have been employed at the agency for a certain </w:t>
            </w:r>
            <w:r w:rsidR="00D9240E" w:rsidRPr="008B676B">
              <w:rPr>
                <w:sz w:val="22"/>
                <w:szCs w:val="22"/>
              </w:rPr>
              <w:t xml:space="preserve">length </w:t>
            </w:r>
            <w:r w:rsidRPr="008B676B">
              <w:rPr>
                <w:sz w:val="22"/>
                <w:szCs w:val="22"/>
              </w:rPr>
              <w:t>of time</w:t>
            </w:r>
          </w:p>
          <w:p w14:paraId="0D184D51" w14:textId="77777777" w:rsidR="00A23CBF" w:rsidRPr="008B676B" w:rsidRDefault="008436FC" w:rsidP="00885075">
            <w:pPr>
              <w:pStyle w:val="ListParagraph"/>
              <w:numPr>
                <w:ilvl w:val="0"/>
                <w:numId w:val="22"/>
              </w:numPr>
              <w:spacing w:after="120"/>
              <w:rPr>
                <w:rFonts w:cs="Arial"/>
                <w:sz w:val="22"/>
                <w:szCs w:val="22"/>
              </w:rPr>
            </w:pPr>
            <w:r w:rsidRPr="008B676B">
              <w:rPr>
                <w:sz w:val="22"/>
                <w:szCs w:val="22"/>
              </w:rPr>
              <w:t xml:space="preserve">All DSPs are eligible </w:t>
            </w:r>
          </w:p>
        </w:tc>
      </w:tr>
      <w:tr w:rsidR="00A23CBF" w:rsidRPr="008B676B" w14:paraId="0A970C67" w14:textId="77777777" w:rsidTr="00D53F07">
        <w:trPr>
          <w:cantSplit/>
        </w:trPr>
        <w:tc>
          <w:tcPr>
            <w:tcW w:w="810" w:type="dxa"/>
            <w:tcBorders>
              <w:top w:val="nil"/>
            </w:tcBorders>
          </w:tcPr>
          <w:p w14:paraId="4D6573EB" w14:textId="2397A23B" w:rsidR="00A23CBF" w:rsidRPr="008D4EF2" w:rsidRDefault="00A23CBF" w:rsidP="00712F15">
            <w:pPr>
              <w:pStyle w:val="Questions"/>
              <w:numPr>
                <w:ilvl w:val="0"/>
                <w:numId w:val="40"/>
              </w:numPr>
              <w:spacing w:before="120"/>
              <w:rPr>
                <w:sz w:val="22"/>
                <w:szCs w:val="22"/>
              </w:rPr>
            </w:pPr>
          </w:p>
        </w:tc>
        <w:tc>
          <w:tcPr>
            <w:tcW w:w="9985" w:type="dxa"/>
            <w:tcBorders>
              <w:top w:val="nil"/>
            </w:tcBorders>
          </w:tcPr>
          <w:p w14:paraId="481CE6E5" w14:textId="2BA1545D" w:rsidR="00CB47FC" w:rsidRPr="008B676B" w:rsidRDefault="005C5937" w:rsidP="00CB47FC">
            <w:pPr>
              <w:rPr>
                <w:sz w:val="22"/>
                <w:szCs w:val="22"/>
              </w:rPr>
            </w:pPr>
            <w:r>
              <w:rPr>
                <w:sz w:val="22"/>
                <w:szCs w:val="22"/>
              </w:rPr>
              <w:t>Did your agency offer</w:t>
            </w:r>
            <w:r w:rsidR="00CB47FC" w:rsidRPr="008B676B">
              <w:rPr>
                <w:sz w:val="22"/>
                <w:szCs w:val="22"/>
              </w:rPr>
              <w:t xml:space="preserve"> </w:t>
            </w:r>
            <w:r w:rsidR="00CB47FC" w:rsidRPr="00F81693">
              <w:rPr>
                <w:b/>
                <w:sz w:val="22"/>
                <w:szCs w:val="22"/>
              </w:rPr>
              <w:t>paid sick time</w:t>
            </w:r>
            <w:r w:rsidR="00CB47FC" w:rsidRPr="008B676B">
              <w:rPr>
                <w:sz w:val="22"/>
                <w:szCs w:val="22"/>
              </w:rPr>
              <w:t xml:space="preserve"> to some or all DSPs</w:t>
            </w:r>
            <w:r w:rsidR="00BB66BE">
              <w:rPr>
                <w:sz w:val="22"/>
                <w:szCs w:val="22"/>
              </w:rPr>
              <w:t xml:space="preserve"> in </w:t>
            </w:r>
            <w:r w:rsidR="004D617E">
              <w:rPr>
                <w:sz w:val="22"/>
                <w:szCs w:val="22"/>
              </w:rPr>
              <w:t>2024</w:t>
            </w:r>
            <w:r w:rsidR="00CB47FC" w:rsidRPr="008B676B">
              <w:rPr>
                <w:sz w:val="22"/>
                <w:szCs w:val="22"/>
              </w:rPr>
              <w:t>?</w:t>
            </w:r>
            <w:r w:rsidR="00D9240E" w:rsidRPr="008B676B">
              <w:rPr>
                <w:sz w:val="22"/>
                <w:szCs w:val="22"/>
              </w:rPr>
              <w:t xml:space="preserve"> </w:t>
            </w:r>
            <w:r w:rsidR="00B01031">
              <w:rPr>
                <w:sz w:val="22"/>
                <w:szCs w:val="22"/>
              </w:rPr>
              <w:br/>
            </w:r>
            <w:r w:rsidR="00D9240E" w:rsidRPr="008B676B">
              <w:rPr>
                <w:sz w:val="22"/>
                <w:szCs w:val="22"/>
              </w:rPr>
              <w:t>(</w:t>
            </w:r>
            <w:r w:rsidR="00D9240E" w:rsidRPr="008B676B">
              <w:rPr>
                <w:i/>
                <w:sz w:val="22"/>
                <w:szCs w:val="22"/>
              </w:rPr>
              <w:t xml:space="preserve">If </w:t>
            </w:r>
            <w:r>
              <w:rPr>
                <w:i/>
                <w:sz w:val="22"/>
                <w:szCs w:val="22"/>
              </w:rPr>
              <w:t xml:space="preserve">your agency offers </w:t>
            </w:r>
            <w:r w:rsidR="00D9240E" w:rsidRPr="008B676B">
              <w:rPr>
                <w:i/>
                <w:sz w:val="22"/>
                <w:szCs w:val="22"/>
              </w:rPr>
              <w:t>pooled paid time off to all DSPs, you may skip this question</w:t>
            </w:r>
            <w:r>
              <w:rPr>
                <w:i/>
                <w:sz w:val="22"/>
                <w:szCs w:val="22"/>
              </w:rPr>
              <w:t>.</w:t>
            </w:r>
            <w:r w:rsidR="00D9240E" w:rsidRPr="008B676B">
              <w:rPr>
                <w:i/>
                <w:sz w:val="22"/>
                <w:szCs w:val="22"/>
              </w:rPr>
              <w:t>)</w:t>
            </w:r>
          </w:p>
          <w:p w14:paraId="17D2C7F2" w14:textId="77777777" w:rsidR="00A23CBF" w:rsidRPr="008B676B" w:rsidRDefault="00A23CBF" w:rsidP="00885075">
            <w:pPr>
              <w:pStyle w:val="ListParagraph"/>
              <w:numPr>
                <w:ilvl w:val="0"/>
                <w:numId w:val="23"/>
              </w:numPr>
              <w:rPr>
                <w:sz w:val="22"/>
                <w:szCs w:val="22"/>
              </w:rPr>
            </w:pPr>
            <w:r w:rsidRPr="008B676B">
              <w:rPr>
                <w:sz w:val="22"/>
                <w:szCs w:val="22"/>
              </w:rPr>
              <w:t>Yes</w:t>
            </w:r>
          </w:p>
          <w:p w14:paraId="0C4D3FD9" w14:textId="35B95C94" w:rsidR="00A23CBF" w:rsidRPr="008B676B" w:rsidRDefault="00A23CBF" w:rsidP="00F81693">
            <w:pPr>
              <w:pStyle w:val="ListParagraph"/>
              <w:numPr>
                <w:ilvl w:val="0"/>
                <w:numId w:val="6"/>
              </w:numPr>
              <w:spacing w:after="120"/>
              <w:rPr>
                <w:sz w:val="22"/>
                <w:szCs w:val="22"/>
              </w:rPr>
            </w:pPr>
            <w:r w:rsidRPr="008B676B">
              <w:rPr>
                <w:sz w:val="22"/>
                <w:szCs w:val="22"/>
              </w:rPr>
              <w:t>No</w:t>
            </w:r>
            <w:r w:rsidR="00EC2BE6" w:rsidRPr="008B676B">
              <w:rPr>
                <w:sz w:val="22"/>
                <w:szCs w:val="22"/>
              </w:rPr>
              <w:t xml:space="preserve"> (</w:t>
            </w:r>
            <w:r w:rsidR="00BB66BE">
              <w:rPr>
                <w:sz w:val="22"/>
                <w:szCs w:val="22"/>
              </w:rPr>
              <w:t xml:space="preserve">GO TO </w:t>
            </w:r>
            <w:r w:rsidR="00B1441D" w:rsidRPr="000C0ECB">
              <w:rPr>
                <w:sz w:val="22"/>
                <w:szCs w:val="22"/>
                <w:highlight w:val="green"/>
              </w:rPr>
              <w:t>Q44</w:t>
            </w:r>
            <w:r w:rsidR="008406FB" w:rsidRPr="008B676B">
              <w:rPr>
                <w:sz w:val="22"/>
                <w:szCs w:val="22"/>
              </w:rPr>
              <w:t>)</w:t>
            </w:r>
          </w:p>
        </w:tc>
      </w:tr>
    </w:tbl>
    <w:tbl>
      <w:tblPr>
        <w:tblStyle w:val="TableGridLight"/>
        <w:tblW w:w="10890"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810"/>
        <w:gridCol w:w="10080"/>
      </w:tblGrid>
      <w:tr w:rsidR="00A23CBF" w:rsidRPr="008B676B" w14:paraId="3563B728" w14:textId="77777777" w:rsidTr="00F81693">
        <w:tc>
          <w:tcPr>
            <w:tcW w:w="810" w:type="dxa"/>
          </w:tcPr>
          <w:p w14:paraId="5FC3711B" w14:textId="05986AE6" w:rsidR="00A23CBF" w:rsidRPr="008B676B" w:rsidRDefault="00A23CBF" w:rsidP="00712F15">
            <w:pPr>
              <w:pStyle w:val="Questions"/>
              <w:numPr>
                <w:ilvl w:val="0"/>
                <w:numId w:val="40"/>
              </w:numPr>
              <w:spacing w:before="120"/>
              <w:rPr>
                <w:sz w:val="22"/>
                <w:szCs w:val="22"/>
              </w:rPr>
            </w:pPr>
          </w:p>
        </w:tc>
        <w:tc>
          <w:tcPr>
            <w:tcW w:w="10080" w:type="dxa"/>
          </w:tcPr>
          <w:p w14:paraId="3E4123CB" w14:textId="3325D1B6" w:rsidR="008436FC" w:rsidRPr="008B676B" w:rsidRDefault="00CB47FC" w:rsidP="008436FC">
            <w:pPr>
              <w:rPr>
                <w:sz w:val="22"/>
                <w:szCs w:val="22"/>
              </w:rPr>
            </w:pPr>
            <w:r w:rsidRPr="008B676B">
              <w:rPr>
                <w:sz w:val="22"/>
                <w:szCs w:val="22"/>
              </w:rPr>
              <w:t xml:space="preserve">If </w:t>
            </w:r>
            <w:r w:rsidRPr="00C53C31">
              <w:rPr>
                <w:b/>
                <w:sz w:val="22"/>
                <w:szCs w:val="22"/>
              </w:rPr>
              <w:t>paid sick time</w:t>
            </w:r>
            <w:r w:rsidRPr="008B676B">
              <w:rPr>
                <w:sz w:val="22"/>
                <w:szCs w:val="22"/>
              </w:rPr>
              <w:t xml:space="preserve"> </w:t>
            </w:r>
            <w:r w:rsidR="00BB66BE">
              <w:rPr>
                <w:sz w:val="22"/>
                <w:szCs w:val="22"/>
              </w:rPr>
              <w:t>was</w:t>
            </w:r>
            <w:r w:rsidRPr="008B676B">
              <w:rPr>
                <w:sz w:val="22"/>
                <w:szCs w:val="22"/>
              </w:rPr>
              <w:t xml:space="preserve"> offered to some or all </w:t>
            </w:r>
            <w:r w:rsidR="00740EBD">
              <w:rPr>
                <w:sz w:val="22"/>
                <w:szCs w:val="22"/>
              </w:rPr>
              <w:t>DSPs,</w:t>
            </w:r>
            <w:r w:rsidRPr="008B676B">
              <w:rPr>
                <w:sz w:val="22"/>
                <w:szCs w:val="22"/>
              </w:rPr>
              <w:t xml:space="preserve"> </w:t>
            </w:r>
            <w:r w:rsidR="005C5937">
              <w:rPr>
                <w:sz w:val="22"/>
                <w:szCs w:val="22"/>
              </w:rPr>
              <w:t>what were the requirements</w:t>
            </w:r>
            <w:r w:rsidRPr="008B676B">
              <w:rPr>
                <w:sz w:val="22"/>
                <w:szCs w:val="22"/>
              </w:rPr>
              <w:t xml:space="preserve"> </w:t>
            </w:r>
            <w:r w:rsidR="00BB66BE">
              <w:rPr>
                <w:sz w:val="22"/>
                <w:szCs w:val="22"/>
              </w:rPr>
              <w:t>for a DSP to</w:t>
            </w:r>
            <w:r w:rsidRPr="008B676B">
              <w:rPr>
                <w:sz w:val="22"/>
                <w:szCs w:val="22"/>
              </w:rPr>
              <w:t xml:space="preserve"> be eligible?</w:t>
            </w:r>
            <w:r w:rsidR="005C5937">
              <w:rPr>
                <w:sz w:val="22"/>
                <w:szCs w:val="22"/>
              </w:rPr>
              <w:br/>
            </w:r>
            <w:r w:rsidR="008436FC" w:rsidRPr="008B676B">
              <w:rPr>
                <w:sz w:val="22"/>
                <w:szCs w:val="22"/>
              </w:rPr>
              <w:t>(Check all that apply)</w:t>
            </w:r>
          </w:p>
          <w:p w14:paraId="6406F8C3" w14:textId="77777777" w:rsidR="008436FC" w:rsidRPr="008B676B" w:rsidRDefault="008436FC" w:rsidP="00885075">
            <w:pPr>
              <w:pStyle w:val="ListParagraph"/>
              <w:numPr>
                <w:ilvl w:val="0"/>
                <w:numId w:val="22"/>
              </w:numPr>
              <w:rPr>
                <w:sz w:val="22"/>
                <w:szCs w:val="22"/>
              </w:rPr>
            </w:pPr>
            <w:r w:rsidRPr="008B676B">
              <w:rPr>
                <w:sz w:val="22"/>
                <w:szCs w:val="22"/>
              </w:rPr>
              <w:t>Must be full time</w:t>
            </w:r>
          </w:p>
          <w:p w14:paraId="7A823EC2" w14:textId="77777777" w:rsidR="00EC2BE6" w:rsidRPr="008B676B" w:rsidRDefault="00EC2BE6" w:rsidP="00885075">
            <w:pPr>
              <w:pStyle w:val="ListParagraph"/>
              <w:numPr>
                <w:ilvl w:val="0"/>
                <w:numId w:val="22"/>
              </w:numPr>
              <w:rPr>
                <w:sz w:val="22"/>
                <w:szCs w:val="22"/>
              </w:rPr>
            </w:pPr>
            <w:r w:rsidRPr="008B676B">
              <w:rPr>
                <w:sz w:val="22"/>
                <w:szCs w:val="22"/>
              </w:rPr>
              <w:t>Must work a minimum amount of time within a defined time period (for example, must work 35 hours/week, 18 days/month, etc.)</w:t>
            </w:r>
          </w:p>
          <w:p w14:paraId="71AE8439" w14:textId="77777777" w:rsidR="008436FC" w:rsidRPr="008B676B" w:rsidRDefault="008436FC" w:rsidP="00885075">
            <w:pPr>
              <w:pStyle w:val="ListParagraph"/>
              <w:numPr>
                <w:ilvl w:val="0"/>
                <w:numId w:val="22"/>
              </w:numPr>
              <w:rPr>
                <w:sz w:val="22"/>
                <w:szCs w:val="22"/>
              </w:rPr>
            </w:pPr>
            <w:r w:rsidRPr="008B676B">
              <w:rPr>
                <w:sz w:val="22"/>
                <w:szCs w:val="22"/>
              </w:rPr>
              <w:t xml:space="preserve">Must have been employed at the agency for a certain </w:t>
            </w:r>
            <w:r w:rsidR="00D9240E" w:rsidRPr="008B676B">
              <w:rPr>
                <w:sz w:val="22"/>
                <w:szCs w:val="22"/>
              </w:rPr>
              <w:t xml:space="preserve">length </w:t>
            </w:r>
            <w:r w:rsidRPr="008B676B">
              <w:rPr>
                <w:sz w:val="22"/>
                <w:szCs w:val="22"/>
              </w:rPr>
              <w:t>of time</w:t>
            </w:r>
          </w:p>
          <w:p w14:paraId="4F136057" w14:textId="77777777" w:rsidR="00A23CBF" w:rsidRPr="008B676B" w:rsidRDefault="008436FC" w:rsidP="00885075">
            <w:pPr>
              <w:pStyle w:val="ListParagraph"/>
              <w:numPr>
                <w:ilvl w:val="0"/>
                <w:numId w:val="22"/>
              </w:numPr>
              <w:spacing w:after="120"/>
              <w:rPr>
                <w:rFonts w:cs="Arial"/>
                <w:sz w:val="22"/>
                <w:szCs w:val="22"/>
              </w:rPr>
            </w:pPr>
            <w:r w:rsidRPr="008B676B">
              <w:rPr>
                <w:sz w:val="22"/>
                <w:szCs w:val="22"/>
              </w:rPr>
              <w:t xml:space="preserve">All DSPs are eligible </w:t>
            </w:r>
          </w:p>
        </w:tc>
      </w:tr>
      <w:tr w:rsidR="00A23CBF" w:rsidRPr="008B676B" w14:paraId="7638C0E2" w14:textId="77777777" w:rsidTr="00F81693">
        <w:tc>
          <w:tcPr>
            <w:tcW w:w="810" w:type="dxa"/>
          </w:tcPr>
          <w:p w14:paraId="4D76534B" w14:textId="77777777" w:rsidR="00A23CBF" w:rsidRPr="008B676B" w:rsidRDefault="00A23CBF" w:rsidP="00712F15">
            <w:pPr>
              <w:pStyle w:val="Questions"/>
              <w:numPr>
                <w:ilvl w:val="0"/>
                <w:numId w:val="40"/>
              </w:numPr>
              <w:spacing w:before="120"/>
              <w:rPr>
                <w:sz w:val="22"/>
                <w:szCs w:val="22"/>
              </w:rPr>
            </w:pPr>
          </w:p>
        </w:tc>
        <w:tc>
          <w:tcPr>
            <w:tcW w:w="10080" w:type="dxa"/>
          </w:tcPr>
          <w:p w14:paraId="4F665550" w14:textId="672E3485" w:rsidR="00CB47FC" w:rsidRPr="008B676B" w:rsidRDefault="005C5937" w:rsidP="00CB47FC">
            <w:pPr>
              <w:rPr>
                <w:sz w:val="22"/>
                <w:szCs w:val="22"/>
              </w:rPr>
            </w:pPr>
            <w:r>
              <w:rPr>
                <w:sz w:val="22"/>
                <w:szCs w:val="22"/>
              </w:rPr>
              <w:t>Did your agency offer</w:t>
            </w:r>
            <w:r w:rsidR="00CB47FC" w:rsidRPr="008B676B">
              <w:rPr>
                <w:sz w:val="22"/>
                <w:szCs w:val="22"/>
              </w:rPr>
              <w:t xml:space="preserve"> </w:t>
            </w:r>
            <w:r w:rsidR="00CB47FC" w:rsidRPr="00F81693">
              <w:rPr>
                <w:b/>
                <w:sz w:val="22"/>
                <w:szCs w:val="22"/>
              </w:rPr>
              <w:t>paid personal time</w:t>
            </w:r>
            <w:r w:rsidR="00CB47FC" w:rsidRPr="008B676B">
              <w:rPr>
                <w:sz w:val="22"/>
                <w:szCs w:val="22"/>
              </w:rPr>
              <w:t xml:space="preserve"> to some or all DSPs </w:t>
            </w:r>
            <w:r w:rsidR="00B01031">
              <w:rPr>
                <w:sz w:val="22"/>
                <w:szCs w:val="22"/>
              </w:rPr>
              <w:t>in</w:t>
            </w:r>
            <w:r>
              <w:rPr>
                <w:sz w:val="22"/>
                <w:szCs w:val="22"/>
              </w:rPr>
              <w:t xml:space="preserve"> </w:t>
            </w:r>
            <w:r w:rsidR="004D617E">
              <w:rPr>
                <w:sz w:val="22"/>
                <w:szCs w:val="22"/>
              </w:rPr>
              <w:t>2024</w:t>
            </w:r>
            <w:r w:rsidR="00CB47FC" w:rsidRPr="008B676B">
              <w:rPr>
                <w:sz w:val="22"/>
                <w:szCs w:val="22"/>
              </w:rPr>
              <w:t>?</w:t>
            </w:r>
            <w:r w:rsidR="00D9240E" w:rsidRPr="008B676B">
              <w:rPr>
                <w:sz w:val="22"/>
                <w:szCs w:val="22"/>
              </w:rPr>
              <w:t xml:space="preserve"> </w:t>
            </w:r>
            <w:r w:rsidR="00B01031">
              <w:rPr>
                <w:sz w:val="22"/>
                <w:szCs w:val="22"/>
              </w:rPr>
              <w:br/>
            </w:r>
            <w:r w:rsidR="00D9240E" w:rsidRPr="008B676B">
              <w:rPr>
                <w:sz w:val="22"/>
                <w:szCs w:val="22"/>
              </w:rPr>
              <w:t>(</w:t>
            </w:r>
            <w:r w:rsidR="00D9240E" w:rsidRPr="008B676B">
              <w:rPr>
                <w:i/>
                <w:sz w:val="22"/>
                <w:szCs w:val="22"/>
              </w:rPr>
              <w:t xml:space="preserve">If </w:t>
            </w:r>
            <w:r>
              <w:rPr>
                <w:i/>
                <w:sz w:val="22"/>
                <w:szCs w:val="22"/>
              </w:rPr>
              <w:t xml:space="preserve">your agency offers </w:t>
            </w:r>
            <w:r w:rsidR="00D9240E" w:rsidRPr="008B676B">
              <w:rPr>
                <w:i/>
                <w:sz w:val="22"/>
                <w:szCs w:val="22"/>
              </w:rPr>
              <w:t>pooled paid time off to all DSPs, you may skip this question</w:t>
            </w:r>
            <w:r>
              <w:rPr>
                <w:i/>
                <w:sz w:val="22"/>
                <w:szCs w:val="22"/>
              </w:rPr>
              <w:t>.</w:t>
            </w:r>
            <w:r w:rsidR="00D9240E" w:rsidRPr="008B676B">
              <w:rPr>
                <w:i/>
                <w:sz w:val="22"/>
                <w:szCs w:val="22"/>
              </w:rPr>
              <w:t>)</w:t>
            </w:r>
          </w:p>
          <w:p w14:paraId="23E3BB93" w14:textId="77777777" w:rsidR="00A23CBF" w:rsidRPr="008B676B" w:rsidRDefault="00A23CBF" w:rsidP="00A23CBF">
            <w:pPr>
              <w:pStyle w:val="ListParagraph"/>
              <w:numPr>
                <w:ilvl w:val="0"/>
                <w:numId w:val="6"/>
              </w:numPr>
              <w:rPr>
                <w:sz w:val="22"/>
                <w:szCs w:val="22"/>
              </w:rPr>
            </w:pPr>
            <w:r w:rsidRPr="008B676B">
              <w:rPr>
                <w:sz w:val="22"/>
                <w:szCs w:val="22"/>
              </w:rPr>
              <w:t>Yes</w:t>
            </w:r>
          </w:p>
          <w:p w14:paraId="729FC440" w14:textId="789BF0E0" w:rsidR="00A23CBF" w:rsidRPr="008B676B" w:rsidRDefault="00A23CBF" w:rsidP="00F81693">
            <w:pPr>
              <w:pStyle w:val="ListParagraph"/>
              <w:numPr>
                <w:ilvl w:val="0"/>
                <w:numId w:val="6"/>
              </w:numPr>
              <w:spacing w:after="120"/>
              <w:rPr>
                <w:sz w:val="22"/>
                <w:szCs w:val="22"/>
              </w:rPr>
            </w:pPr>
            <w:r w:rsidRPr="008B676B">
              <w:rPr>
                <w:sz w:val="22"/>
                <w:szCs w:val="22"/>
              </w:rPr>
              <w:t>No</w:t>
            </w:r>
            <w:r w:rsidR="00EC2BE6" w:rsidRPr="008B676B">
              <w:rPr>
                <w:sz w:val="22"/>
                <w:szCs w:val="22"/>
              </w:rPr>
              <w:t xml:space="preserve"> (</w:t>
            </w:r>
            <w:r w:rsidR="00B01031">
              <w:rPr>
                <w:sz w:val="22"/>
                <w:szCs w:val="22"/>
              </w:rPr>
              <w:t xml:space="preserve">GO TO </w:t>
            </w:r>
            <w:r w:rsidR="00B1441D" w:rsidRPr="000C0ECB">
              <w:rPr>
                <w:sz w:val="22"/>
                <w:szCs w:val="22"/>
                <w:highlight w:val="green"/>
              </w:rPr>
              <w:t>Q</w:t>
            </w:r>
            <w:r w:rsidR="00B1441D">
              <w:rPr>
                <w:sz w:val="22"/>
                <w:szCs w:val="22"/>
                <w:highlight w:val="green"/>
              </w:rPr>
              <w:t>4</w:t>
            </w:r>
            <w:r w:rsidR="00B1441D" w:rsidRPr="000C0ECB">
              <w:rPr>
                <w:sz w:val="22"/>
                <w:szCs w:val="22"/>
                <w:highlight w:val="green"/>
              </w:rPr>
              <w:t>6</w:t>
            </w:r>
            <w:r w:rsidR="008406FB" w:rsidRPr="008B676B">
              <w:rPr>
                <w:sz w:val="22"/>
                <w:szCs w:val="22"/>
              </w:rPr>
              <w:t>)</w:t>
            </w:r>
          </w:p>
        </w:tc>
      </w:tr>
      <w:tr w:rsidR="00A23CBF" w:rsidRPr="008B676B" w14:paraId="693063CA" w14:textId="77777777" w:rsidTr="00F81693">
        <w:tc>
          <w:tcPr>
            <w:tcW w:w="810" w:type="dxa"/>
          </w:tcPr>
          <w:p w14:paraId="7A4CA532" w14:textId="61331F20" w:rsidR="00A23CBF" w:rsidRPr="008B676B" w:rsidRDefault="00A23CBF" w:rsidP="00712F15">
            <w:pPr>
              <w:pStyle w:val="Questions"/>
              <w:numPr>
                <w:ilvl w:val="0"/>
                <w:numId w:val="40"/>
              </w:numPr>
              <w:spacing w:before="120"/>
              <w:rPr>
                <w:sz w:val="22"/>
                <w:szCs w:val="22"/>
              </w:rPr>
            </w:pPr>
          </w:p>
        </w:tc>
        <w:tc>
          <w:tcPr>
            <w:tcW w:w="10080" w:type="dxa"/>
          </w:tcPr>
          <w:p w14:paraId="305F5C01" w14:textId="2B8767BE" w:rsidR="008436FC" w:rsidRPr="008B676B" w:rsidRDefault="00CB47FC" w:rsidP="008436FC">
            <w:pPr>
              <w:rPr>
                <w:sz w:val="22"/>
                <w:szCs w:val="22"/>
              </w:rPr>
            </w:pPr>
            <w:r w:rsidRPr="008B676B">
              <w:rPr>
                <w:sz w:val="22"/>
                <w:szCs w:val="22"/>
              </w:rPr>
              <w:t xml:space="preserve">If </w:t>
            </w:r>
            <w:r w:rsidRPr="00F81693">
              <w:rPr>
                <w:b/>
                <w:sz w:val="22"/>
                <w:szCs w:val="22"/>
              </w:rPr>
              <w:t>paid personal time</w:t>
            </w:r>
            <w:r w:rsidRPr="008B676B">
              <w:rPr>
                <w:sz w:val="22"/>
                <w:szCs w:val="22"/>
              </w:rPr>
              <w:t xml:space="preserve"> </w:t>
            </w:r>
            <w:r w:rsidR="00B01031">
              <w:rPr>
                <w:sz w:val="22"/>
                <w:szCs w:val="22"/>
              </w:rPr>
              <w:t>was offered</w:t>
            </w:r>
            <w:r w:rsidRPr="008B676B">
              <w:rPr>
                <w:sz w:val="22"/>
                <w:szCs w:val="22"/>
              </w:rPr>
              <w:t xml:space="preserve"> to some or all </w:t>
            </w:r>
            <w:r w:rsidR="00B01031">
              <w:rPr>
                <w:sz w:val="22"/>
                <w:szCs w:val="22"/>
              </w:rPr>
              <w:t>DSPs</w:t>
            </w:r>
            <w:r w:rsidRPr="008B676B">
              <w:rPr>
                <w:sz w:val="22"/>
                <w:szCs w:val="22"/>
              </w:rPr>
              <w:t xml:space="preserve">, </w:t>
            </w:r>
            <w:r w:rsidR="005C5937">
              <w:rPr>
                <w:sz w:val="22"/>
                <w:szCs w:val="22"/>
              </w:rPr>
              <w:t>what were the requirements</w:t>
            </w:r>
            <w:r w:rsidRPr="008B676B">
              <w:rPr>
                <w:sz w:val="22"/>
                <w:szCs w:val="22"/>
              </w:rPr>
              <w:t xml:space="preserve"> </w:t>
            </w:r>
            <w:r w:rsidR="00B01031">
              <w:rPr>
                <w:sz w:val="22"/>
                <w:szCs w:val="22"/>
              </w:rPr>
              <w:t xml:space="preserve">for a DSP </w:t>
            </w:r>
            <w:r w:rsidRPr="008B676B">
              <w:rPr>
                <w:sz w:val="22"/>
                <w:szCs w:val="22"/>
              </w:rPr>
              <w:t>to be eligible?</w:t>
            </w:r>
            <w:r w:rsidR="005C5937">
              <w:rPr>
                <w:sz w:val="22"/>
                <w:szCs w:val="22"/>
              </w:rPr>
              <w:br/>
            </w:r>
            <w:r w:rsidR="008436FC" w:rsidRPr="008B676B">
              <w:rPr>
                <w:sz w:val="22"/>
                <w:szCs w:val="22"/>
              </w:rPr>
              <w:t>(Check all that apply)</w:t>
            </w:r>
          </w:p>
          <w:p w14:paraId="55595F8A" w14:textId="77777777" w:rsidR="008436FC" w:rsidRPr="008B676B" w:rsidRDefault="008436FC" w:rsidP="00885075">
            <w:pPr>
              <w:pStyle w:val="ListParagraph"/>
              <w:numPr>
                <w:ilvl w:val="0"/>
                <w:numId w:val="22"/>
              </w:numPr>
              <w:rPr>
                <w:sz w:val="22"/>
                <w:szCs w:val="22"/>
              </w:rPr>
            </w:pPr>
            <w:r w:rsidRPr="008B676B">
              <w:rPr>
                <w:sz w:val="22"/>
                <w:szCs w:val="22"/>
              </w:rPr>
              <w:lastRenderedPageBreak/>
              <w:t>Must be full time</w:t>
            </w:r>
          </w:p>
          <w:p w14:paraId="60B30E6B" w14:textId="77777777" w:rsidR="00EC2BE6" w:rsidRPr="008B676B" w:rsidRDefault="00EC2BE6" w:rsidP="00885075">
            <w:pPr>
              <w:pStyle w:val="ListParagraph"/>
              <w:numPr>
                <w:ilvl w:val="0"/>
                <w:numId w:val="22"/>
              </w:numPr>
              <w:rPr>
                <w:sz w:val="22"/>
                <w:szCs w:val="22"/>
              </w:rPr>
            </w:pPr>
            <w:r w:rsidRPr="008B676B">
              <w:rPr>
                <w:sz w:val="22"/>
                <w:szCs w:val="22"/>
              </w:rPr>
              <w:t>Must work a minimum amount of time within a defined time period (for example, must work 35 hours/week, 18 days/month, etc.)</w:t>
            </w:r>
          </w:p>
          <w:p w14:paraId="503CFE2E" w14:textId="77777777" w:rsidR="008436FC" w:rsidRPr="008B676B" w:rsidRDefault="008436FC" w:rsidP="00885075">
            <w:pPr>
              <w:pStyle w:val="ListParagraph"/>
              <w:numPr>
                <w:ilvl w:val="0"/>
                <w:numId w:val="22"/>
              </w:numPr>
              <w:rPr>
                <w:sz w:val="22"/>
                <w:szCs w:val="22"/>
              </w:rPr>
            </w:pPr>
            <w:r w:rsidRPr="008B676B">
              <w:rPr>
                <w:sz w:val="22"/>
                <w:szCs w:val="22"/>
              </w:rPr>
              <w:t xml:space="preserve">Must have been employed at the agency for a certain </w:t>
            </w:r>
            <w:r w:rsidR="00D9240E" w:rsidRPr="008B676B">
              <w:rPr>
                <w:sz w:val="22"/>
                <w:szCs w:val="22"/>
              </w:rPr>
              <w:t xml:space="preserve">length </w:t>
            </w:r>
            <w:r w:rsidRPr="008B676B">
              <w:rPr>
                <w:sz w:val="22"/>
                <w:szCs w:val="22"/>
              </w:rPr>
              <w:t>of time</w:t>
            </w:r>
          </w:p>
          <w:p w14:paraId="4EF00659" w14:textId="77777777" w:rsidR="00A23CBF" w:rsidRPr="008B676B" w:rsidRDefault="008436FC" w:rsidP="00885075">
            <w:pPr>
              <w:pStyle w:val="ListParagraph"/>
              <w:numPr>
                <w:ilvl w:val="0"/>
                <w:numId w:val="22"/>
              </w:numPr>
              <w:spacing w:after="120"/>
              <w:rPr>
                <w:rFonts w:cs="Arial"/>
                <w:sz w:val="22"/>
                <w:szCs w:val="22"/>
              </w:rPr>
            </w:pPr>
            <w:r w:rsidRPr="008B676B">
              <w:rPr>
                <w:sz w:val="22"/>
                <w:szCs w:val="22"/>
              </w:rPr>
              <w:t xml:space="preserve">All DSPs are eligible </w:t>
            </w:r>
          </w:p>
        </w:tc>
      </w:tr>
      <w:bookmarkEnd w:id="7"/>
      <w:bookmarkEnd w:id="8"/>
      <w:tr w:rsidR="008C60E8" w:rsidRPr="008B676B" w14:paraId="29E249D6" w14:textId="77777777" w:rsidTr="00F81693">
        <w:trPr>
          <w:trHeight w:val="1079"/>
        </w:trPr>
        <w:tc>
          <w:tcPr>
            <w:tcW w:w="810" w:type="dxa"/>
          </w:tcPr>
          <w:p w14:paraId="007125F6" w14:textId="77777777" w:rsidR="008C60E8" w:rsidRPr="008B676B" w:rsidRDefault="008C60E8" w:rsidP="00712F15">
            <w:pPr>
              <w:pStyle w:val="Questions"/>
              <w:numPr>
                <w:ilvl w:val="0"/>
                <w:numId w:val="40"/>
              </w:numPr>
              <w:spacing w:before="120"/>
              <w:rPr>
                <w:sz w:val="22"/>
                <w:szCs w:val="22"/>
              </w:rPr>
            </w:pPr>
          </w:p>
        </w:tc>
        <w:tc>
          <w:tcPr>
            <w:tcW w:w="10080" w:type="dxa"/>
          </w:tcPr>
          <w:p w14:paraId="0FC9FF39" w14:textId="65B69840" w:rsidR="00CB47FC" w:rsidRPr="008B676B" w:rsidRDefault="005C5937" w:rsidP="00CB47FC">
            <w:pPr>
              <w:rPr>
                <w:sz w:val="22"/>
                <w:szCs w:val="22"/>
              </w:rPr>
            </w:pPr>
            <w:r>
              <w:rPr>
                <w:sz w:val="22"/>
                <w:szCs w:val="22"/>
              </w:rPr>
              <w:t>Did your agency offer</w:t>
            </w:r>
            <w:r w:rsidR="00CB47FC" w:rsidRPr="008B676B">
              <w:rPr>
                <w:sz w:val="22"/>
                <w:szCs w:val="22"/>
              </w:rPr>
              <w:t xml:space="preserve"> </w:t>
            </w:r>
            <w:r w:rsidR="000948FE" w:rsidRPr="00F81693">
              <w:rPr>
                <w:b/>
                <w:sz w:val="22"/>
                <w:szCs w:val="22"/>
              </w:rPr>
              <w:t>health</w:t>
            </w:r>
            <w:r w:rsidR="00877AAD" w:rsidRPr="00F81693">
              <w:rPr>
                <w:b/>
                <w:sz w:val="22"/>
                <w:szCs w:val="22"/>
              </w:rPr>
              <w:t xml:space="preserve"> (medical)</w:t>
            </w:r>
            <w:r w:rsidR="000948FE" w:rsidRPr="00F81693">
              <w:rPr>
                <w:b/>
                <w:sz w:val="22"/>
                <w:szCs w:val="22"/>
              </w:rPr>
              <w:t xml:space="preserve"> insurance coverage</w:t>
            </w:r>
            <w:r w:rsidR="00CB47FC" w:rsidRPr="008B676B">
              <w:rPr>
                <w:sz w:val="22"/>
                <w:szCs w:val="22"/>
              </w:rPr>
              <w:t xml:space="preserve"> to some or all DSPs </w:t>
            </w:r>
            <w:r w:rsidR="00124B6F">
              <w:rPr>
                <w:sz w:val="22"/>
                <w:szCs w:val="22"/>
              </w:rPr>
              <w:t xml:space="preserve">in </w:t>
            </w:r>
            <w:r w:rsidR="004D617E">
              <w:rPr>
                <w:sz w:val="22"/>
                <w:szCs w:val="22"/>
              </w:rPr>
              <w:t>2024</w:t>
            </w:r>
            <w:r w:rsidR="00124B6F">
              <w:rPr>
                <w:sz w:val="22"/>
                <w:szCs w:val="22"/>
              </w:rPr>
              <w:t>?</w:t>
            </w:r>
          </w:p>
          <w:p w14:paraId="5350F1AB" w14:textId="77777777" w:rsidR="008C60E8" w:rsidRPr="008B676B" w:rsidRDefault="008C60E8" w:rsidP="001B2A03">
            <w:pPr>
              <w:pStyle w:val="ListParagraph"/>
              <w:numPr>
                <w:ilvl w:val="0"/>
                <w:numId w:val="6"/>
              </w:numPr>
              <w:rPr>
                <w:sz w:val="22"/>
                <w:szCs w:val="22"/>
              </w:rPr>
            </w:pPr>
            <w:r w:rsidRPr="008B676B">
              <w:rPr>
                <w:sz w:val="22"/>
                <w:szCs w:val="22"/>
              </w:rPr>
              <w:t>Yes</w:t>
            </w:r>
          </w:p>
          <w:p w14:paraId="635408CB" w14:textId="20A4E7E8" w:rsidR="008C60E8" w:rsidRPr="008B676B" w:rsidRDefault="008C60E8" w:rsidP="00F81693">
            <w:pPr>
              <w:pStyle w:val="ListParagraph"/>
              <w:numPr>
                <w:ilvl w:val="0"/>
                <w:numId w:val="6"/>
              </w:numPr>
              <w:spacing w:after="120"/>
              <w:rPr>
                <w:sz w:val="22"/>
                <w:szCs w:val="22"/>
              </w:rPr>
            </w:pPr>
            <w:r w:rsidRPr="008B676B">
              <w:rPr>
                <w:sz w:val="22"/>
                <w:szCs w:val="22"/>
              </w:rPr>
              <w:t>No</w:t>
            </w:r>
            <w:r w:rsidR="00EC2BE6" w:rsidRPr="008B676B">
              <w:rPr>
                <w:sz w:val="22"/>
                <w:szCs w:val="22"/>
              </w:rPr>
              <w:t xml:space="preserve"> (</w:t>
            </w:r>
            <w:r w:rsidR="00124B6F">
              <w:rPr>
                <w:sz w:val="22"/>
                <w:szCs w:val="22"/>
              </w:rPr>
              <w:t xml:space="preserve">GO TO </w:t>
            </w:r>
            <w:r w:rsidR="00B1441D" w:rsidRPr="00031909">
              <w:rPr>
                <w:sz w:val="22"/>
                <w:szCs w:val="22"/>
                <w:highlight w:val="green"/>
              </w:rPr>
              <w:t>Q</w:t>
            </w:r>
            <w:r w:rsidR="00B1441D" w:rsidRPr="000C0ECB">
              <w:rPr>
                <w:sz w:val="22"/>
                <w:szCs w:val="22"/>
                <w:highlight w:val="green"/>
              </w:rPr>
              <w:t>48</w:t>
            </w:r>
            <w:r w:rsidR="008406FB" w:rsidRPr="008B676B">
              <w:rPr>
                <w:sz w:val="22"/>
                <w:szCs w:val="22"/>
              </w:rPr>
              <w:t>)</w:t>
            </w:r>
          </w:p>
        </w:tc>
      </w:tr>
      <w:tr w:rsidR="008C60E8" w:rsidRPr="008B676B" w14:paraId="7FBA2948" w14:textId="77777777" w:rsidTr="00D53F07">
        <w:trPr>
          <w:cantSplit/>
        </w:trPr>
        <w:tc>
          <w:tcPr>
            <w:tcW w:w="810" w:type="dxa"/>
          </w:tcPr>
          <w:p w14:paraId="69375468" w14:textId="69B4DC23" w:rsidR="008C60E8" w:rsidRPr="008B676B" w:rsidRDefault="008C60E8" w:rsidP="00712F15">
            <w:pPr>
              <w:pStyle w:val="Questions"/>
              <w:numPr>
                <w:ilvl w:val="0"/>
                <w:numId w:val="40"/>
              </w:numPr>
              <w:spacing w:before="120"/>
              <w:rPr>
                <w:sz w:val="22"/>
                <w:szCs w:val="22"/>
              </w:rPr>
            </w:pPr>
          </w:p>
        </w:tc>
        <w:tc>
          <w:tcPr>
            <w:tcW w:w="10080" w:type="dxa"/>
          </w:tcPr>
          <w:p w14:paraId="51396BF9" w14:textId="3018DF46" w:rsidR="008436FC" w:rsidRPr="008B676B" w:rsidRDefault="000948FE" w:rsidP="008436FC">
            <w:pPr>
              <w:rPr>
                <w:sz w:val="22"/>
                <w:szCs w:val="22"/>
              </w:rPr>
            </w:pPr>
            <w:r w:rsidRPr="008B676B">
              <w:rPr>
                <w:sz w:val="22"/>
                <w:szCs w:val="22"/>
              </w:rPr>
              <w:t xml:space="preserve">If </w:t>
            </w:r>
            <w:r w:rsidRPr="00F81693">
              <w:rPr>
                <w:b/>
                <w:sz w:val="22"/>
                <w:szCs w:val="22"/>
              </w:rPr>
              <w:t xml:space="preserve">health </w:t>
            </w:r>
            <w:r w:rsidR="00877AAD" w:rsidRPr="00F81693">
              <w:rPr>
                <w:b/>
                <w:sz w:val="22"/>
                <w:szCs w:val="22"/>
              </w:rPr>
              <w:t xml:space="preserve">(medical) </w:t>
            </w:r>
            <w:r w:rsidRPr="00F81693">
              <w:rPr>
                <w:b/>
                <w:sz w:val="22"/>
                <w:szCs w:val="22"/>
              </w:rPr>
              <w:t>insurance coverage</w:t>
            </w:r>
            <w:r w:rsidRPr="008B676B">
              <w:rPr>
                <w:sz w:val="22"/>
                <w:szCs w:val="22"/>
              </w:rPr>
              <w:t xml:space="preserve"> </w:t>
            </w:r>
            <w:r w:rsidR="00124B6F">
              <w:rPr>
                <w:sz w:val="22"/>
                <w:szCs w:val="22"/>
              </w:rPr>
              <w:t>was</w:t>
            </w:r>
            <w:r w:rsidRPr="008B676B">
              <w:rPr>
                <w:sz w:val="22"/>
                <w:szCs w:val="22"/>
              </w:rPr>
              <w:t xml:space="preserve"> offered to some or all DSPs</w:t>
            </w:r>
            <w:r w:rsidR="00124B6F">
              <w:rPr>
                <w:sz w:val="22"/>
                <w:szCs w:val="22"/>
              </w:rPr>
              <w:t xml:space="preserve">, </w:t>
            </w:r>
            <w:r w:rsidR="005C5937">
              <w:rPr>
                <w:sz w:val="22"/>
                <w:szCs w:val="22"/>
              </w:rPr>
              <w:t xml:space="preserve">what were the requirements for a </w:t>
            </w:r>
            <w:r w:rsidR="00124B6F">
              <w:rPr>
                <w:sz w:val="22"/>
                <w:szCs w:val="22"/>
              </w:rPr>
              <w:t>DSP to</w:t>
            </w:r>
            <w:r w:rsidRPr="008B676B">
              <w:rPr>
                <w:sz w:val="22"/>
                <w:szCs w:val="22"/>
              </w:rPr>
              <w:t xml:space="preserve"> be eligible?</w:t>
            </w:r>
            <w:r w:rsidR="005C5937">
              <w:rPr>
                <w:sz w:val="22"/>
                <w:szCs w:val="22"/>
              </w:rPr>
              <w:br/>
            </w:r>
            <w:r w:rsidR="008436FC" w:rsidRPr="008B676B">
              <w:rPr>
                <w:sz w:val="22"/>
                <w:szCs w:val="22"/>
              </w:rPr>
              <w:t>(Check all that apply)</w:t>
            </w:r>
          </w:p>
          <w:p w14:paraId="22F00A46" w14:textId="77777777" w:rsidR="008436FC" w:rsidRPr="008B676B" w:rsidRDefault="008436FC" w:rsidP="00885075">
            <w:pPr>
              <w:pStyle w:val="ListParagraph"/>
              <w:numPr>
                <w:ilvl w:val="0"/>
                <w:numId w:val="22"/>
              </w:numPr>
              <w:rPr>
                <w:sz w:val="22"/>
                <w:szCs w:val="22"/>
              </w:rPr>
            </w:pPr>
            <w:r w:rsidRPr="008B676B">
              <w:rPr>
                <w:sz w:val="22"/>
                <w:szCs w:val="22"/>
              </w:rPr>
              <w:t>Must be full time</w:t>
            </w:r>
          </w:p>
          <w:p w14:paraId="6DC6D899" w14:textId="77777777" w:rsidR="008436FC" w:rsidRPr="008B676B" w:rsidRDefault="008436FC" w:rsidP="00885075">
            <w:pPr>
              <w:pStyle w:val="ListParagraph"/>
              <w:numPr>
                <w:ilvl w:val="0"/>
                <w:numId w:val="22"/>
              </w:numPr>
              <w:rPr>
                <w:sz w:val="22"/>
                <w:szCs w:val="22"/>
              </w:rPr>
            </w:pPr>
            <w:r w:rsidRPr="008B676B">
              <w:rPr>
                <w:sz w:val="22"/>
                <w:szCs w:val="22"/>
              </w:rPr>
              <w:t xml:space="preserve">Must work a minimum amount of time within a defined time period (for example, </w:t>
            </w:r>
            <w:r w:rsidR="00EC2BE6" w:rsidRPr="008B676B">
              <w:rPr>
                <w:sz w:val="22"/>
                <w:szCs w:val="22"/>
              </w:rPr>
              <w:t xml:space="preserve">must work </w:t>
            </w:r>
            <w:r w:rsidRPr="008B676B">
              <w:rPr>
                <w:sz w:val="22"/>
                <w:szCs w:val="22"/>
              </w:rPr>
              <w:t>35 hours</w:t>
            </w:r>
            <w:r w:rsidR="00EC2BE6" w:rsidRPr="008B676B">
              <w:rPr>
                <w:sz w:val="22"/>
                <w:szCs w:val="22"/>
              </w:rPr>
              <w:t>/</w:t>
            </w:r>
            <w:r w:rsidRPr="008B676B">
              <w:rPr>
                <w:sz w:val="22"/>
                <w:szCs w:val="22"/>
              </w:rPr>
              <w:t>week</w:t>
            </w:r>
            <w:r w:rsidR="00EC2BE6" w:rsidRPr="008B676B">
              <w:rPr>
                <w:sz w:val="22"/>
                <w:szCs w:val="22"/>
              </w:rPr>
              <w:t xml:space="preserve">, </w:t>
            </w:r>
            <w:r w:rsidRPr="008B676B">
              <w:rPr>
                <w:sz w:val="22"/>
                <w:szCs w:val="22"/>
              </w:rPr>
              <w:t>18 days</w:t>
            </w:r>
            <w:r w:rsidR="00EC2BE6" w:rsidRPr="008B676B">
              <w:rPr>
                <w:sz w:val="22"/>
                <w:szCs w:val="22"/>
              </w:rPr>
              <w:t>/</w:t>
            </w:r>
            <w:r w:rsidRPr="008B676B">
              <w:rPr>
                <w:sz w:val="22"/>
                <w:szCs w:val="22"/>
              </w:rPr>
              <w:t>month</w:t>
            </w:r>
            <w:r w:rsidR="00EC2BE6" w:rsidRPr="008B676B">
              <w:rPr>
                <w:sz w:val="22"/>
                <w:szCs w:val="22"/>
              </w:rPr>
              <w:t>, etc.</w:t>
            </w:r>
            <w:r w:rsidRPr="008B676B">
              <w:rPr>
                <w:sz w:val="22"/>
                <w:szCs w:val="22"/>
              </w:rPr>
              <w:t>)</w:t>
            </w:r>
          </w:p>
          <w:p w14:paraId="00705621" w14:textId="77777777" w:rsidR="008436FC" w:rsidRPr="008B676B" w:rsidRDefault="008436FC" w:rsidP="00885075">
            <w:pPr>
              <w:pStyle w:val="ListParagraph"/>
              <w:numPr>
                <w:ilvl w:val="0"/>
                <w:numId w:val="22"/>
              </w:numPr>
              <w:rPr>
                <w:sz w:val="22"/>
                <w:szCs w:val="22"/>
              </w:rPr>
            </w:pPr>
            <w:r w:rsidRPr="008B676B">
              <w:rPr>
                <w:sz w:val="22"/>
                <w:szCs w:val="22"/>
              </w:rPr>
              <w:t xml:space="preserve">Must have been employed at the agency for a certain </w:t>
            </w:r>
            <w:r w:rsidR="00D9240E" w:rsidRPr="008B676B">
              <w:rPr>
                <w:sz w:val="22"/>
                <w:szCs w:val="22"/>
              </w:rPr>
              <w:t xml:space="preserve">length </w:t>
            </w:r>
            <w:r w:rsidRPr="008B676B">
              <w:rPr>
                <w:sz w:val="22"/>
                <w:szCs w:val="22"/>
              </w:rPr>
              <w:t>of time</w:t>
            </w:r>
          </w:p>
          <w:p w14:paraId="70A4DCDE" w14:textId="77777777" w:rsidR="008C60E8" w:rsidRPr="008B676B" w:rsidRDefault="008436FC" w:rsidP="00F81693">
            <w:pPr>
              <w:pStyle w:val="ListParagraph"/>
              <w:numPr>
                <w:ilvl w:val="0"/>
                <w:numId w:val="22"/>
              </w:numPr>
              <w:spacing w:after="120"/>
              <w:rPr>
                <w:sz w:val="22"/>
                <w:szCs w:val="22"/>
              </w:rPr>
            </w:pPr>
            <w:r w:rsidRPr="008B676B">
              <w:rPr>
                <w:sz w:val="22"/>
                <w:szCs w:val="22"/>
              </w:rPr>
              <w:t xml:space="preserve">All DSPs are eligible </w:t>
            </w:r>
          </w:p>
        </w:tc>
      </w:tr>
      <w:tr w:rsidR="00F724EB" w:rsidRPr="008B676B" w14:paraId="4DB2DCC0" w14:textId="77777777" w:rsidTr="00F81693">
        <w:tc>
          <w:tcPr>
            <w:tcW w:w="810" w:type="dxa"/>
          </w:tcPr>
          <w:p w14:paraId="12284FF0" w14:textId="2751FAA5" w:rsidR="00F724EB" w:rsidRPr="008B676B" w:rsidRDefault="00F724EB" w:rsidP="00712F15">
            <w:pPr>
              <w:pStyle w:val="Questions"/>
              <w:numPr>
                <w:ilvl w:val="0"/>
                <w:numId w:val="40"/>
              </w:numPr>
              <w:spacing w:before="120"/>
              <w:rPr>
                <w:sz w:val="22"/>
                <w:szCs w:val="22"/>
              </w:rPr>
            </w:pPr>
          </w:p>
        </w:tc>
        <w:tc>
          <w:tcPr>
            <w:tcW w:w="10080" w:type="dxa"/>
          </w:tcPr>
          <w:p w14:paraId="2F8F7425" w14:textId="28FBC989" w:rsidR="00F724EB" w:rsidRPr="008B676B" w:rsidRDefault="005C5937" w:rsidP="00F724EB">
            <w:pPr>
              <w:rPr>
                <w:i/>
                <w:sz w:val="22"/>
                <w:szCs w:val="22"/>
              </w:rPr>
            </w:pPr>
            <w:r>
              <w:rPr>
                <w:sz w:val="22"/>
                <w:szCs w:val="22"/>
              </w:rPr>
              <w:t>Did your agency offer</w:t>
            </w:r>
            <w:r w:rsidR="00F724EB" w:rsidRPr="008B676B">
              <w:rPr>
                <w:sz w:val="22"/>
                <w:szCs w:val="22"/>
              </w:rPr>
              <w:t xml:space="preserve"> </w:t>
            </w:r>
            <w:r w:rsidR="00F724EB" w:rsidRPr="00F81693">
              <w:rPr>
                <w:b/>
                <w:sz w:val="22"/>
                <w:szCs w:val="22"/>
              </w:rPr>
              <w:t>dental coverage</w:t>
            </w:r>
            <w:r w:rsidR="00F724EB" w:rsidRPr="008B676B">
              <w:rPr>
                <w:sz w:val="22"/>
                <w:szCs w:val="22"/>
              </w:rPr>
              <w:t xml:space="preserve"> </w:t>
            </w:r>
            <w:r>
              <w:rPr>
                <w:sz w:val="22"/>
                <w:szCs w:val="22"/>
              </w:rPr>
              <w:t>t</w:t>
            </w:r>
            <w:r w:rsidR="00F724EB" w:rsidRPr="008B676B">
              <w:rPr>
                <w:sz w:val="22"/>
                <w:szCs w:val="22"/>
              </w:rPr>
              <w:t>o some or all DSPs</w:t>
            </w:r>
            <w:r w:rsidR="007C4DBE">
              <w:rPr>
                <w:sz w:val="22"/>
                <w:szCs w:val="22"/>
              </w:rPr>
              <w:t xml:space="preserve"> in </w:t>
            </w:r>
            <w:r w:rsidR="004D617E">
              <w:rPr>
                <w:sz w:val="22"/>
                <w:szCs w:val="22"/>
              </w:rPr>
              <w:t>2024</w:t>
            </w:r>
            <w:r w:rsidR="007C4DBE">
              <w:rPr>
                <w:sz w:val="22"/>
                <w:szCs w:val="22"/>
              </w:rPr>
              <w:t>?</w:t>
            </w:r>
            <w:r w:rsidR="00F724EB" w:rsidRPr="008B676B">
              <w:rPr>
                <w:sz w:val="22"/>
                <w:szCs w:val="22"/>
              </w:rPr>
              <w:t xml:space="preserve"> </w:t>
            </w:r>
            <w:r w:rsidR="007C4DBE">
              <w:rPr>
                <w:sz w:val="22"/>
                <w:szCs w:val="22"/>
              </w:rPr>
              <w:br/>
            </w:r>
            <w:r w:rsidR="00F724EB" w:rsidRPr="008B676B">
              <w:rPr>
                <w:i/>
                <w:sz w:val="22"/>
                <w:szCs w:val="22"/>
              </w:rPr>
              <w:t>(</w:t>
            </w:r>
            <w:r w:rsidR="007C4DBE">
              <w:rPr>
                <w:i/>
                <w:sz w:val="22"/>
                <w:szCs w:val="22"/>
              </w:rPr>
              <w:t>I</w:t>
            </w:r>
            <w:r w:rsidR="00F724EB" w:rsidRPr="008B676B">
              <w:rPr>
                <w:i/>
                <w:sz w:val="22"/>
                <w:szCs w:val="22"/>
              </w:rPr>
              <w:t xml:space="preserve">f dental coverage is included in </w:t>
            </w:r>
            <w:r w:rsidR="007C4DBE">
              <w:rPr>
                <w:i/>
                <w:sz w:val="22"/>
                <w:szCs w:val="22"/>
              </w:rPr>
              <w:t xml:space="preserve">your agency’s </w:t>
            </w:r>
            <w:r w:rsidR="00F724EB" w:rsidRPr="008B676B">
              <w:rPr>
                <w:i/>
                <w:sz w:val="22"/>
                <w:szCs w:val="22"/>
              </w:rPr>
              <w:t xml:space="preserve">health insurance </w:t>
            </w:r>
            <w:r w:rsidR="007C4DBE">
              <w:rPr>
                <w:i/>
                <w:sz w:val="22"/>
                <w:szCs w:val="22"/>
              </w:rPr>
              <w:t>benefit</w:t>
            </w:r>
            <w:r w:rsidR="00F724EB" w:rsidRPr="008B676B">
              <w:rPr>
                <w:i/>
                <w:sz w:val="22"/>
                <w:szCs w:val="22"/>
              </w:rPr>
              <w:t xml:space="preserve">, please </w:t>
            </w:r>
            <w:r w:rsidR="007C4DBE">
              <w:rPr>
                <w:i/>
                <w:sz w:val="22"/>
                <w:szCs w:val="22"/>
              </w:rPr>
              <w:t>answer</w:t>
            </w:r>
            <w:r w:rsidR="007C4DBE" w:rsidRPr="008B676B">
              <w:rPr>
                <w:i/>
                <w:sz w:val="22"/>
                <w:szCs w:val="22"/>
              </w:rPr>
              <w:t xml:space="preserve"> </w:t>
            </w:r>
            <w:r w:rsidR="00F724EB" w:rsidRPr="008B676B">
              <w:rPr>
                <w:i/>
                <w:sz w:val="22"/>
                <w:szCs w:val="22"/>
              </w:rPr>
              <w:t>“yes”</w:t>
            </w:r>
            <w:r w:rsidR="007C4DBE">
              <w:rPr>
                <w:i/>
                <w:sz w:val="22"/>
                <w:szCs w:val="22"/>
              </w:rPr>
              <w:t xml:space="preserve"> to this question.</w:t>
            </w:r>
            <w:r w:rsidR="00F724EB" w:rsidRPr="008B676B">
              <w:rPr>
                <w:i/>
                <w:sz w:val="22"/>
                <w:szCs w:val="22"/>
              </w:rPr>
              <w:t>)</w:t>
            </w:r>
          </w:p>
          <w:p w14:paraId="2D676DA2" w14:textId="77777777" w:rsidR="00F724EB" w:rsidRPr="008B676B" w:rsidRDefault="00F724EB" w:rsidP="00F724EB">
            <w:pPr>
              <w:pStyle w:val="ListParagraph"/>
              <w:numPr>
                <w:ilvl w:val="0"/>
                <w:numId w:val="6"/>
              </w:numPr>
              <w:rPr>
                <w:sz w:val="22"/>
                <w:szCs w:val="22"/>
              </w:rPr>
            </w:pPr>
            <w:r w:rsidRPr="008B676B">
              <w:rPr>
                <w:sz w:val="22"/>
                <w:szCs w:val="22"/>
              </w:rPr>
              <w:t>Yes</w:t>
            </w:r>
          </w:p>
          <w:p w14:paraId="73E5B08C" w14:textId="77777777" w:rsidR="00F724EB" w:rsidRPr="008B676B" w:rsidRDefault="00F724EB" w:rsidP="00F81693">
            <w:pPr>
              <w:pStyle w:val="ListParagraph"/>
              <w:numPr>
                <w:ilvl w:val="0"/>
                <w:numId w:val="6"/>
              </w:numPr>
              <w:spacing w:after="120"/>
              <w:rPr>
                <w:sz w:val="22"/>
                <w:szCs w:val="22"/>
              </w:rPr>
            </w:pPr>
            <w:r w:rsidRPr="008B676B">
              <w:rPr>
                <w:sz w:val="22"/>
                <w:szCs w:val="22"/>
              </w:rPr>
              <w:t>No</w:t>
            </w:r>
          </w:p>
        </w:tc>
      </w:tr>
      <w:tr w:rsidR="00F724EB" w:rsidRPr="008B676B" w14:paraId="013367B1" w14:textId="77777777" w:rsidTr="00F81693">
        <w:tc>
          <w:tcPr>
            <w:tcW w:w="810" w:type="dxa"/>
          </w:tcPr>
          <w:p w14:paraId="61CB8F2F" w14:textId="77777777" w:rsidR="00F724EB" w:rsidRPr="008B676B" w:rsidRDefault="00F724EB" w:rsidP="00712F15">
            <w:pPr>
              <w:pStyle w:val="Questions"/>
              <w:numPr>
                <w:ilvl w:val="0"/>
                <w:numId w:val="40"/>
              </w:numPr>
              <w:spacing w:before="120"/>
              <w:rPr>
                <w:sz w:val="22"/>
                <w:szCs w:val="22"/>
              </w:rPr>
            </w:pPr>
          </w:p>
        </w:tc>
        <w:tc>
          <w:tcPr>
            <w:tcW w:w="10080" w:type="dxa"/>
          </w:tcPr>
          <w:p w14:paraId="5940EB52" w14:textId="5E6F5107" w:rsidR="00F724EB" w:rsidRPr="008B676B" w:rsidRDefault="005C5937" w:rsidP="00F724EB">
            <w:pPr>
              <w:rPr>
                <w:sz w:val="22"/>
                <w:szCs w:val="22"/>
              </w:rPr>
            </w:pPr>
            <w:r>
              <w:rPr>
                <w:sz w:val="22"/>
                <w:szCs w:val="22"/>
              </w:rPr>
              <w:t>Did your agency offer</w:t>
            </w:r>
            <w:r w:rsidR="00F724EB" w:rsidRPr="008B676B">
              <w:rPr>
                <w:sz w:val="22"/>
                <w:szCs w:val="22"/>
              </w:rPr>
              <w:t xml:space="preserve"> </w:t>
            </w:r>
            <w:r w:rsidR="00F724EB" w:rsidRPr="00F81693">
              <w:rPr>
                <w:b/>
                <w:sz w:val="22"/>
                <w:szCs w:val="22"/>
              </w:rPr>
              <w:t>vision coverage</w:t>
            </w:r>
            <w:r w:rsidR="00F724EB" w:rsidRPr="008B676B">
              <w:rPr>
                <w:sz w:val="22"/>
                <w:szCs w:val="22"/>
              </w:rPr>
              <w:t xml:space="preserve"> to some or all DSPs</w:t>
            </w:r>
            <w:r w:rsidR="007C4DBE">
              <w:rPr>
                <w:sz w:val="22"/>
                <w:szCs w:val="22"/>
              </w:rPr>
              <w:t xml:space="preserve"> in </w:t>
            </w:r>
            <w:r w:rsidR="004D617E">
              <w:rPr>
                <w:sz w:val="22"/>
                <w:szCs w:val="22"/>
              </w:rPr>
              <w:t>2024</w:t>
            </w:r>
            <w:r w:rsidR="00F724EB" w:rsidRPr="008B676B">
              <w:rPr>
                <w:sz w:val="22"/>
                <w:szCs w:val="22"/>
              </w:rPr>
              <w:t xml:space="preserve">? </w:t>
            </w:r>
            <w:r w:rsidR="007C4DBE">
              <w:rPr>
                <w:sz w:val="22"/>
                <w:szCs w:val="22"/>
              </w:rPr>
              <w:br/>
            </w:r>
            <w:r w:rsidR="00F724EB" w:rsidRPr="008B676B">
              <w:rPr>
                <w:i/>
                <w:sz w:val="22"/>
                <w:szCs w:val="22"/>
              </w:rPr>
              <w:t>(</w:t>
            </w:r>
            <w:r w:rsidR="007C4DBE">
              <w:rPr>
                <w:i/>
                <w:sz w:val="22"/>
                <w:szCs w:val="22"/>
              </w:rPr>
              <w:t>I</w:t>
            </w:r>
            <w:r w:rsidR="007C4DBE" w:rsidRPr="008B676B">
              <w:rPr>
                <w:i/>
                <w:sz w:val="22"/>
                <w:szCs w:val="22"/>
              </w:rPr>
              <w:t xml:space="preserve">f </w:t>
            </w:r>
            <w:r w:rsidR="00F724EB" w:rsidRPr="008B676B">
              <w:rPr>
                <w:i/>
                <w:sz w:val="22"/>
                <w:szCs w:val="22"/>
              </w:rPr>
              <w:t>vision coverage is included in</w:t>
            </w:r>
            <w:r w:rsidR="007C4DBE">
              <w:rPr>
                <w:i/>
                <w:sz w:val="22"/>
                <w:szCs w:val="22"/>
              </w:rPr>
              <w:t xml:space="preserve"> your agency’s</w:t>
            </w:r>
            <w:r w:rsidR="00F724EB" w:rsidRPr="008B676B">
              <w:rPr>
                <w:i/>
                <w:sz w:val="22"/>
                <w:szCs w:val="22"/>
              </w:rPr>
              <w:t xml:space="preserve"> health insurance </w:t>
            </w:r>
            <w:r w:rsidR="007C4DBE">
              <w:rPr>
                <w:i/>
                <w:sz w:val="22"/>
                <w:szCs w:val="22"/>
              </w:rPr>
              <w:t>benefit</w:t>
            </w:r>
            <w:r w:rsidR="00F724EB" w:rsidRPr="008B676B">
              <w:rPr>
                <w:i/>
                <w:sz w:val="22"/>
                <w:szCs w:val="22"/>
              </w:rPr>
              <w:t xml:space="preserve">, please </w:t>
            </w:r>
            <w:r w:rsidR="007C4DBE">
              <w:rPr>
                <w:i/>
                <w:sz w:val="22"/>
                <w:szCs w:val="22"/>
              </w:rPr>
              <w:t>answer</w:t>
            </w:r>
            <w:r w:rsidR="007C4DBE" w:rsidRPr="008B676B">
              <w:rPr>
                <w:i/>
                <w:sz w:val="22"/>
                <w:szCs w:val="22"/>
              </w:rPr>
              <w:t xml:space="preserve"> </w:t>
            </w:r>
            <w:r w:rsidR="00F724EB" w:rsidRPr="008B676B">
              <w:rPr>
                <w:i/>
                <w:sz w:val="22"/>
                <w:szCs w:val="22"/>
              </w:rPr>
              <w:t>“yes”</w:t>
            </w:r>
            <w:r w:rsidR="007C4DBE">
              <w:rPr>
                <w:i/>
                <w:sz w:val="22"/>
                <w:szCs w:val="22"/>
              </w:rPr>
              <w:t xml:space="preserve"> to this question.</w:t>
            </w:r>
            <w:r w:rsidR="00F724EB" w:rsidRPr="008B676B">
              <w:rPr>
                <w:i/>
                <w:sz w:val="22"/>
                <w:szCs w:val="22"/>
              </w:rPr>
              <w:t>)</w:t>
            </w:r>
          </w:p>
          <w:p w14:paraId="2A907C30" w14:textId="77777777" w:rsidR="00F724EB" w:rsidRPr="008B676B" w:rsidRDefault="00F724EB" w:rsidP="00F724EB">
            <w:pPr>
              <w:pStyle w:val="ListParagraph"/>
              <w:numPr>
                <w:ilvl w:val="0"/>
                <w:numId w:val="6"/>
              </w:numPr>
              <w:rPr>
                <w:sz w:val="22"/>
                <w:szCs w:val="22"/>
              </w:rPr>
            </w:pPr>
            <w:r w:rsidRPr="008B676B">
              <w:rPr>
                <w:sz w:val="22"/>
                <w:szCs w:val="22"/>
              </w:rPr>
              <w:t>Yes</w:t>
            </w:r>
          </w:p>
          <w:p w14:paraId="03F8F749" w14:textId="77777777" w:rsidR="00F724EB" w:rsidRPr="008B676B" w:rsidRDefault="00F724EB" w:rsidP="00F81693">
            <w:pPr>
              <w:pStyle w:val="ListParagraph"/>
              <w:numPr>
                <w:ilvl w:val="0"/>
                <w:numId w:val="6"/>
              </w:numPr>
              <w:spacing w:after="120"/>
              <w:rPr>
                <w:sz w:val="22"/>
                <w:szCs w:val="22"/>
              </w:rPr>
            </w:pPr>
            <w:r w:rsidRPr="008B676B">
              <w:rPr>
                <w:sz w:val="22"/>
                <w:szCs w:val="22"/>
              </w:rPr>
              <w:t>No</w:t>
            </w:r>
          </w:p>
        </w:tc>
      </w:tr>
      <w:tr w:rsidR="00C26E1A" w:rsidRPr="008B676B" w14:paraId="718EFA7A" w14:textId="77777777" w:rsidTr="00F81693">
        <w:tc>
          <w:tcPr>
            <w:tcW w:w="810" w:type="dxa"/>
          </w:tcPr>
          <w:p w14:paraId="2C1D9F4F" w14:textId="77777777" w:rsidR="00C26E1A" w:rsidRPr="008B676B" w:rsidRDefault="00C26E1A" w:rsidP="00712F15">
            <w:pPr>
              <w:pStyle w:val="Questions"/>
              <w:numPr>
                <w:ilvl w:val="0"/>
                <w:numId w:val="40"/>
              </w:numPr>
              <w:spacing w:before="120"/>
              <w:rPr>
                <w:sz w:val="22"/>
                <w:szCs w:val="22"/>
              </w:rPr>
            </w:pPr>
          </w:p>
        </w:tc>
        <w:tc>
          <w:tcPr>
            <w:tcW w:w="10080" w:type="dxa"/>
          </w:tcPr>
          <w:p w14:paraId="07756169" w14:textId="6F846596" w:rsidR="00C26E1A" w:rsidRPr="008B676B" w:rsidRDefault="005C5937" w:rsidP="00885075">
            <w:pPr>
              <w:rPr>
                <w:sz w:val="22"/>
                <w:szCs w:val="22"/>
              </w:rPr>
            </w:pPr>
            <w:r>
              <w:rPr>
                <w:sz w:val="22"/>
                <w:szCs w:val="22"/>
              </w:rPr>
              <w:t xml:space="preserve">Did your agency offer </w:t>
            </w:r>
            <w:r w:rsidR="00C26E1A" w:rsidRPr="008B676B">
              <w:rPr>
                <w:sz w:val="22"/>
                <w:szCs w:val="22"/>
              </w:rPr>
              <w:t xml:space="preserve">an </w:t>
            </w:r>
            <w:r w:rsidR="00C26E1A" w:rsidRPr="008B676B">
              <w:rPr>
                <w:b/>
                <w:sz w:val="22"/>
                <w:szCs w:val="22"/>
              </w:rPr>
              <w:t>employer-sponsored retirement plan (401K, 403b</w:t>
            </w:r>
            <w:r>
              <w:rPr>
                <w:b/>
                <w:sz w:val="22"/>
                <w:szCs w:val="22"/>
              </w:rPr>
              <w:t>,</w:t>
            </w:r>
            <w:r w:rsidR="00C26E1A" w:rsidRPr="008B676B">
              <w:rPr>
                <w:b/>
                <w:sz w:val="22"/>
                <w:szCs w:val="22"/>
              </w:rPr>
              <w:t xml:space="preserve"> or other plan</w:t>
            </w:r>
            <w:r w:rsidR="00C26E1A" w:rsidRPr="008B676B">
              <w:rPr>
                <w:sz w:val="22"/>
                <w:szCs w:val="22"/>
              </w:rPr>
              <w:t xml:space="preserve">) to some or all DSPs </w:t>
            </w:r>
            <w:r w:rsidR="007C4DBE">
              <w:rPr>
                <w:sz w:val="22"/>
                <w:szCs w:val="22"/>
              </w:rPr>
              <w:t xml:space="preserve">in </w:t>
            </w:r>
            <w:r w:rsidR="004D617E">
              <w:rPr>
                <w:sz w:val="22"/>
                <w:szCs w:val="22"/>
              </w:rPr>
              <w:t>2024</w:t>
            </w:r>
            <w:r w:rsidR="007C4DBE">
              <w:rPr>
                <w:sz w:val="22"/>
                <w:szCs w:val="22"/>
              </w:rPr>
              <w:t xml:space="preserve">? </w:t>
            </w:r>
          </w:p>
          <w:p w14:paraId="3D26B19A" w14:textId="77777777" w:rsidR="00C26E1A" w:rsidRPr="008B676B" w:rsidRDefault="00C26E1A" w:rsidP="00C26E1A">
            <w:pPr>
              <w:pStyle w:val="ListParagraph"/>
              <w:numPr>
                <w:ilvl w:val="0"/>
                <w:numId w:val="6"/>
              </w:numPr>
              <w:rPr>
                <w:sz w:val="22"/>
                <w:szCs w:val="22"/>
              </w:rPr>
            </w:pPr>
            <w:r w:rsidRPr="008B676B">
              <w:rPr>
                <w:sz w:val="22"/>
                <w:szCs w:val="22"/>
              </w:rPr>
              <w:t>Yes</w:t>
            </w:r>
          </w:p>
          <w:p w14:paraId="107848D6" w14:textId="1BEE6C3A" w:rsidR="00C26E1A" w:rsidRPr="008B676B" w:rsidRDefault="00C26E1A" w:rsidP="00F81693">
            <w:pPr>
              <w:pStyle w:val="ListParagraph"/>
              <w:numPr>
                <w:ilvl w:val="0"/>
                <w:numId w:val="6"/>
              </w:numPr>
              <w:spacing w:after="120"/>
              <w:rPr>
                <w:sz w:val="22"/>
                <w:szCs w:val="22"/>
              </w:rPr>
            </w:pPr>
            <w:r w:rsidRPr="008B676B">
              <w:rPr>
                <w:sz w:val="22"/>
                <w:szCs w:val="22"/>
              </w:rPr>
              <w:t>No (</w:t>
            </w:r>
            <w:r w:rsidR="007C4DBE">
              <w:rPr>
                <w:sz w:val="22"/>
                <w:szCs w:val="22"/>
              </w:rPr>
              <w:t xml:space="preserve">GO TO </w:t>
            </w:r>
            <w:r w:rsidR="00B1441D" w:rsidRPr="005666EE">
              <w:rPr>
                <w:sz w:val="22"/>
                <w:szCs w:val="22"/>
                <w:highlight w:val="green"/>
              </w:rPr>
              <w:t>Q5</w:t>
            </w:r>
            <w:r w:rsidR="00B1441D">
              <w:rPr>
                <w:sz w:val="22"/>
                <w:szCs w:val="22"/>
              </w:rPr>
              <w:t>2</w:t>
            </w:r>
            <w:r w:rsidRPr="008B676B">
              <w:rPr>
                <w:sz w:val="22"/>
                <w:szCs w:val="22"/>
              </w:rPr>
              <w:t>)</w:t>
            </w:r>
          </w:p>
        </w:tc>
      </w:tr>
      <w:tr w:rsidR="00C26E1A" w:rsidRPr="008B676B" w14:paraId="04DFB6E3" w14:textId="77777777" w:rsidTr="00D53F07">
        <w:tc>
          <w:tcPr>
            <w:tcW w:w="810" w:type="dxa"/>
            <w:tcBorders>
              <w:bottom w:val="nil"/>
            </w:tcBorders>
          </w:tcPr>
          <w:p w14:paraId="152C1821" w14:textId="3A977A89" w:rsidR="00C26E1A" w:rsidRPr="008B676B" w:rsidRDefault="00C26E1A" w:rsidP="00712F15">
            <w:pPr>
              <w:pStyle w:val="Questions"/>
              <w:numPr>
                <w:ilvl w:val="0"/>
                <w:numId w:val="40"/>
              </w:numPr>
              <w:spacing w:before="120"/>
              <w:rPr>
                <w:sz w:val="22"/>
                <w:szCs w:val="22"/>
              </w:rPr>
            </w:pPr>
          </w:p>
        </w:tc>
        <w:tc>
          <w:tcPr>
            <w:tcW w:w="10080" w:type="dxa"/>
            <w:tcBorders>
              <w:bottom w:val="nil"/>
            </w:tcBorders>
          </w:tcPr>
          <w:p w14:paraId="2439F175" w14:textId="6BFD04FA" w:rsidR="00C26E1A" w:rsidRPr="008B676B" w:rsidRDefault="00C26E1A" w:rsidP="00C26E1A">
            <w:pPr>
              <w:rPr>
                <w:sz w:val="22"/>
                <w:szCs w:val="22"/>
              </w:rPr>
            </w:pPr>
            <w:r w:rsidRPr="008B676B">
              <w:rPr>
                <w:sz w:val="22"/>
                <w:szCs w:val="22"/>
              </w:rPr>
              <w:t xml:space="preserve">If an </w:t>
            </w:r>
            <w:r w:rsidRPr="008B676B">
              <w:rPr>
                <w:b/>
                <w:sz w:val="22"/>
                <w:szCs w:val="22"/>
              </w:rPr>
              <w:t>employer-sponsored retirement plan (401K, 403b or other plan</w:t>
            </w:r>
            <w:r w:rsidRPr="008B676B">
              <w:rPr>
                <w:sz w:val="22"/>
                <w:szCs w:val="22"/>
              </w:rPr>
              <w:t xml:space="preserve">) </w:t>
            </w:r>
            <w:r w:rsidR="007D70EA">
              <w:rPr>
                <w:sz w:val="22"/>
                <w:szCs w:val="22"/>
              </w:rPr>
              <w:t>was offered</w:t>
            </w:r>
            <w:r w:rsidRPr="008B676B">
              <w:rPr>
                <w:sz w:val="22"/>
                <w:szCs w:val="22"/>
              </w:rPr>
              <w:t xml:space="preserve"> to some or all DSPs</w:t>
            </w:r>
            <w:r w:rsidR="007D70EA">
              <w:rPr>
                <w:sz w:val="22"/>
                <w:szCs w:val="22"/>
              </w:rPr>
              <w:t xml:space="preserve">, </w:t>
            </w:r>
            <w:r w:rsidR="005C5937">
              <w:rPr>
                <w:sz w:val="22"/>
                <w:szCs w:val="22"/>
              </w:rPr>
              <w:t>what were the</w:t>
            </w:r>
            <w:r w:rsidRPr="008B676B">
              <w:rPr>
                <w:sz w:val="22"/>
                <w:szCs w:val="22"/>
              </w:rPr>
              <w:t xml:space="preserve"> requirements </w:t>
            </w:r>
            <w:r w:rsidR="007D70EA">
              <w:rPr>
                <w:sz w:val="22"/>
                <w:szCs w:val="22"/>
              </w:rPr>
              <w:t>for a DSP to</w:t>
            </w:r>
            <w:r w:rsidRPr="008B676B">
              <w:rPr>
                <w:sz w:val="22"/>
                <w:szCs w:val="22"/>
              </w:rPr>
              <w:t xml:space="preserve"> be eligible?</w:t>
            </w:r>
            <w:r w:rsidR="00BD7FCE">
              <w:rPr>
                <w:sz w:val="22"/>
                <w:szCs w:val="22"/>
              </w:rPr>
              <w:t xml:space="preserve"> </w:t>
            </w:r>
            <w:r w:rsidRPr="008B676B">
              <w:rPr>
                <w:sz w:val="22"/>
                <w:szCs w:val="22"/>
              </w:rPr>
              <w:t>(Check all that apply)</w:t>
            </w:r>
          </w:p>
          <w:p w14:paraId="5DF0D39E" w14:textId="77777777" w:rsidR="00C26E1A" w:rsidRPr="008B676B" w:rsidRDefault="00C26E1A" w:rsidP="00885075">
            <w:pPr>
              <w:pStyle w:val="ListParagraph"/>
              <w:numPr>
                <w:ilvl w:val="0"/>
                <w:numId w:val="22"/>
              </w:numPr>
              <w:rPr>
                <w:sz w:val="22"/>
                <w:szCs w:val="22"/>
              </w:rPr>
            </w:pPr>
            <w:r w:rsidRPr="008B676B">
              <w:rPr>
                <w:sz w:val="22"/>
                <w:szCs w:val="22"/>
              </w:rPr>
              <w:t>Must be full time</w:t>
            </w:r>
          </w:p>
          <w:p w14:paraId="7AF3447D" w14:textId="77777777" w:rsidR="00C26E1A" w:rsidRPr="008B676B" w:rsidRDefault="00C26E1A" w:rsidP="00885075">
            <w:pPr>
              <w:pStyle w:val="ListParagraph"/>
              <w:numPr>
                <w:ilvl w:val="0"/>
                <w:numId w:val="22"/>
              </w:numPr>
              <w:rPr>
                <w:sz w:val="22"/>
                <w:szCs w:val="22"/>
              </w:rPr>
            </w:pPr>
            <w:r w:rsidRPr="008B676B">
              <w:rPr>
                <w:sz w:val="22"/>
                <w:szCs w:val="22"/>
              </w:rPr>
              <w:t>Must work a minimum amount of time within a defined time period (for example, must work 35 hours/week, 18 days/month, etc.)</w:t>
            </w:r>
          </w:p>
          <w:p w14:paraId="6197656C" w14:textId="77777777" w:rsidR="00C26E1A" w:rsidRPr="008B676B" w:rsidRDefault="00C26E1A" w:rsidP="00885075">
            <w:pPr>
              <w:pStyle w:val="ListParagraph"/>
              <w:numPr>
                <w:ilvl w:val="0"/>
                <w:numId w:val="22"/>
              </w:numPr>
              <w:rPr>
                <w:sz w:val="22"/>
                <w:szCs w:val="22"/>
              </w:rPr>
            </w:pPr>
            <w:r w:rsidRPr="008B676B">
              <w:rPr>
                <w:sz w:val="22"/>
                <w:szCs w:val="22"/>
              </w:rPr>
              <w:t>Must have been employed at the agency for a certain length of time</w:t>
            </w:r>
          </w:p>
          <w:p w14:paraId="081ABD60" w14:textId="77777777" w:rsidR="00C26E1A" w:rsidRPr="008B676B" w:rsidRDefault="00C26E1A" w:rsidP="00D53F07">
            <w:pPr>
              <w:pStyle w:val="ListParagraph"/>
              <w:numPr>
                <w:ilvl w:val="0"/>
                <w:numId w:val="22"/>
              </w:numPr>
              <w:spacing w:after="80"/>
              <w:rPr>
                <w:sz w:val="22"/>
                <w:szCs w:val="22"/>
              </w:rPr>
            </w:pPr>
            <w:r w:rsidRPr="008B676B">
              <w:rPr>
                <w:sz w:val="22"/>
                <w:szCs w:val="22"/>
              </w:rPr>
              <w:t xml:space="preserve">All DSPs are eligible </w:t>
            </w:r>
          </w:p>
        </w:tc>
      </w:tr>
      <w:tr w:rsidR="00F724EB" w:rsidRPr="008B676B" w14:paraId="3DD94461" w14:textId="77777777" w:rsidTr="00D53F07">
        <w:trPr>
          <w:trHeight w:val="3473"/>
        </w:trPr>
        <w:tc>
          <w:tcPr>
            <w:tcW w:w="810" w:type="dxa"/>
            <w:tcBorders>
              <w:top w:val="nil"/>
              <w:bottom w:val="nil"/>
            </w:tcBorders>
          </w:tcPr>
          <w:p w14:paraId="1577DFFC" w14:textId="77777777" w:rsidR="00F724EB" w:rsidRPr="008B676B" w:rsidRDefault="00F724EB" w:rsidP="00712F15">
            <w:pPr>
              <w:pStyle w:val="Questions"/>
              <w:numPr>
                <w:ilvl w:val="0"/>
                <w:numId w:val="40"/>
              </w:numPr>
              <w:spacing w:before="120"/>
              <w:rPr>
                <w:sz w:val="22"/>
                <w:szCs w:val="22"/>
              </w:rPr>
            </w:pPr>
          </w:p>
        </w:tc>
        <w:tc>
          <w:tcPr>
            <w:tcW w:w="10080" w:type="dxa"/>
            <w:tcBorders>
              <w:top w:val="nil"/>
              <w:bottom w:val="nil"/>
            </w:tcBorders>
          </w:tcPr>
          <w:p w14:paraId="32D87EE5" w14:textId="453A28D9" w:rsidR="00F724EB" w:rsidRPr="008B676B" w:rsidRDefault="007D70EA" w:rsidP="00F724EB">
            <w:pPr>
              <w:rPr>
                <w:sz w:val="22"/>
                <w:szCs w:val="22"/>
              </w:rPr>
            </w:pPr>
            <w:r>
              <w:rPr>
                <w:sz w:val="22"/>
                <w:szCs w:val="22"/>
              </w:rPr>
              <w:t>What</w:t>
            </w:r>
            <w:r w:rsidR="00F724EB" w:rsidRPr="008B676B">
              <w:rPr>
                <w:sz w:val="22"/>
                <w:szCs w:val="22"/>
              </w:rPr>
              <w:t xml:space="preserve"> other benefits </w:t>
            </w:r>
            <w:r w:rsidR="005C5937">
              <w:rPr>
                <w:sz w:val="22"/>
                <w:szCs w:val="22"/>
              </w:rPr>
              <w:t xml:space="preserve">did your agency offer </w:t>
            </w:r>
            <w:r w:rsidR="00F724EB" w:rsidRPr="008B676B">
              <w:rPr>
                <w:sz w:val="22"/>
                <w:szCs w:val="22"/>
              </w:rPr>
              <w:t xml:space="preserve">to some or all DSPs </w:t>
            </w:r>
            <w:r>
              <w:rPr>
                <w:sz w:val="22"/>
                <w:szCs w:val="22"/>
              </w:rPr>
              <w:t>in</w:t>
            </w:r>
            <w:r w:rsidR="005C5937">
              <w:rPr>
                <w:sz w:val="22"/>
                <w:szCs w:val="22"/>
              </w:rPr>
              <w:t xml:space="preserve"> </w:t>
            </w:r>
            <w:r w:rsidR="004D617E">
              <w:rPr>
                <w:sz w:val="22"/>
                <w:szCs w:val="22"/>
              </w:rPr>
              <w:t>2024</w:t>
            </w:r>
            <w:r w:rsidR="00F724EB" w:rsidRPr="008B676B">
              <w:rPr>
                <w:sz w:val="22"/>
                <w:szCs w:val="22"/>
              </w:rPr>
              <w:t>?</w:t>
            </w:r>
          </w:p>
          <w:p w14:paraId="3688E172" w14:textId="77777777" w:rsidR="00F724EB" w:rsidRPr="008B676B" w:rsidRDefault="00F724EB" w:rsidP="00F724EB">
            <w:pPr>
              <w:pStyle w:val="ListParagraph"/>
              <w:numPr>
                <w:ilvl w:val="0"/>
                <w:numId w:val="6"/>
              </w:numPr>
              <w:rPr>
                <w:sz w:val="22"/>
                <w:szCs w:val="22"/>
              </w:rPr>
            </w:pPr>
            <w:r w:rsidRPr="008B676B">
              <w:rPr>
                <w:sz w:val="22"/>
                <w:szCs w:val="22"/>
              </w:rPr>
              <w:t>Reimbursement or other support for post-secondary education (such as tuition assistance)</w:t>
            </w:r>
          </w:p>
          <w:p w14:paraId="3C3DAC7A" w14:textId="5CECC7ED" w:rsidR="00F724EB" w:rsidRPr="008B676B" w:rsidRDefault="00F724EB" w:rsidP="00F724EB">
            <w:pPr>
              <w:pStyle w:val="ListParagraph"/>
              <w:numPr>
                <w:ilvl w:val="0"/>
                <w:numId w:val="6"/>
              </w:numPr>
              <w:rPr>
                <w:sz w:val="22"/>
                <w:szCs w:val="22"/>
              </w:rPr>
            </w:pPr>
            <w:r w:rsidRPr="008B676B">
              <w:rPr>
                <w:sz w:val="22"/>
                <w:szCs w:val="22"/>
              </w:rPr>
              <w:t>Employer</w:t>
            </w:r>
            <w:r w:rsidR="007D70EA">
              <w:rPr>
                <w:sz w:val="22"/>
                <w:szCs w:val="22"/>
              </w:rPr>
              <w:t>-</w:t>
            </w:r>
            <w:r w:rsidRPr="008B676B">
              <w:rPr>
                <w:sz w:val="22"/>
                <w:szCs w:val="22"/>
              </w:rPr>
              <w:t>paid job-related training</w:t>
            </w:r>
          </w:p>
          <w:p w14:paraId="250EAAE6" w14:textId="77777777" w:rsidR="00F724EB" w:rsidRPr="008B676B" w:rsidRDefault="00F724EB" w:rsidP="00F724EB">
            <w:pPr>
              <w:pStyle w:val="ListParagraph"/>
              <w:numPr>
                <w:ilvl w:val="0"/>
                <w:numId w:val="6"/>
              </w:numPr>
              <w:rPr>
                <w:sz w:val="22"/>
                <w:szCs w:val="22"/>
              </w:rPr>
            </w:pPr>
            <w:r w:rsidRPr="008B676B">
              <w:rPr>
                <w:sz w:val="22"/>
                <w:szCs w:val="22"/>
              </w:rPr>
              <w:t>Employer-sponsored disability insurance</w:t>
            </w:r>
          </w:p>
          <w:p w14:paraId="3EBF0695" w14:textId="77777777" w:rsidR="00F724EB" w:rsidRPr="008B676B" w:rsidRDefault="00F724EB" w:rsidP="00F724EB">
            <w:pPr>
              <w:pStyle w:val="ListParagraph"/>
              <w:numPr>
                <w:ilvl w:val="0"/>
                <w:numId w:val="6"/>
              </w:numPr>
              <w:rPr>
                <w:sz w:val="22"/>
                <w:szCs w:val="22"/>
              </w:rPr>
            </w:pPr>
            <w:r w:rsidRPr="008B676B">
              <w:rPr>
                <w:sz w:val="22"/>
                <w:szCs w:val="22"/>
              </w:rPr>
              <w:t>Flexible Spending Accounts</w:t>
            </w:r>
          </w:p>
          <w:p w14:paraId="416C517A" w14:textId="0DDA42B5" w:rsidR="00F724EB" w:rsidRPr="008B676B" w:rsidRDefault="00F724EB" w:rsidP="00F724EB">
            <w:pPr>
              <w:pStyle w:val="ListParagraph"/>
              <w:numPr>
                <w:ilvl w:val="0"/>
                <w:numId w:val="6"/>
              </w:numPr>
              <w:rPr>
                <w:sz w:val="22"/>
                <w:szCs w:val="22"/>
              </w:rPr>
            </w:pPr>
            <w:r w:rsidRPr="008B676B">
              <w:rPr>
                <w:sz w:val="22"/>
                <w:szCs w:val="22"/>
              </w:rPr>
              <w:t>Health incentive programs (</w:t>
            </w:r>
            <w:r w:rsidR="000572D4">
              <w:rPr>
                <w:sz w:val="22"/>
                <w:szCs w:val="22"/>
              </w:rPr>
              <w:t xml:space="preserve">such as </w:t>
            </w:r>
            <w:r w:rsidRPr="008B676B">
              <w:rPr>
                <w:sz w:val="22"/>
                <w:szCs w:val="22"/>
              </w:rPr>
              <w:t>gym</w:t>
            </w:r>
            <w:r w:rsidR="000572D4">
              <w:rPr>
                <w:sz w:val="22"/>
                <w:szCs w:val="22"/>
              </w:rPr>
              <w:t xml:space="preserve"> membership</w:t>
            </w:r>
            <w:r w:rsidRPr="008B676B">
              <w:rPr>
                <w:sz w:val="22"/>
                <w:szCs w:val="22"/>
              </w:rPr>
              <w:t>, yoga, smoking cessation incentives)</w:t>
            </w:r>
          </w:p>
          <w:p w14:paraId="737E9CDE" w14:textId="073604E8" w:rsidR="00F724EB" w:rsidRDefault="00F724EB" w:rsidP="00F724EB">
            <w:pPr>
              <w:pStyle w:val="ListParagraph"/>
              <w:numPr>
                <w:ilvl w:val="0"/>
                <w:numId w:val="6"/>
              </w:numPr>
              <w:rPr>
                <w:sz w:val="22"/>
                <w:szCs w:val="22"/>
              </w:rPr>
            </w:pPr>
            <w:r w:rsidRPr="008B676B">
              <w:rPr>
                <w:sz w:val="22"/>
                <w:szCs w:val="22"/>
              </w:rPr>
              <w:t>Life insurance</w:t>
            </w:r>
          </w:p>
          <w:p w14:paraId="3E66F858" w14:textId="41BFFE05" w:rsidR="00DA1909" w:rsidRDefault="00DA1909" w:rsidP="00F724EB">
            <w:pPr>
              <w:pStyle w:val="ListParagraph"/>
              <w:numPr>
                <w:ilvl w:val="0"/>
                <w:numId w:val="6"/>
              </w:numPr>
              <w:rPr>
                <w:sz w:val="22"/>
                <w:szCs w:val="22"/>
              </w:rPr>
            </w:pPr>
            <w:r w:rsidRPr="00DA1909">
              <w:rPr>
                <w:sz w:val="22"/>
                <w:szCs w:val="22"/>
              </w:rPr>
              <w:t>Transportation benefits—</w:t>
            </w:r>
            <w:r w:rsidR="002F3E28">
              <w:rPr>
                <w:sz w:val="22"/>
                <w:szCs w:val="22"/>
              </w:rPr>
              <w:t xml:space="preserve">for example, </w:t>
            </w:r>
            <w:r w:rsidRPr="00DA1909">
              <w:rPr>
                <w:sz w:val="22"/>
                <w:szCs w:val="22"/>
              </w:rPr>
              <w:t>bus pass, parking, carpooling</w:t>
            </w:r>
          </w:p>
          <w:p w14:paraId="5469B969" w14:textId="705B4D72" w:rsidR="00DA1909" w:rsidRDefault="00DA1909" w:rsidP="00F724EB">
            <w:pPr>
              <w:pStyle w:val="ListParagraph"/>
              <w:numPr>
                <w:ilvl w:val="0"/>
                <w:numId w:val="6"/>
              </w:numPr>
              <w:rPr>
                <w:sz w:val="22"/>
                <w:szCs w:val="22"/>
              </w:rPr>
            </w:pPr>
            <w:r>
              <w:rPr>
                <w:sz w:val="22"/>
                <w:szCs w:val="22"/>
              </w:rPr>
              <w:t>Childcare benefits</w:t>
            </w:r>
          </w:p>
          <w:p w14:paraId="79B70A91" w14:textId="085AA22B" w:rsidR="00661864" w:rsidRPr="008B676B" w:rsidRDefault="00661864" w:rsidP="00F724EB">
            <w:pPr>
              <w:pStyle w:val="ListParagraph"/>
              <w:numPr>
                <w:ilvl w:val="0"/>
                <w:numId w:val="6"/>
              </w:numPr>
              <w:rPr>
                <w:sz w:val="22"/>
                <w:szCs w:val="22"/>
              </w:rPr>
            </w:pPr>
            <w:r>
              <w:rPr>
                <w:sz w:val="22"/>
                <w:szCs w:val="22"/>
              </w:rPr>
              <w:t>Employee Assistance Program (EAP)</w:t>
            </w:r>
          </w:p>
          <w:p w14:paraId="5B54F1E6" w14:textId="77777777" w:rsidR="00F724EB" w:rsidRPr="008B676B" w:rsidRDefault="00F724EB" w:rsidP="00F724EB">
            <w:pPr>
              <w:pStyle w:val="ListParagraph"/>
              <w:numPr>
                <w:ilvl w:val="0"/>
                <w:numId w:val="6"/>
              </w:numPr>
              <w:rPr>
                <w:sz w:val="22"/>
                <w:szCs w:val="22"/>
              </w:rPr>
            </w:pPr>
            <w:r w:rsidRPr="008B676B">
              <w:rPr>
                <w:sz w:val="22"/>
                <w:szCs w:val="22"/>
              </w:rPr>
              <w:t>I am not sure/don’t know</w:t>
            </w:r>
          </w:p>
          <w:p w14:paraId="64D0EB21" w14:textId="77777777" w:rsidR="00F724EB" w:rsidRPr="008B676B" w:rsidRDefault="00F724EB" w:rsidP="00F724EB">
            <w:pPr>
              <w:pStyle w:val="ListParagraph"/>
              <w:numPr>
                <w:ilvl w:val="0"/>
                <w:numId w:val="6"/>
              </w:numPr>
              <w:spacing w:after="240"/>
              <w:rPr>
                <w:rFonts w:ascii="Arial" w:hAnsi="Arial"/>
                <w:sz w:val="22"/>
                <w:szCs w:val="22"/>
              </w:rPr>
            </w:pPr>
            <w:r w:rsidRPr="008B676B">
              <w:rPr>
                <w:sz w:val="22"/>
                <w:szCs w:val="22"/>
              </w:rPr>
              <w:t>Other (please describe)</w:t>
            </w:r>
            <w:r w:rsidRPr="008B676B">
              <w:rPr>
                <w:sz w:val="22"/>
                <w:szCs w:val="22"/>
              </w:rPr>
              <w:tab/>
              <w:t>___________________________</w:t>
            </w:r>
          </w:p>
        </w:tc>
      </w:tr>
    </w:tbl>
    <w:tbl>
      <w:tblPr>
        <w:tblStyle w:val="TableGrid"/>
        <w:tblW w:w="10890" w:type="dxa"/>
        <w:tblInd w:w="-9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0"/>
        <w:gridCol w:w="10080"/>
      </w:tblGrid>
      <w:tr w:rsidR="00F724EB" w:rsidRPr="008B676B" w14:paraId="35ECBE0B" w14:textId="77777777" w:rsidTr="00F81693">
        <w:trPr>
          <w:trHeight w:val="440"/>
        </w:trPr>
        <w:tc>
          <w:tcPr>
            <w:tcW w:w="10890" w:type="dxa"/>
            <w:gridSpan w:val="2"/>
            <w:shd w:val="clear" w:color="auto" w:fill="418AB3"/>
          </w:tcPr>
          <w:p w14:paraId="53210C96" w14:textId="49D9D658" w:rsidR="00F724EB" w:rsidRPr="008B676B" w:rsidRDefault="00F724EB" w:rsidP="00A10360">
            <w:pPr>
              <w:keepNext/>
              <w:keepLines/>
              <w:spacing w:after="120"/>
              <w:rPr>
                <w:rFonts w:cs="Arial"/>
                <w:b/>
                <w:sz w:val="22"/>
                <w:szCs w:val="22"/>
              </w:rPr>
            </w:pPr>
            <w:r w:rsidRPr="008B676B">
              <w:rPr>
                <w:rFonts w:cs="Arial"/>
                <w:b/>
                <w:color w:val="FFFFFF" w:themeColor="background1"/>
                <w:sz w:val="22"/>
                <w:szCs w:val="22"/>
              </w:rPr>
              <w:t>Recruitment and Retention</w:t>
            </w:r>
          </w:p>
        </w:tc>
      </w:tr>
      <w:tr w:rsidR="00F724EB" w:rsidRPr="008B676B" w14:paraId="4ADC5385" w14:textId="77777777" w:rsidTr="000D2433">
        <w:trPr>
          <w:trHeight w:val="1115"/>
        </w:trPr>
        <w:tc>
          <w:tcPr>
            <w:tcW w:w="810" w:type="dxa"/>
            <w:tcBorders>
              <w:bottom w:val="nil"/>
            </w:tcBorders>
          </w:tcPr>
          <w:p w14:paraId="564386E2" w14:textId="77777777" w:rsidR="00F724EB" w:rsidRPr="008B676B" w:rsidRDefault="00F724EB" w:rsidP="00D53F07">
            <w:pPr>
              <w:pStyle w:val="Questions"/>
              <w:keepNext/>
              <w:keepLines/>
              <w:numPr>
                <w:ilvl w:val="0"/>
                <w:numId w:val="40"/>
              </w:numPr>
              <w:spacing w:before="120"/>
              <w:ind w:left="317"/>
              <w:rPr>
                <w:sz w:val="22"/>
                <w:szCs w:val="22"/>
              </w:rPr>
            </w:pPr>
          </w:p>
        </w:tc>
        <w:tc>
          <w:tcPr>
            <w:tcW w:w="10080" w:type="dxa"/>
            <w:tcBorders>
              <w:bottom w:val="nil"/>
            </w:tcBorders>
          </w:tcPr>
          <w:p w14:paraId="779A729A" w14:textId="34B6FD44" w:rsidR="00F724EB" w:rsidRPr="008B676B" w:rsidRDefault="00F724EB" w:rsidP="00D53F07">
            <w:pPr>
              <w:keepNext/>
              <w:keepLines/>
              <w:spacing w:after="120"/>
              <w:rPr>
                <w:rFonts w:cs="Arial"/>
                <w:sz w:val="22"/>
                <w:szCs w:val="22"/>
              </w:rPr>
            </w:pPr>
            <w:r w:rsidRPr="008B676B">
              <w:rPr>
                <w:rFonts w:cs="Arial"/>
                <w:sz w:val="22"/>
                <w:szCs w:val="22"/>
              </w:rPr>
              <w:t>Do</w:t>
            </w:r>
            <w:r w:rsidR="00F457B6">
              <w:rPr>
                <w:rFonts w:cs="Arial"/>
                <w:sz w:val="22"/>
                <w:szCs w:val="22"/>
              </w:rPr>
              <w:t>es your agency offer</w:t>
            </w:r>
            <w:r w:rsidRPr="008B676B">
              <w:rPr>
                <w:rFonts w:cs="Arial"/>
                <w:sz w:val="22"/>
                <w:szCs w:val="22"/>
              </w:rPr>
              <w:t xml:space="preserve"> a pay incentive or referral bonus for current DSP staff to bring in new recruits?</w:t>
            </w:r>
          </w:p>
          <w:p w14:paraId="7B2B6A5D" w14:textId="77777777" w:rsidR="00F724EB" w:rsidRPr="008B676B" w:rsidRDefault="00F724EB" w:rsidP="00D53F07">
            <w:pPr>
              <w:pStyle w:val="ListParagraph"/>
              <w:keepNext/>
              <w:keepLines/>
              <w:numPr>
                <w:ilvl w:val="0"/>
                <w:numId w:val="6"/>
              </w:numPr>
              <w:rPr>
                <w:sz w:val="22"/>
                <w:szCs w:val="22"/>
              </w:rPr>
            </w:pPr>
            <w:r w:rsidRPr="008B676B">
              <w:rPr>
                <w:sz w:val="22"/>
                <w:szCs w:val="22"/>
              </w:rPr>
              <w:t>Yes</w:t>
            </w:r>
          </w:p>
          <w:p w14:paraId="4B9C6BB1" w14:textId="77777777" w:rsidR="00F724EB" w:rsidRPr="008B676B" w:rsidRDefault="00F724EB" w:rsidP="00D53F07">
            <w:pPr>
              <w:pStyle w:val="ListParagraph"/>
              <w:keepNext/>
              <w:keepLines/>
              <w:numPr>
                <w:ilvl w:val="0"/>
                <w:numId w:val="6"/>
              </w:numPr>
              <w:spacing w:after="120"/>
              <w:rPr>
                <w:sz w:val="22"/>
                <w:szCs w:val="22"/>
              </w:rPr>
            </w:pPr>
            <w:r w:rsidRPr="008B676B">
              <w:rPr>
                <w:sz w:val="22"/>
                <w:szCs w:val="22"/>
              </w:rPr>
              <w:t>No</w:t>
            </w:r>
          </w:p>
        </w:tc>
      </w:tr>
      <w:tr w:rsidR="00853F55" w:rsidRPr="00D16B0F" w14:paraId="24DF9A2B" w14:textId="77777777" w:rsidTr="000D2433">
        <w:trPr>
          <w:trHeight w:val="29"/>
        </w:trPr>
        <w:tc>
          <w:tcPr>
            <w:tcW w:w="810" w:type="dxa"/>
            <w:tcBorders>
              <w:top w:val="nil"/>
              <w:left w:val="nil"/>
              <w:bottom w:val="nil"/>
              <w:right w:val="nil"/>
            </w:tcBorders>
          </w:tcPr>
          <w:p w14:paraId="6E32D417" w14:textId="77777777" w:rsidR="00853F55" w:rsidRPr="008B676B" w:rsidRDefault="00853F55" w:rsidP="00712F15">
            <w:pPr>
              <w:pStyle w:val="Questions"/>
              <w:numPr>
                <w:ilvl w:val="0"/>
                <w:numId w:val="40"/>
              </w:numPr>
              <w:spacing w:before="120"/>
              <w:rPr>
                <w:sz w:val="22"/>
                <w:szCs w:val="22"/>
              </w:rPr>
            </w:pPr>
          </w:p>
        </w:tc>
        <w:tc>
          <w:tcPr>
            <w:tcW w:w="10080" w:type="dxa"/>
            <w:tcBorders>
              <w:top w:val="nil"/>
              <w:left w:val="nil"/>
              <w:bottom w:val="nil"/>
              <w:right w:val="nil"/>
            </w:tcBorders>
          </w:tcPr>
          <w:p w14:paraId="5AD7D3A7" w14:textId="5E1243A5" w:rsidR="009E4729" w:rsidRPr="00D16B0F" w:rsidRDefault="00853F55" w:rsidP="00F724EB">
            <w:pPr>
              <w:spacing w:after="120"/>
              <w:rPr>
                <w:sz w:val="22"/>
                <w:szCs w:val="22"/>
              </w:rPr>
            </w:pPr>
            <w:r w:rsidRPr="008B676B">
              <w:rPr>
                <w:sz w:val="22"/>
                <w:szCs w:val="22"/>
              </w:rPr>
              <w:t xml:space="preserve">Please </w:t>
            </w:r>
            <w:r w:rsidR="00C769C5">
              <w:rPr>
                <w:sz w:val="22"/>
                <w:szCs w:val="22"/>
              </w:rPr>
              <w:t>check all</w:t>
            </w:r>
            <w:r w:rsidRPr="008B676B">
              <w:rPr>
                <w:sz w:val="22"/>
                <w:szCs w:val="22"/>
              </w:rPr>
              <w:t xml:space="preserve"> strategies your agency uses to </w:t>
            </w:r>
            <w:r w:rsidR="009E4729" w:rsidRPr="008B676B">
              <w:rPr>
                <w:sz w:val="22"/>
                <w:szCs w:val="22"/>
              </w:rPr>
              <w:t xml:space="preserve">retain </w:t>
            </w:r>
            <w:r w:rsidR="00F457B6">
              <w:rPr>
                <w:sz w:val="22"/>
                <w:szCs w:val="22"/>
              </w:rPr>
              <w:t>staff</w:t>
            </w:r>
            <w:r w:rsidR="00F457B6" w:rsidRPr="008B676B">
              <w:rPr>
                <w:sz w:val="22"/>
                <w:szCs w:val="22"/>
              </w:rPr>
              <w:t xml:space="preserve"> </w:t>
            </w:r>
            <w:r w:rsidR="009E4729" w:rsidRPr="008B676B">
              <w:rPr>
                <w:sz w:val="22"/>
                <w:szCs w:val="22"/>
              </w:rPr>
              <w:t>in DSP positions:</w:t>
            </w:r>
          </w:p>
        </w:tc>
      </w:tr>
    </w:tbl>
    <w:p w14:paraId="7DAF1DC7" w14:textId="55FE7E03" w:rsidR="001A67DD" w:rsidRPr="00F81693" w:rsidRDefault="001A67DD" w:rsidP="00F81693">
      <w:pPr>
        <w:spacing w:before="0" w:after="0"/>
        <w:rPr>
          <w:sz w:val="2"/>
          <w:szCs w:val="2"/>
        </w:rPr>
      </w:pPr>
      <w:bookmarkStart w:id="9" w:name="_Hlk500943221"/>
    </w:p>
    <w:tbl>
      <w:tblPr>
        <w:tblW w:w="9124" w:type="dxa"/>
        <w:tblInd w:w="630" w:type="dxa"/>
        <w:tblLayout w:type="fixed"/>
        <w:tblLook w:val="04A0" w:firstRow="1" w:lastRow="0" w:firstColumn="1" w:lastColumn="0" w:noHBand="0" w:noVBand="1"/>
      </w:tblPr>
      <w:tblGrid>
        <w:gridCol w:w="8260"/>
        <w:gridCol w:w="864"/>
      </w:tblGrid>
      <w:tr w:rsidR="00A22FAB" w:rsidRPr="008B676B" w14:paraId="15E3B28F" w14:textId="77777777" w:rsidTr="00D53F07">
        <w:trPr>
          <w:trHeight w:val="144"/>
        </w:trPr>
        <w:tc>
          <w:tcPr>
            <w:tcW w:w="8260" w:type="dxa"/>
          </w:tcPr>
          <w:p w14:paraId="25C8FCE7" w14:textId="1A73EB79" w:rsidR="007D70EA" w:rsidRPr="008B676B" w:rsidRDefault="007D70EA" w:rsidP="00D53F07">
            <w:pPr>
              <w:pStyle w:val="ListParagraph"/>
              <w:numPr>
                <w:ilvl w:val="0"/>
                <w:numId w:val="25"/>
              </w:numPr>
              <w:spacing w:before="0" w:after="120" w:line="240" w:lineRule="auto"/>
              <w:contextualSpacing w:val="0"/>
              <w:rPr>
                <w:sz w:val="22"/>
                <w:szCs w:val="22"/>
              </w:rPr>
            </w:pPr>
            <w:r w:rsidRPr="008B676B">
              <w:rPr>
                <w:sz w:val="22"/>
                <w:szCs w:val="22"/>
              </w:rPr>
              <w:t xml:space="preserve">Does your agency offer a </w:t>
            </w:r>
            <w:r w:rsidRPr="00F81693">
              <w:rPr>
                <w:b/>
                <w:bCs/>
                <w:sz w:val="22"/>
                <w:szCs w:val="22"/>
              </w:rPr>
              <w:t>realistic job preview</w:t>
            </w:r>
            <w:r w:rsidRPr="008B676B">
              <w:rPr>
                <w:sz w:val="22"/>
                <w:szCs w:val="22"/>
              </w:rPr>
              <w:t xml:space="preserve"> for DSP positions? </w:t>
            </w:r>
            <w:r w:rsidRPr="008B676B">
              <w:rPr>
                <w:sz w:val="22"/>
                <w:szCs w:val="22"/>
              </w:rPr>
              <w:br/>
            </w:r>
            <w:r w:rsidRPr="008B676B">
              <w:rPr>
                <w:i/>
                <w:sz w:val="22"/>
                <w:szCs w:val="22"/>
              </w:rPr>
              <w:t xml:space="preserve">A realistic job preview provides the applicant with accurate information about the job duties (both positive and negative) from the perspective of people who do the work; it is provided to the applicant prior to making a job offer and its purpose is to help </w:t>
            </w:r>
            <w:r w:rsidR="00A22FAB">
              <w:rPr>
                <w:i/>
                <w:sz w:val="22"/>
                <w:szCs w:val="22"/>
              </w:rPr>
              <w:t>an</w:t>
            </w:r>
            <w:r w:rsidRPr="008B676B">
              <w:rPr>
                <w:i/>
                <w:sz w:val="22"/>
                <w:szCs w:val="22"/>
              </w:rPr>
              <w:t xml:space="preserve"> applicant decide if they would like to pursue the job.</w:t>
            </w:r>
            <w:r w:rsidRPr="008B676B">
              <w:rPr>
                <w:sz w:val="22"/>
                <w:szCs w:val="22"/>
              </w:rPr>
              <w:t xml:space="preserve"> </w:t>
            </w:r>
          </w:p>
        </w:tc>
        <w:tc>
          <w:tcPr>
            <w:tcW w:w="864" w:type="dxa"/>
          </w:tcPr>
          <w:p w14:paraId="2A9AF632" w14:textId="77777777" w:rsidR="007D70EA" w:rsidRPr="008B676B" w:rsidRDefault="007D70EA" w:rsidP="00D53F07">
            <w:pPr>
              <w:pStyle w:val="ListParagraph"/>
              <w:spacing w:before="0" w:after="120" w:line="240" w:lineRule="auto"/>
              <w:contextualSpacing w:val="0"/>
              <w:rPr>
                <w:sz w:val="22"/>
                <w:szCs w:val="22"/>
              </w:rPr>
            </w:pPr>
          </w:p>
        </w:tc>
      </w:tr>
      <w:tr w:rsidR="00A22FAB" w:rsidRPr="008B676B" w14:paraId="20ED284B" w14:textId="77777777" w:rsidTr="00D53F07">
        <w:trPr>
          <w:trHeight w:val="144"/>
        </w:trPr>
        <w:tc>
          <w:tcPr>
            <w:tcW w:w="8260" w:type="dxa"/>
          </w:tcPr>
          <w:p w14:paraId="58262C31" w14:textId="14C7073D" w:rsidR="00D73C18" w:rsidRPr="00D73C18" w:rsidRDefault="00D73C18" w:rsidP="00D73C18">
            <w:pPr>
              <w:pStyle w:val="ListParagraph"/>
              <w:numPr>
                <w:ilvl w:val="0"/>
                <w:numId w:val="25"/>
              </w:numPr>
              <w:rPr>
                <w:rFonts w:cs="Arial"/>
                <w:sz w:val="22"/>
                <w:szCs w:val="22"/>
              </w:rPr>
            </w:pPr>
            <w:r w:rsidRPr="00D73C18">
              <w:rPr>
                <w:rFonts w:cs="Arial"/>
                <w:sz w:val="22"/>
                <w:szCs w:val="22"/>
              </w:rPr>
              <w:t xml:space="preserve">Does your agency offer a </w:t>
            </w:r>
            <w:r w:rsidRPr="00D73C18">
              <w:rPr>
                <w:rFonts w:cs="Arial"/>
                <w:b/>
                <w:bCs/>
                <w:sz w:val="22"/>
                <w:szCs w:val="22"/>
              </w:rPr>
              <w:t>sign-on bonus</w:t>
            </w:r>
            <w:r w:rsidRPr="00D73C18">
              <w:rPr>
                <w:rFonts w:cs="Arial"/>
                <w:sz w:val="22"/>
                <w:szCs w:val="22"/>
              </w:rPr>
              <w:t xml:space="preserve"> to newly hired DS</w:t>
            </w:r>
            <w:r>
              <w:rPr>
                <w:rFonts w:cs="Arial"/>
                <w:sz w:val="22"/>
                <w:szCs w:val="22"/>
              </w:rPr>
              <w:t>P</w:t>
            </w:r>
            <w:r w:rsidRPr="00D73C18">
              <w:rPr>
                <w:rFonts w:cs="Arial"/>
                <w:sz w:val="22"/>
                <w:szCs w:val="22"/>
              </w:rPr>
              <w:t xml:space="preserve">s? </w:t>
            </w:r>
          </w:p>
          <w:p w14:paraId="4B7A43AB" w14:textId="3583A1B7" w:rsidR="00D73C18" w:rsidRPr="00D73C18" w:rsidRDefault="00D73C18" w:rsidP="00D73C18">
            <w:pPr>
              <w:pStyle w:val="ListParagraph"/>
              <w:numPr>
                <w:ilvl w:val="0"/>
                <w:numId w:val="25"/>
              </w:numPr>
              <w:rPr>
                <w:rFonts w:cs="Arial"/>
                <w:sz w:val="22"/>
                <w:szCs w:val="22"/>
              </w:rPr>
            </w:pPr>
            <w:r w:rsidRPr="00D73C18">
              <w:rPr>
                <w:rFonts w:cs="Arial"/>
                <w:sz w:val="22"/>
                <w:szCs w:val="22"/>
              </w:rPr>
              <w:t xml:space="preserve">Does your agency </w:t>
            </w:r>
            <w:r w:rsidRPr="00D73C18">
              <w:rPr>
                <w:rFonts w:cs="Arial"/>
                <w:b/>
                <w:bCs/>
                <w:sz w:val="22"/>
                <w:szCs w:val="22"/>
              </w:rPr>
              <w:t>engage with high schools and/or local colleges/universities</w:t>
            </w:r>
            <w:r w:rsidRPr="00D73C18">
              <w:rPr>
                <w:rFonts w:cs="Arial"/>
                <w:sz w:val="22"/>
                <w:szCs w:val="22"/>
              </w:rPr>
              <w:t xml:space="preserve"> for</w:t>
            </w:r>
            <w:r w:rsidR="00023F5E">
              <w:rPr>
                <w:rFonts w:cs="Arial"/>
                <w:sz w:val="22"/>
                <w:szCs w:val="22"/>
              </w:rPr>
              <w:t xml:space="preserve"> DSP</w:t>
            </w:r>
            <w:r w:rsidRPr="00D73C18">
              <w:rPr>
                <w:rFonts w:cs="Arial"/>
                <w:sz w:val="22"/>
                <w:szCs w:val="22"/>
              </w:rPr>
              <w:t xml:space="preserve"> recruitment purposes? </w:t>
            </w:r>
          </w:p>
          <w:p w14:paraId="2C82D83B" w14:textId="0DDD45B4" w:rsidR="00D73C18" w:rsidRPr="00D73C18" w:rsidRDefault="00D73C18" w:rsidP="00D73C18">
            <w:pPr>
              <w:pStyle w:val="ListParagraph"/>
              <w:numPr>
                <w:ilvl w:val="0"/>
                <w:numId w:val="25"/>
              </w:numPr>
              <w:rPr>
                <w:rFonts w:cs="Arial"/>
                <w:sz w:val="22"/>
                <w:szCs w:val="22"/>
              </w:rPr>
            </w:pPr>
            <w:bookmarkStart w:id="10" w:name="_Hlk103353577"/>
            <w:r w:rsidRPr="00D73C18">
              <w:rPr>
                <w:rFonts w:cs="Arial"/>
                <w:sz w:val="22"/>
                <w:szCs w:val="22"/>
              </w:rPr>
              <w:t xml:space="preserve">Does your agency offer and/or participate in </w:t>
            </w:r>
            <w:r w:rsidRPr="00D73C18">
              <w:rPr>
                <w:rFonts w:cs="Arial"/>
                <w:b/>
                <w:bCs/>
                <w:sz w:val="22"/>
                <w:szCs w:val="22"/>
              </w:rPr>
              <w:t>apprenticeship programs</w:t>
            </w:r>
            <w:r w:rsidRPr="00D73C18">
              <w:rPr>
                <w:rFonts w:cs="Arial"/>
                <w:sz w:val="22"/>
                <w:szCs w:val="22"/>
              </w:rPr>
              <w:t xml:space="preserve"> for </w:t>
            </w:r>
            <w:r w:rsidR="00023F5E">
              <w:rPr>
                <w:rFonts w:cs="Arial"/>
                <w:sz w:val="22"/>
                <w:szCs w:val="22"/>
              </w:rPr>
              <w:t xml:space="preserve">DSP </w:t>
            </w:r>
            <w:r w:rsidRPr="00D73C18">
              <w:rPr>
                <w:rFonts w:cs="Arial"/>
                <w:sz w:val="22"/>
                <w:szCs w:val="22"/>
              </w:rPr>
              <w:t xml:space="preserve">recruitment purposes? </w:t>
            </w:r>
            <w:r w:rsidRPr="00D73C18">
              <w:rPr>
                <w:rFonts w:cs="Arial"/>
                <w:i/>
                <w:iCs/>
                <w:sz w:val="22"/>
                <w:szCs w:val="22"/>
              </w:rPr>
              <w:t>An apprenticeship program uses a combination of on-the-job training and classroom learning that provides experience in a job.</w:t>
            </w:r>
          </w:p>
          <w:bookmarkEnd w:id="10"/>
          <w:p w14:paraId="5B45DBFC" w14:textId="5457161E" w:rsidR="007D70EA" w:rsidRPr="001A67DD" w:rsidRDefault="007D70EA" w:rsidP="00D53F07">
            <w:pPr>
              <w:pStyle w:val="ListParagraph"/>
              <w:numPr>
                <w:ilvl w:val="0"/>
                <w:numId w:val="25"/>
              </w:numPr>
              <w:spacing w:before="0" w:after="120" w:line="240" w:lineRule="auto"/>
              <w:contextualSpacing w:val="0"/>
              <w:rPr>
                <w:rFonts w:cs="Arial"/>
                <w:sz w:val="22"/>
                <w:szCs w:val="22"/>
              </w:rPr>
            </w:pPr>
            <w:r w:rsidRPr="008B676B">
              <w:rPr>
                <w:rFonts w:cs="Arial"/>
                <w:sz w:val="22"/>
                <w:szCs w:val="22"/>
              </w:rPr>
              <w:t xml:space="preserve">Do your DSPs receive </w:t>
            </w:r>
            <w:r w:rsidRPr="00F81693">
              <w:rPr>
                <w:rFonts w:cs="Arial"/>
                <w:b/>
                <w:bCs/>
                <w:sz w:val="22"/>
                <w:szCs w:val="22"/>
              </w:rPr>
              <w:t>training on a Code of Ethics</w:t>
            </w:r>
            <w:r w:rsidRPr="008B676B">
              <w:rPr>
                <w:rFonts w:cs="Arial"/>
                <w:sz w:val="22"/>
                <w:szCs w:val="22"/>
              </w:rPr>
              <w:t>?</w:t>
            </w:r>
          </w:p>
        </w:tc>
        <w:tc>
          <w:tcPr>
            <w:tcW w:w="864" w:type="dxa"/>
          </w:tcPr>
          <w:p w14:paraId="221529B1" w14:textId="77777777" w:rsidR="007D70EA" w:rsidRPr="00066395" w:rsidRDefault="007D70EA" w:rsidP="00D53F07">
            <w:pPr>
              <w:spacing w:before="0" w:after="120" w:line="240" w:lineRule="auto"/>
              <w:ind w:left="360"/>
              <w:rPr>
                <w:sz w:val="22"/>
                <w:szCs w:val="22"/>
              </w:rPr>
            </w:pPr>
          </w:p>
        </w:tc>
      </w:tr>
      <w:tr w:rsidR="00A22FAB" w:rsidRPr="008B676B" w14:paraId="0FBB173E" w14:textId="77777777" w:rsidTr="00D53F07">
        <w:trPr>
          <w:trHeight w:val="144"/>
        </w:trPr>
        <w:tc>
          <w:tcPr>
            <w:tcW w:w="8260" w:type="dxa"/>
          </w:tcPr>
          <w:p w14:paraId="452F998A" w14:textId="45D82AFB" w:rsidR="007D70EA" w:rsidRPr="001A67DD" w:rsidRDefault="007D70EA" w:rsidP="00D53F07">
            <w:pPr>
              <w:pStyle w:val="ListParagraph"/>
              <w:numPr>
                <w:ilvl w:val="0"/>
                <w:numId w:val="25"/>
              </w:numPr>
              <w:spacing w:before="0" w:after="120" w:line="240" w:lineRule="auto"/>
              <w:contextualSpacing w:val="0"/>
              <w:rPr>
                <w:rFonts w:cs="Arial"/>
                <w:sz w:val="22"/>
                <w:szCs w:val="22"/>
              </w:rPr>
            </w:pPr>
            <w:r w:rsidRPr="008B676B">
              <w:rPr>
                <w:rFonts w:cs="Arial"/>
                <w:sz w:val="22"/>
                <w:szCs w:val="22"/>
              </w:rPr>
              <w:t xml:space="preserve">Does your agency use a </w:t>
            </w:r>
            <w:r w:rsidRPr="00F81693">
              <w:rPr>
                <w:rFonts w:cs="Arial"/>
                <w:b/>
                <w:bCs/>
                <w:sz w:val="22"/>
                <w:szCs w:val="22"/>
              </w:rPr>
              <w:t>DSP ladder</w:t>
            </w:r>
            <w:r w:rsidRPr="008B676B">
              <w:rPr>
                <w:rFonts w:cs="Arial"/>
                <w:sz w:val="22"/>
                <w:szCs w:val="22"/>
              </w:rPr>
              <w:t xml:space="preserve"> to retain highly skilled workers in DSP roles (continuing to provide direct service to individuals with IDD)? (</w:t>
            </w:r>
            <w:r w:rsidR="00A22FAB">
              <w:rPr>
                <w:rFonts w:cs="Arial"/>
                <w:sz w:val="22"/>
                <w:szCs w:val="22"/>
              </w:rPr>
              <w:t>F</w:t>
            </w:r>
            <w:r w:rsidRPr="008B676B">
              <w:rPr>
                <w:rFonts w:cs="Arial"/>
                <w:sz w:val="22"/>
                <w:szCs w:val="22"/>
              </w:rPr>
              <w:t xml:space="preserve">or example, </w:t>
            </w:r>
            <w:r w:rsidRPr="008B676B">
              <w:rPr>
                <w:rFonts w:cs="Arial"/>
                <w:i/>
                <w:sz w:val="22"/>
                <w:szCs w:val="22"/>
              </w:rPr>
              <w:t>a career ladder for DSPs</w:t>
            </w:r>
            <w:r w:rsidRPr="008B676B">
              <w:rPr>
                <w:rFonts w:cs="Arial"/>
                <w:sz w:val="22"/>
                <w:szCs w:val="22"/>
              </w:rPr>
              <w:t>)</w:t>
            </w:r>
          </w:p>
        </w:tc>
        <w:tc>
          <w:tcPr>
            <w:tcW w:w="864" w:type="dxa"/>
          </w:tcPr>
          <w:p w14:paraId="4E222A3C" w14:textId="77777777" w:rsidR="007D70EA" w:rsidRPr="00066395" w:rsidRDefault="007D70EA" w:rsidP="00D53F07">
            <w:pPr>
              <w:spacing w:before="0" w:after="120" w:line="240" w:lineRule="auto"/>
              <w:ind w:left="360"/>
              <w:rPr>
                <w:sz w:val="22"/>
                <w:szCs w:val="22"/>
              </w:rPr>
            </w:pPr>
          </w:p>
        </w:tc>
      </w:tr>
      <w:tr w:rsidR="00A22FAB" w14:paraId="2CAB0D4C" w14:textId="77777777" w:rsidTr="00D53F07">
        <w:trPr>
          <w:trHeight w:val="144"/>
        </w:trPr>
        <w:tc>
          <w:tcPr>
            <w:tcW w:w="8260" w:type="dxa"/>
          </w:tcPr>
          <w:p w14:paraId="1743CD7F" w14:textId="633DE253" w:rsidR="00454CE2" w:rsidRPr="00A10360" w:rsidRDefault="007D70EA" w:rsidP="00D53F07">
            <w:pPr>
              <w:pStyle w:val="ListParagraph"/>
              <w:numPr>
                <w:ilvl w:val="0"/>
                <w:numId w:val="25"/>
              </w:numPr>
              <w:spacing w:before="0" w:after="120" w:line="240" w:lineRule="auto"/>
              <w:contextualSpacing w:val="0"/>
              <w:rPr>
                <w:rFonts w:cs="Arial"/>
                <w:sz w:val="22"/>
                <w:szCs w:val="22"/>
              </w:rPr>
            </w:pPr>
            <w:r w:rsidRPr="00A10360">
              <w:rPr>
                <w:rFonts w:cs="Arial"/>
                <w:sz w:val="22"/>
                <w:szCs w:val="22"/>
              </w:rPr>
              <w:t xml:space="preserve">Does your agency support </w:t>
            </w:r>
            <w:r w:rsidR="00023F5E">
              <w:rPr>
                <w:rFonts w:cs="Arial"/>
                <w:sz w:val="22"/>
                <w:szCs w:val="22"/>
              </w:rPr>
              <w:t>DSPs</w:t>
            </w:r>
            <w:r w:rsidR="00023F5E" w:rsidRPr="00A10360">
              <w:rPr>
                <w:rFonts w:cs="Arial"/>
                <w:sz w:val="22"/>
                <w:szCs w:val="22"/>
              </w:rPr>
              <w:t xml:space="preserve"> </w:t>
            </w:r>
            <w:r w:rsidRPr="00A10360">
              <w:rPr>
                <w:rFonts w:cs="Arial"/>
                <w:sz w:val="22"/>
                <w:szCs w:val="22"/>
              </w:rPr>
              <w:t xml:space="preserve">to get </w:t>
            </w:r>
            <w:r w:rsidRPr="00A10360">
              <w:rPr>
                <w:rFonts w:cs="Arial"/>
                <w:b/>
                <w:bCs/>
                <w:sz w:val="22"/>
                <w:szCs w:val="22"/>
              </w:rPr>
              <w:t>credentialed</w:t>
            </w:r>
            <w:r w:rsidRPr="00A10360">
              <w:rPr>
                <w:rFonts w:cs="Arial"/>
                <w:sz w:val="22"/>
                <w:szCs w:val="22"/>
              </w:rPr>
              <w:t xml:space="preserve"> through a state or nationally recognized professional organization? (For example, Direct Course College of Direct Support</w:t>
            </w:r>
            <w:r w:rsidR="0093574E" w:rsidRPr="00A10360">
              <w:rPr>
                <w:rFonts w:cs="Arial"/>
                <w:sz w:val="22"/>
                <w:szCs w:val="22"/>
              </w:rPr>
              <w:t xml:space="preserve"> through </w:t>
            </w:r>
            <w:r w:rsidR="00EC54B3" w:rsidRPr="00A10360">
              <w:rPr>
                <w:rFonts w:cs="Arial"/>
                <w:sz w:val="22"/>
                <w:szCs w:val="22"/>
              </w:rPr>
              <w:t xml:space="preserve">National Association of Direct Support Professionals, </w:t>
            </w:r>
            <w:r w:rsidRPr="00A10360">
              <w:rPr>
                <w:rFonts w:cs="Arial"/>
                <w:sz w:val="22"/>
                <w:szCs w:val="22"/>
              </w:rPr>
              <w:t>etc.)</w:t>
            </w:r>
            <w:r w:rsidR="00EC54B3" w:rsidRPr="00A10360">
              <w:rPr>
                <w:rFonts w:cs="Arial"/>
                <w:sz w:val="22"/>
                <w:szCs w:val="22"/>
              </w:rPr>
              <w:t xml:space="preserve"> </w:t>
            </w:r>
            <w:r w:rsidR="00EC54B3" w:rsidRPr="00A10360">
              <w:rPr>
                <w:rFonts w:cs="Arial"/>
                <w:i/>
                <w:iCs/>
              </w:rPr>
              <w:t xml:space="preserve">Support </w:t>
            </w:r>
            <w:r w:rsidR="00A83E4D" w:rsidRPr="00A10360">
              <w:rPr>
                <w:rFonts w:cs="Arial"/>
                <w:i/>
                <w:iCs/>
              </w:rPr>
              <w:t>may</w:t>
            </w:r>
            <w:r w:rsidR="00EC54B3" w:rsidRPr="00A10360">
              <w:rPr>
                <w:rFonts w:cs="Arial"/>
                <w:i/>
                <w:iCs/>
              </w:rPr>
              <w:t xml:space="preserve"> take the form of financial support to cover the cost of the </w:t>
            </w:r>
            <w:r w:rsidR="00A83E4D" w:rsidRPr="00A10360">
              <w:rPr>
                <w:rFonts w:cs="Arial"/>
                <w:i/>
                <w:iCs/>
              </w:rPr>
              <w:t>credential</w:t>
            </w:r>
            <w:r w:rsidR="00EC54B3" w:rsidRPr="00A10360">
              <w:rPr>
                <w:rFonts w:cs="Arial"/>
                <w:i/>
                <w:iCs/>
              </w:rPr>
              <w:t xml:space="preserve">, </w:t>
            </w:r>
            <w:r w:rsidR="00A83E4D" w:rsidRPr="00A10360">
              <w:rPr>
                <w:rFonts w:cs="Arial"/>
                <w:i/>
                <w:iCs/>
              </w:rPr>
              <w:t>paying the DSP</w:t>
            </w:r>
            <w:r w:rsidR="00EC54B3" w:rsidRPr="00A10360">
              <w:rPr>
                <w:rFonts w:cs="Arial"/>
                <w:i/>
                <w:iCs/>
              </w:rPr>
              <w:t xml:space="preserve"> for the time needed to complete the credential</w:t>
            </w:r>
            <w:r w:rsidR="00184276" w:rsidRPr="00A10360">
              <w:rPr>
                <w:rFonts w:cs="Arial"/>
                <w:i/>
                <w:iCs/>
              </w:rPr>
              <w:t>,</w:t>
            </w:r>
            <w:r w:rsidR="00EC54B3" w:rsidRPr="00A10360">
              <w:rPr>
                <w:rFonts w:cs="Arial"/>
                <w:i/>
                <w:iCs/>
              </w:rPr>
              <w:t xml:space="preserve"> or other financial support.</w:t>
            </w:r>
            <w:r w:rsidR="00EC54B3" w:rsidRPr="00A10360">
              <w:rPr>
                <w:rFonts w:cs="Arial"/>
              </w:rPr>
              <w:t xml:space="preserve"> </w:t>
            </w:r>
          </w:p>
          <w:p w14:paraId="17775807" w14:textId="2DA6340B" w:rsidR="007D70EA" w:rsidRPr="00454CE2" w:rsidRDefault="00454CE2" w:rsidP="00D53F07">
            <w:pPr>
              <w:pStyle w:val="ListParagraph"/>
              <w:numPr>
                <w:ilvl w:val="0"/>
                <w:numId w:val="25"/>
              </w:numPr>
              <w:spacing w:before="0" w:after="120" w:line="240" w:lineRule="auto"/>
              <w:contextualSpacing w:val="0"/>
              <w:rPr>
                <w:rFonts w:cs="Arial"/>
                <w:sz w:val="22"/>
                <w:szCs w:val="22"/>
              </w:rPr>
            </w:pPr>
            <w:r w:rsidRPr="00454CE2">
              <w:rPr>
                <w:sz w:val="22"/>
                <w:szCs w:val="22"/>
              </w:rPr>
              <w:t xml:space="preserve">Are </w:t>
            </w:r>
            <w:r w:rsidRPr="00454CE2">
              <w:rPr>
                <w:b/>
                <w:bCs/>
                <w:sz w:val="22"/>
                <w:szCs w:val="22"/>
              </w:rPr>
              <w:t>bonuses, stipends or raises</w:t>
            </w:r>
            <w:r w:rsidRPr="00454CE2">
              <w:rPr>
                <w:sz w:val="22"/>
                <w:szCs w:val="22"/>
              </w:rPr>
              <w:t xml:space="preserve"> provided to DSPs as they </w:t>
            </w:r>
            <w:r w:rsidRPr="00454CE2">
              <w:rPr>
                <w:b/>
                <w:bCs/>
                <w:sz w:val="22"/>
                <w:szCs w:val="22"/>
              </w:rPr>
              <w:t>complete key stages of a credentialling process or upon completion of the credentialling process</w:t>
            </w:r>
            <w:r w:rsidRPr="00454CE2">
              <w:rPr>
                <w:sz w:val="22"/>
                <w:szCs w:val="22"/>
              </w:rPr>
              <w:t xml:space="preserve">? </w:t>
            </w:r>
          </w:p>
        </w:tc>
        <w:tc>
          <w:tcPr>
            <w:tcW w:w="864" w:type="dxa"/>
          </w:tcPr>
          <w:p w14:paraId="5878C85A" w14:textId="77777777" w:rsidR="007D70EA" w:rsidRPr="00066395" w:rsidRDefault="007D70EA" w:rsidP="00D53F07">
            <w:pPr>
              <w:spacing w:before="0" w:after="120" w:line="240" w:lineRule="auto"/>
              <w:ind w:left="360"/>
              <w:rPr>
                <w:sz w:val="22"/>
                <w:szCs w:val="22"/>
              </w:rPr>
            </w:pPr>
          </w:p>
        </w:tc>
      </w:tr>
      <w:tr w:rsidR="00A22FAB" w14:paraId="0D03F439" w14:textId="77777777" w:rsidTr="00D53F07">
        <w:trPr>
          <w:trHeight w:val="144"/>
        </w:trPr>
        <w:tc>
          <w:tcPr>
            <w:tcW w:w="8260" w:type="dxa"/>
          </w:tcPr>
          <w:p w14:paraId="3929E5F7" w14:textId="0BE57424" w:rsidR="007D70EA" w:rsidRPr="008B676B" w:rsidRDefault="007D70EA" w:rsidP="00D53F07">
            <w:pPr>
              <w:pStyle w:val="ListParagraph"/>
              <w:numPr>
                <w:ilvl w:val="0"/>
                <w:numId w:val="25"/>
              </w:numPr>
              <w:spacing w:before="0" w:after="120" w:line="240" w:lineRule="auto"/>
              <w:contextualSpacing w:val="0"/>
              <w:rPr>
                <w:rFonts w:cs="Arial"/>
                <w:sz w:val="22"/>
                <w:szCs w:val="22"/>
              </w:rPr>
            </w:pPr>
            <w:r>
              <w:rPr>
                <w:rFonts w:cs="Arial"/>
                <w:sz w:val="22"/>
                <w:szCs w:val="22"/>
              </w:rPr>
              <w:t xml:space="preserve">Does your agency implement any </w:t>
            </w:r>
            <w:r w:rsidRPr="00F81693">
              <w:rPr>
                <w:rFonts w:cs="Arial"/>
                <w:b/>
                <w:bCs/>
                <w:sz w:val="22"/>
                <w:szCs w:val="22"/>
              </w:rPr>
              <w:t>employee engagement surveys</w:t>
            </w:r>
            <w:r>
              <w:rPr>
                <w:rFonts w:cs="Arial"/>
                <w:sz w:val="22"/>
                <w:szCs w:val="22"/>
              </w:rPr>
              <w:t xml:space="preserve">, or other efforts aimed at assessing DSP satisfaction and experience working for the agency? </w:t>
            </w:r>
          </w:p>
        </w:tc>
        <w:tc>
          <w:tcPr>
            <w:tcW w:w="864" w:type="dxa"/>
          </w:tcPr>
          <w:p w14:paraId="176807E7" w14:textId="77777777" w:rsidR="007D70EA" w:rsidRPr="00066395" w:rsidRDefault="007D70EA" w:rsidP="00D53F07">
            <w:pPr>
              <w:spacing w:before="0" w:after="120" w:line="240" w:lineRule="auto"/>
              <w:ind w:left="360"/>
              <w:rPr>
                <w:sz w:val="22"/>
                <w:szCs w:val="22"/>
              </w:rPr>
            </w:pPr>
          </w:p>
        </w:tc>
      </w:tr>
      <w:tr w:rsidR="00661864" w14:paraId="248DF50A" w14:textId="77777777" w:rsidTr="00D53F07">
        <w:trPr>
          <w:trHeight w:val="144"/>
        </w:trPr>
        <w:tc>
          <w:tcPr>
            <w:tcW w:w="8260" w:type="dxa"/>
          </w:tcPr>
          <w:p w14:paraId="5C975EA5" w14:textId="4FA9F806" w:rsidR="00661864" w:rsidRDefault="00661864" w:rsidP="00D53F07">
            <w:pPr>
              <w:pStyle w:val="ListParagraph"/>
              <w:numPr>
                <w:ilvl w:val="0"/>
                <w:numId w:val="25"/>
              </w:numPr>
              <w:spacing w:before="0" w:after="120" w:line="240" w:lineRule="auto"/>
              <w:contextualSpacing w:val="0"/>
              <w:rPr>
                <w:rFonts w:cs="Arial"/>
                <w:sz w:val="22"/>
                <w:szCs w:val="22"/>
              </w:rPr>
            </w:pPr>
            <w:r>
              <w:rPr>
                <w:rFonts w:cs="Arial"/>
                <w:sz w:val="22"/>
                <w:szCs w:val="22"/>
              </w:rPr>
              <w:lastRenderedPageBreak/>
              <w:t xml:space="preserve">Does your agency have any </w:t>
            </w:r>
            <w:r w:rsidRPr="00661864">
              <w:rPr>
                <w:rFonts w:cs="Arial"/>
                <w:b/>
                <w:bCs/>
                <w:sz w:val="22"/>
                <w:szCs w:val="22"/>
              </w:rPr>
              <w:t>employee recognition programs</w:t>
            </w:r>
            <w:r>
              <w:rPr>
                <w:rFonts w:cs="Arial"/>
                <w:b/>
                <w:bCs/>
                <w:sz w:val="22"/>
                <w:szCs w:val="22"/>
              </w:rPr>
              <w:t xml:space="preserve"> </w:t>
            </w:r>
            <w:r w:rsidR="00023F5E">
              <w:rPr>
                <w:rFonts w:cs="Arial"/>
                <w:b/>
                <w:bCs/>
                <w:sz w:val="22"/>
                <w:szCs w:val="22"/>
              </w:rPr>
              <w:t xml:space="preserve">that include DSPs </w:t>
            </w:r>
            <w:r w:rsidRPr="00EC54B3">
              <w:rPr>
                <w:rFonts w:cs="Arial"/>
                <w:sz w:val="22"/>
                <w:szCs w:val="22"/>
              </w:rPr>
              <w:t xml:space="preserve">such as initiatives to reward DSPs for achievement, </w:t>
            </w:r>
            <w:r w:rsidR="00EC54B3" w:rsidRPr="00EC54B3">
              <w:rPr>
                <w:rFonts w:cs="Arial"/>
                <w:sz w:val="22"/>
                <w:szCs w:val="22"/>
              </w:rPr>
              <w:t>anniversaries,</w:t>
            </w:r>
            <w:r w:rsidRPr="00EC54B3">
              <w:rPr>
                <w:rFonts w:cs="Arial"/>
                <w:sz w:val="22"/>
                <w:szCs w:val="22"/>
              </w:rPr>
              <w:t xml:space="preserve"> and </w:t>
            </w:r>
            <w:r w:rsidR="00EC54B3">
              <w:rPr>
                <w:rFonts w:cs="Arial"/>
                <w:sz w:val="22"/>
                <w:szCs w:val="22"/>
              </w:rPr>
              <w:t xml:space="preserve">other </w:t>
            </w:r>
            <w:r w:rsidRPr="00EC54B3">
              <w:rPr>
                <w:rFonts w:cs="Arial"/>
                <w:sz w:val="22"/>
                <w:szCs w:val="22"/>
              </w:rPr>
              <w:t>milestones</w:t>
            </w:r>
            <w:r>
              <w:rPr>
                <w:rFonts w:cs="Arial"/>
                <w:sz w:val="22"/>
                <w:szCs w:val="22"/>
              </w:rPr>
              <w:t xml:space="preserve">? </w:t>
            </w:r>
          </w:p>
        </w:tc>
        <w:tc>
          <w:tcPr>
            <w:tcW w:w="864" w:type="dxa"/>
          </w:tcPr>
          <w:p w14:paraId="3616D248" w14:textId="77777777" w:rsidR="00661864" w:rsidRPr="00066395" w:rsidRDefault="00661864" w:rsidP="00D53F07">
            <w:pPr>
              <w:spacing w:before="0" w:after="120" w:line="240" w:lineRule="auto"/>
              <w:ind w:left="360"/>
              <w:rPr>
                <w:sz w:val="22"/>
                <w:szCs w:val="22"/>
              </w:rPr>
            </w:pPr>
          </w:p>
        </w:tc>
      </w:tr>
      <w:tr w:rsidR="00EC54B3" w14:paraId="62DA255C" w14:textId="77777777" w:rsidTr="00D53F07">
        <w:trPr>
          <w:trHeight w:val="144"/>
        </w:trPr>
        <w:tc>
          <w:tcPr>
            <w:tcW w:w="8260" w:type="dxa"/>
          </w:tcPr>
          <w:p w14:paraId="40155746" w14:textId="2189436C" w:rsidR="00EC54B3" w:rsidRDefault="00EC54B3" w:rsidP="00D53F07">
            <w:pPr>
              <w:pStyle w:val="ListParagraph"/>
              <w:numPr>
                <w:ilvl w:val="0"/>
                <w:numId w:val="25"/>
              </w:numPr>
              <w:spacing w:before="0" w:after="120" w:line="240" w:lineRule="auto"/>
              <w:contextualSpacing w:val="0"/>
              <w:rPr>
                <w:rFonts w:cs="Arial"/>
                <w:sz w:val="22"/>
                <w:szCs w:val="22"/>
              </w:rPr>
            </w:pPr>
            <w:r>
              <w:rPr>
                <w:rFonts w:cs="Arial"/>
                <w:sz w:val="22"/>
                <w:szCs w:val="22"/>
              </w:rPr>
              <w:t xml:space="preserve">Are </w:t>
            </w:r>
            <w:r w:rsidRPr="00EC54B3">
              <w:rPr>
                <w:rFonts w:cs="Arial"/>
                <w:b/>
                <w:bCs/>
                <w:sz w:val="22"/>
                <w:szCs w:val="22"/>
              </w:rPr>
              <w:t>DSPs included in agency governance</w:t>
            </w:r>
            <w:r>
              <w:rPr>
                <w:rFonts w:cs="Arial"/>
                <w:sz w:val="22"/>
                <w:szCs w:val="22"/>
              </w:rPr>
              <w:t>? For example, do DSPs serve on advisory boards within the agency? Do DSPs play a role in hiring?</w:t>
            </w:r>
          </w:p>
        </w:tc>
        <w:tc>
          <w:tcPr>
            <w:tcW w:w="864" w:type="dxa"/>
          </w:tcPr>
          <w:p w14:paraId="0DC1E77C" w14:textId="77777777" w:rsidR="00EC54B3" w:rsidRPr="00066395" w:rsidRDefault="00EC54B3" w:rsidP="00D53F07">
            <w:pPr>
              <w:spacing w:before="0" w:after="120" w:line="240" w:lineRule="auto"/>
              <w:ind w:left="360"/>
              <w:rPr>
                <w:sz w:val="22"/>
                <w:szCs w:val="22"/>
              </w:rPr>
            </w:pPr>
          </w:p>
        </w:tc>
      </w:tr>
      <w:tr w:rsidR="00A83E4D" w14:paraId="1FC761CE" w14:textId="77777777" w:rsidTr="00D53F07">
        <w:trPr>
          <w:trHeight w:val="144"/>
        </w:trPr>
        <w:tc>
          <w:tcPr>
            <w:tcW w:w="8260" w:type="dxa"/>
          </w:tcPr>
          <w:p w14:paraId="6A05F4B6" w14:textId="73B471B2" w:rsidR="00A83E4D" w:rsidRDefault="00A83E4D" w:rsidP="00D53F07">
            <w:pPr>
              <w:pStyle w:val="ListParagraph"/>
              <w:numPr>
                <w:ilvl w:val="0"/>
                <w:numId w:val="25"/>
              </w:numPr>
              <w:spacing w:before="0" w:after="120" w:line="240" w:lineRule="auto"/>
              <w:contextualSpacing w:val="0"/>
              <w:rPr>
                <w:rFonts w:cs="Arial"/>
                <w:sz w:val="22"/>
                <w:szCs w:val="22"/>
              </w:rPr>
            </w:pPr>
            <w:r>
              <w:rPr>
                <w:rFonts w:cs="Arial"/>
                <w:sz w:val="22"/>
                <w:szCs w:val="22"/>
              </w:rPr>
              <w:t xml:space="preserve">Does your agency </w:t>
            </w:r>
            <w:r w:rsidRPr="004B0332">
              <w:rPr>
                <w:rFonts w:cs="Arial"/>
                <w:b/>
                <w:bCs/>
                <w:sz w:val="22"/>
                <w:szCs w:val="22"/>
              </w:rPr>
              <w:t>require any</w:t>
            </w:r>
            <w:r>
              <w:rPr>
                <w:rFonts w:cs="Arial"/>
                <w:sz w:val="22"/>
                <w:szCs w:val="22"/>
              </w:rPr>
              <w:t xml:space="preserve"> </w:t>
            </w:r>
            <w:r w:rsidRPr="00A83E4D">
              <w:rPr>
                <w:rFonts w:cs="Arial"/>
                <w:b/>
                <w:bCs/>
                <w:sz w:val="22"/>
                <w:szCs w:val="22"/>
              </w:rPr>
              <w:t xml:space="preserve">training </w:t>
            </w:r>
            <w:r w:rsidR="00A61FE2">
              <w:rPr>
                <w:rFonts w:cs="Arial"/>
                <w:b/>
                <w:bCs/>
                <w:sz w:val="22"/>
                <w:szCs w:val="22"/>
              </w:rPr>
              <w:t xml:space="preserve">for DSPs </w:t>
            </w:r>
            <w:r w:rsidRPr="004B0332">
              <w:rPr>
                <w:rFonts w:cs="Arial"/>
                <w:sz w:val="22"/>
                <w:szCs w:val="22"/>
              </w:rPr>
              <w:t>above and beyond those</w:t>
            </w:r>
            <w:r>
              <w:rPr>
                <w:rFonts w:cs="Arial"/>
                <w:sz w:val="22"/>
                <w:szCs w:val="22"/>
              </w:rPr>
              <w:t xml:space="preserve"> trainings required by state regulation?</w:t>
            </w:r>
          </w:p>
        </w:tc>
        <w:tc>
          <w:tcPr>
            <w:tcW w:w="864" w:type="dxa"/>
          </w:tcPr>
          <w:p w14:paraId="0189D545" w14:textId="77777777" w:rsidR="00A83E4D" w:rsidRPr="00066395" w:rsidRDefault="00A83E4D" w:rsidP="00D53F07">
            <w:pPr>
              <w:spacing w:before="0" w:after="120" w:line="240" w:lineRule="auto"/>
              <w:ind w:left="360"/>
              <w:rPr>
                <w:sz w:val="22"/>
                <w:szCs w:val="22"/>
              </w:rPr>
            </w:pPr>
          </w:p>
        </w:tc>
      </w:tr>
    </w:tbl>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37"/>
        <w:gridCol w:w="6794"/>
        <w:gridCol w:w="1508"/>
        <w:gridCol w:w="1961"/>
      </w:tblGrid>
      <w:tr w:rsidR="005C5A47" w:rsidRPr="00D16B0F" w14:paraId="36DBEAB8" w14:textId="77777777" w:rsidTr="0032458A">
        <w:trPr>
          <w:trHeight w:val="69"/>
        </w:trPr>
        <w:tc>
          <w:tcPr>
            <w:tcW w:w="10800" w:type="dxa"/>
            <w:gridSpan w:val="4"/>
            <w:shd w:val="clear" w:color="auto" w:fill="418AB3"/>
          </w:tcPr>
          <w:p w14:paraId="312A17B3" w14:textId="63CA75CD" w:rsidR="005C5A47" w:rsidRPr="00D16B0F" w:rsidRDefault="005C5A47" w:rsidP="0032458A">
            <w:pPr>
              <w:spacing w:after="120"/>
              <w:rPr>
                <w:rFonts w:cs="Arial"/>
              </w:rPr>
            </w:pPr>
            <w:r w:rsidRPr="00D16B0F">
              <w:rPr>
                <w:rFonts w:cs="Arial"/>
                <w:b/>
                <w:color w:val="FFFFFF" w:themeColor="background1"/>
                <w:sz w:val="28"/>
                <w:szCs w:val="28"/>
              </w:rPr>
              <w:t>Front</w:t>
            </w:r>
            <w:r w:rsidR="00057424">
              <w:rPr>
                <w:rFonts w:cs="Arial"/>
                <w:b/>
                <w:color w:val="FFFFFF" w:themeColor="background1"/>
                <w:sz w:val="28"/>
                <w:szCs w:val="28"/>
              </w:rPr>
              <w:t>l</w:t>
            </w:r>
            <w:r w:rsidRPr="00D16B0F">
              <w:rPr>
                <w:rFonts w:cs="Arial"/>
                <w:b/>
                <w:color w:val="FFFFFF" w:themeColor="background1"/>
                <w:sz w:val="28"/>
                <w:szCs w:val="28"/>
              </w:rPr>
              <w:t>ine Supervisors</w:t>
            </w:r>
          </w:p>
        </w:tc>
      </w:tr>
      <w:tr w:rsidR="00E85E1A" w:rsidRPr="00D16B0F" w14:paraId="7E08B8B5" w14:textId="77777777" w:rsidTr="0032458A">
        <w:trPr>
          <w:trHeight w:val="69"/>
        </w:trPr>
        <w:tc>
          <w:tcPr>
            <w:tcW w:w="10800" w:type="dxa"/>
            <w:gridSpan w:val="4"/>
            <w:shd w:val="clear" w:color="auto" w:fill="F2F2F2" w:themeFill="background1" w:themeFillShade="F2"/>
          </w:tcPr>
          <w:p w14:paraId="2DC873A1" w14:textId="7329FDEE" w:rsidR="00E85E1A" w:rsidRPr="00D16B0F" w:rsidRDefault="00E85E1A" w:rsidP="0032458A">
            <w:pPr>
              <w:keepNext/>
              <w:keepLines/>
              <w:spacing w:after="120"/>
              <w:rPr>
                <w:rFonts w:cs="Arial"/>
                <w:b/>
                <w:sz w:val="22"/>
                <w:szCs w:val="22"/>
              </w:rPr>
            </w:pPr>
            <w:r w:rsidRPr="00D16B0F">
              <w:rPr>
                <w:rFonts w:cs="Arial"/>
                <w:sz w:val="22"/>
                <w:szCs w:val="22"/>
              </w:rPr>
              <w:t>The next questions refer</w:t>
            </w:r>
            <w:r w:rsidR="00C228B8" w:rsidRPr="00D16B0F">
              <w:rPr>
                <w:rFonts w:cs="Arial"/>
                <w:sz w:val="22"/>
                <w:szCs w:val="22"/>
              </w:rPr>
              <w:t xml:space="preserve"> EXCLUSIVELY</w:t>
            </w:r>
            <w:r w:rsidRPr="00D16B0F">
              <w:rPr>
                <w:rFonts w:cs="Arial"/>
                <w:sz w:val="22"/>
                <w:szCs w:val="22"/>
              </w:rPr>
              <w:t xml:space="preserve"> to </w:t>
            </w:r>
            <w:r w:rsidRPr="00D16B0F">
              <w:rPr>
                <w:rFonts w:cs="Arial"/>
                <w:b/>
                <w:sz w:val="22"/>
                <w:szCs w:val="22"/>
              </w:rPr>
              <w:t>Front</w:t>
            </w:r>
            <w:r w:rsidR="00057424">
              <w:rPr>
                <w:rFonts w:cs="Arial"/>
                <w:b/>
                <w:sz w:val="22"/>
                <w:szCs w:val="22"/>
              </w:rPr>
              <w:t>l</w:t>
            </w:r>
            <w:r w:rsidRPr="00D16B0F">
              <w:rPr>
                <w:rFonts w:cs="Arial"/>
                <w:b/>
                <w:sz w:val="22"/>
                <w:szCs w:val="22"/>
              </w:rPr>
              <w:t>ine Supervisors</w:t>
            </w:r>
            <w:r w:rsidR="005C5A47" w:rsidRPr="00D16B0F">
              <w:rPr>
                <w:rFonts w:cs="Arial"/>
                <w:sz w:val="22"/>
                <w:szCs w:val="22"/>
              </w:rPr>
              <w:t>—</w:t>
            </w:r>
            <w:r w:rsidRPr="00D16B0F">
              <w:rPr>
                <w:rFonts w:cs="Arial"/>
                <w:sz w:val="22"/>
                <w:szCs w:val="22"/>
              </w:rPr>
              <w:t>the first line of management in human service organizations. The</w:t>
            </w:r>
            <w:r w:rsidR="00C228B8" w:rsidRPr="00D16B0F">
              <w:rPr>
                <w:rFonts w:cs="Arial"/>
                <w:sz w:val="22"/>
                <w:szCs w:val="22"/>
              </w:rPr>
              <w:t xml:space="preserve">se are staff who </w:t>
            </w:r>
            <w:r w:rsidR="00F457B6">
              <w:rPr>
                <w:rFonts w:cs="Arial"/>
                <w:sz w:val="22"/>
                <w:szCs w:val="22"/>
              </w:rPr>
              <w:t>supervise</w:t>
            </w:r>
            <w:r w:rsidR="00F457B6" w:rsidRPr="00D16B0F">
              <w:rPr>
                <w:rFonts w:cs="Arial"/>
                <w:sz w:val="22"/>
                <w:szCs w:val="22"/>
              </w:rPr>
              <w:t xml:space="preserve"> </w:t>
            </w:r>
            <w:r w:rsidRPr="00D16B0F">
              <w:rPr>
                <w:rFonts w:cs="Arial"/>
                <w:sz w:val="22"/>
                <w:szCs w:val="22"/>
              </w:rPr>
              <w:t>DSPs</w:t>
            </w:r>
            <w:r w:rsidR="00F457B6">
              <w:rPr>
                <w:rFonts w:cs="Arial"/>
                <w:sz w:val="22"/>
                <w:szCs w:val="22"/>
              </w:rPr>
              <w:t xml:space="preserve"> working with adults with IDD</w:t>
            </w:r>
            <w:r w:rsidRPr="00D16B0F">
              <w:rPr>
                <w:rFonts w:cs="Arial"/>
                <w:sz w:val="22"/>
                <w:szCs w:val="22"/>
              </w:rPr>
              <w:t xml:space="preserve"> and often </w:t>
            </w:r>
            <w:r w:rsidR="004641D2">
              <w:rPr>
                <w:rFonts w:cs="Arial"/>
                <w:sz w:val="22"/>
                <w:szCs w:val="22"/>
              </w:rPr>
              <w:t xml:space="preserve">also </w:t>
            </w:r>
            <w:r w:rsidRPr="00D16B0F">
              <w:rPr>
                <w:rFonts w:cs="Arial"/>
                <w:sz w:val="22"/>
                <w:szCs w:val="22"/>
              </w:rPr>
              <w:t xml:space="preserve">engage in direct support as part of their duties. </w:t>
            </w:r>
            <w:r w:rsidR="005C5A47" w:rsidRPr="00D16B0F">
              <w:rPr>
                <w:rFonts w:cs="Arial"/>
                <w:sz w:val="22"/>
                <w:szCs w:val="22"/>
              </w:rPr>
              <w:t xml:space="preserve">For these questions, </w:t>
            </w:r>
            <w:r w:rsidR="005C5A47" w:rsidRPr="00D16B0F">
              <w:rPr>
                <w:rFonts w:cs="Arial"/>
                <w:b/>
                <w:sz w:val="22"/>
                <w:szCs w:val="22"/>
              </w:rPr>
              <w:t>p</w:t>
            </w:r>
            <w:r w:rsidRPr="00D16B0F">
              <w:rPr>
                <w:rFonts w:cs="Arial"/>
                <w:b/>
                <w:sz w:val="22"/>
                <w:szCs w:val="22"/>
              </w:rPr>
              <w:t xml:space="preserve">lease </w:t>
            </w:r>
            <w:r w:rsidR="00F457B6">
              <w:rPr>
                <w:rFonts w:cs="Arial"/>
                <w:b/>
                <w:sz w:val="22"/>
                <w:szCs w:val="22"/>
              </w:rPr>
              <w:t>answer about</w:t>
            </w:r>
            <w:r w:rsidR="00F457B6" w:rsidRPr="00D16B0F">
              <w:rPr>
                <w:rFonts w:cs="Arial"/>
                <w:b/>
                <w:sz w:val="22"/>
                <w:szCs w:val="22"/>
              </w:rPr>
              <w:t xml:space="preserve"> </w:t>
            </w:r>
            <w:r w:rsidR="00057424">
              <w:rPr>
                <w:rFonts w:cs="Arial"/>
                <w:b/>
                <w:sz w:val="22"/>
                <w:szCs w:val="22"/>
              </w:rPr>
              <w:t xml:space="preserve">Frontline </w:t>
            </w:r>
            <w:r w:rsidRPr="00D16B0F">
              <w:rPr>
                <w:rFonts w:cs="Arial"/>
                <w:b/>
                <w:sz w:val="22"/>
                <w:szCs w:val="22"/>
              </w:rPr>
              <w:t xml:space="preserve">Supervisors who spend more than 50% of their time </w:t>
            </w:r>
            <w:r w:rsidR="00C228B8" w:rsidRPr="00D16B0F">
              <w:rPr>
                <w:rFonts w:cs="Arial"/>
                <w:b/>
                <w:sz w:val="22"/>
                <w:szCs w:val="22"/>
              </w:rPr>
              <w:t xml:space="preserve">on </w:t>
            </w:r>
            <w:r w:rsidRPr="00D16B0F">
              <w:rPr>
                <w:rFonts w:cs="Arial"/>
                <w:b/>
                <w:sz w:val="22"/>
                <w:szCs w:val="22"/>
              </w:rPr>
              <w:t xml:space="preserve">supervisory tasks.  </w:t>
            </w:r>
          </w:p>
        </w:tc>
      </w:tr>
      <w:tr w:rsidR="004244FB" w:rsidRPr="00D16B0F" w14:paraId="31E4E1CF" w14:textId="77777777" w:rsidTr="0032458A">
        <w:trPr>
          <w:trHeight w:val="665"/>
        </w:trPr>
        <w:tc>
          <w:tcPr>
            <w:tcW w:w="537" w:type="dxa"/>
          </w:tcPr>
          <w:p w14:paraId="2FA2F410" w14:textId="77777777" w:rsidR="004244FB" w:rsidRPr="00D16B0F" w:rsidRDefault="004244FB" w:rsidP="0032458A">
            <w:pPr>
              <w:pStyle w:val="Questions"/>
              <w:numPr>
                <w:ilvl w:val="0"/>
                <w:numId w:val="40"/>
              </w:numPr>
            </w:pPr>
          </w:p>
        </w:tc>
        <w:tc>
          <w:tcPr>
            <w:tcW w:w="8302" w:type="dxa"/>
            <w:gridSpan w:val="2"/>
            <w:tcBorders>
              <w:right w:val="single" w:sz="4" w:space="0" w:color="A6A6A6" w:themeColor="background1" w:themeShade="A6"/>
            </w:tcBorders>
          </w:tcPr>
          <w:p w14:paraId="1979CA7A" w14:textId="58206DA8" w:rsidR="004244FB" w:rsidRPr="00D16B0F" w:rsidRDefault="004244FB" w:rsidP="0032458A">
            <w:pPr>
              <w:rPr>
                <w:rFonts w:cs="Arial"/>
                <w:sz w:val="22"/>
                <w:szCs w:val="22"/>
              </w:rPr>
            </w:pPr>
            <w:r w:rsidRPr="00D16B0F">
              <w:rPr>
                <w:rFonts w:cs="Arial"/>
                <w:sz w:val="22"/>
                <w:szCs w:val="22"/>
              </w:rPr>
              <w:t xml:space="preserve">How many </w:t>
            </w:r>
            <w:r w:rsidR="00057424">
              <w:rPr>
                <w:rFonts w:cs="Arial"/>
                <w:b/>
                <w:sz w:val="22"/>
                <w:szCs w:val="22"/>
              </w:rPr>
              <w:t>Frontline</w:t>
            </w:r>
            <w:r w:rsidR="001A67DD" w:rsidRPr="00D16B0F">
              <w:rPr>
                <w:rFonts w:cs="Arial"/>
                <w:b/>
                <w:sz w:val="22"/>
                <w:szCs w:val="22"/>
              </w:rPr>
              <w:t xml:space="preserve"> Supervisors</w:t>
            </w:r>
            <w:r w:rsidR="001A67DD" w:rsidRPr="00D16B0F">
              <w:rPr>
                <w:rFonts w:cs="Arial"/>
                <w:sz w:val="22"/>
                <w:szCs w:val="22"/>
              </w:rPr>
              <w:t xml:space="preserve"> </w:t>
            </w:r>
            <w:r w:rsidR="0068381F" w:rsidRPr="00D16B0F">
              <w:rPr>
                <w:rFonts w:cs="Arial"/>
                <w:sz w:val="22"/>
                <w:szCs w:val="22"/>
              </w:rPr>
              <w:t xml:space="preserve">supervising DSPs </w:t>
            </w:r>
            <w:r w:rsidR="004641D2">
              <w:rPr>
                <w:rFonts w:cs="Arial"/>
                <w:sz w:val="22"/>
                <w:szCs w:val="22"/>
              </w:rPr>
              <w:t>were</w:t>
            </w:r>
            <w:r w:rsidR="004641D2" w:rsidRPr="00D16B0F">
              <w:rPr>
                <w:rFonts w:cs="Arial"/>
                <w:sz w:val="22"/>
                <w:szCs w:val="22"/>
              </w:rPr>
              <w:t xml:space="preserve"> </w:t>
            </w:r>
            <w:r w:rsidRPr="00D16B0F">
              <w:rPr>
                <w:rFonts w:cs="Arial"/>
                <w:sz w:val="22"/>
                <w:szCs w:val="22"/>
              </w:rPr>
              <w:t>employed by your agency</w:t>
            </w:r>
            <w:r w:rsidR="004641D2">
              <w:rPr>
                <w:rFonts w:cs="Arial"/>
                <w:sz w:val="22"/>
                <w:szCs w:val="22"/>
              </w:rPr>
              <w:t xml:space="preserve"> as of </w:t>
            </w:r>
            <w:r w:rsidR="00362955">
              <w:rPr>
                <w:rFonts w:cs="Arial"/>
                <w:sz w:val="22"/>
                <w:szCs w:val="22"/>
              </w:rPr>
              <w:t xml:space="preserve">Dec. </w:t>
            </w:r>
            <w:r w:rsidR="004641D2">
              <w:rPr>
                <w:rFonts w:cs="Arial"/>
                <w:sz w:val="22"/>
                <w:szCs w:val="22"/>
              </w:rPr>
              <w:t xml:space="preserve">31, </w:t>
            </w:r>
            <w:r w:rsidR="004D617E">
              <w:rPr>
                <w:rFonts w:cs="Arial"/>
                <w:sz w:val="22"/>
                <w:szCs w:val="22"/>
              </w:rPr>
              <w:t>2024</w:t>
            </w:r>
            <w:r w:rsidRPr="00D16B0F">
              <w:rPr>
                <w:rFonts w:cs="Arial"/>
                <w:sz w:val="22"/>
                <w:szCs w:val="22"/>
              </w:rPr>
              <w:t xml:space="preserve">? </w:t>
            </w:r>
          </w:p>
          <w:p w14:paraId="70597ACA" w14:textId="5FDFBFD2" w:rsidR="0068381F" w:rsidRPr="00D16B0F" w:rsidRDefault="0068381F" w:rsidP="0032458A">
            <w:pPr>
              <w:spacing w:after="240"/>
              <w:rPr>
                <w:rFonts w:cs="Arial"/>
                <w:i/>
                <w:sz w:val="22"/>
                <w:szCs w:val="22"/>
              </w:rPr>
            </w:pPr>
            <w:r w:rsidRPr="00D16B0F">
              <w:rPr>
                <w:rFonts w:cs="Arial"/>
                <w:i/>
                <w:sz w:val="22"/>
                <w:szCs w:val="22"/>
              </w:rPr>
              <w:t xml:space="preserve">(Please only include </w:t>
            </w:r>
            <w:r w:rsidR="00057424" w:rsidRPr="00057424">
              <w:rPr>
                <w:rFonts w:cs="Arial"/>
                <w:i/>
                <w:sz w:val="22"/>
                <w:szCs w:val="22"/>
              </w:rPr>
              <w:t xml:space="preserve">Frontline Supervisors </w:t>
            </w:r>
            <w:r w:rsidR="00362955">
              <w:rPr>
                <w:rFonts w:cs="Arial"/>
                <w:i/>
                <w:sz w:val="22"/>
                <w:szCs w:val="22"/>
              </w:rPr>
              <w:t>who</w:t>
            </w:r>
            <w:r w:rsidR="00362955" w:rsidRPr="00D16B0F">
              <w:rPr>
                <w:rFonts w:cs="Arial"/>
                <w:i/>
                <w:sz w:val="22"/>
                <w:szCs w:val="22"/>
              </w:rPr>
              <w:t xml:space="preserve"> </w:t>
            </w:r>
            <w:r w:rsidRPr="00D16B0F">
              <w:rPr>
                <w:rFonts w:cs="Arial"/>
                <w:i/>
                <w:sz w:val="22"/>
                <w:szCs w:val="22"/>
              </w:rPr>
              <w:t>supervise DSPs supporting adults with IDD)</w:t>
            </w:r>
          </w:p>
        </w:tc>
        <w:tc>
          <w:tcPr>
            <w:tcW w:w="1961"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3C89ABC" w14:textId="77777777" w:rsidR="004244FB" w:rsidRPr="00D16B0F" w:rsidRDefault="004244FB" w:rsidP="0032458A">
            <w:pPr>
              <w:rPr>
                <w:rFonts w:cs="Arial"/>
                <w:sz w:val="22"/>
                <w:szCs w:val="22"/>
              </w:rPr>
            </w:pPr>
          </w:p>
        </w:tc>
      </w:tr>
      <w:tr w:rsidR="00E85E1A" w:rsidRPr="00D16B0F" w14:paraId="1E8C13C8" w14:textId="77777777" w:rsidTr="0032458A">
        <w:trPr>
          <w:trHeight w:val="1323"/>
        </w:trPr>
        <w:tc>
          <w:tcPr>
            <w:tcW w:w="537" w:type="dxa"/>
          </w:tcPr>
          <w:p w14:paraId="34B78EED" w14:textId="77777777" w:rsidR="00E85E1A" w:rsidRPr="00D16B0F" w:rsidRDefault="00E85E1A" w:rsidP="0032458A">
            <w:pPr>
              <w:pStyle w:val="Questions"/>
              <w:numPr>
                <w:ilvl w:val="0"/>
                <w:numId w:val="40"/>
              </w:numPr>
            </w:pPr>
          </w:p>
        </w:tc>
        <w:tc>
          <w:tcPr>
            <w:tcW w:w="10263" w:type="dxa"/>
            <w:gridSpan w:val="3"/>
          </w:tcPr>
          <w:p w14:paraId="00F2F3F1" w14:textId="6F1BA842" w:rsidR="002C2143" w:rsidRPr="008B676B" w:rsidRDefault="00362955" w:rsidP="0032458A">
            <w:pPr>
              <w:rPr>
                <w:rFonts w:cs="Arial"/>
                <w:sz w:val="22"/>
                <w:szCs w:val="22"/>
              </w:rPr>
            </w:pPr>
            <w:bookmarkStart w:id="11" w:name="_Hlk85720457"/>
            <w:r>
              <w:rPr>
                <w:rFonts w:cs="Arial"/>
                <w:sz w:val="22"/>
                <w:szCs w:val="22"/>
              </w:rPr>
              <w:t>Did</w:t>
            </w:r>
            <w:r w:rsidR="002C2143" w:rsidRPr="008B676B">
              <w:rPr>
                <w:rFonts w:cs="Arial"/>
                <w:sz w:val="22"/>
                <w:szCs w:val="22"/>
              </w:rPr>
              <w:t xml:space="preserve"> </w:t>
            </w:r>
            <w:r w:rsidR="00057424">
              <w:rPr>
                <w:rFonts w:cs="Arial"/>
                <w:b/>
                <w:sz w:val="22"/>
                <w:szCs w:val="22"/>
              </w:rPr>
              <w:t>Frontline</w:t>
            </w:r>
            <w:r w:rsidR="001A67DD" w:rsidRPr="00D16B0F">
              <w:rPr>
                <w:rFonts w:cs="Arial"/>
                <w:b/>
                <w:sz w:val="22"/>
                <w:szCs w:val="22"/>
              </w:rPr>
              <w:t xml:space="preserve"> Supervisors</w:t>
            </w:r>
            <w:r w:rsidR="001A67DD" w:rsidRPr="008B676B">
              <w:rPr>
                <w:rFonts w:cs="Arial"/>
                <w:sz w:val="22"/>
                <w:szCs w:val="22"/>
              </w:rPr>
              <w:t xml:space="preserve"> </w:t>
            </w:r>
            <w:r w:rsidR="002C2143" w:rsidRPr="008B676B">
              <w:rPr>
                <w:rFonts w:cs="Arial"/>
                <w:sz w:val="22"/>
                <w:szCs w:val="22"/>
              </w:rPr>
              <w:t xml:space="preserve">receive additional pay/wages for </w:t>
            </w:r>
            <w:r>
              <w:rPr>
                <w:rFonts w:cs="Arial"/>
                <w:sz w:val="22"/>
                <w:szCs w:val="22"/>
              </w:rPr>
              <w:t xml:space="preserve">overtime </w:t>
            </w:r>
            <w:r w:rsidR="002C2143" w:rsidRPr="008B676B">
              <w:rPr>
                <w:rFonts w:cs="Arial"/>
                <w:sz w:val="22"/>
                <w:szCs w:val="22"/>
              </w:rPr>
              <w:t xml:space="preserve">hours </w:t>
            </w:r>
            <w:r>
              <w:rPr>
                <w:rFonts w:cs="Arial"/>
                <w:sz w:val="22"/>
                <w:szCs w:val="22"/>
              </w:rPr>
              <w:t xml:space="preserve">(hours </w:t>
            </w:r>
            <w:r w:rsidR="002C2143" w:rsidRPr="008B676B">
              <w:rPr>
                <w:rFonts w:cs="Arial"/>
                <w:sz w:val="22"/>
                <w:szCs w:val="22"/>
              </w:rPr>
              <w:t>worked beyond 40</w:t>
            </w:r>
            <w:r>
              <w:rPr>
                <w:rFonts w:cs="Arial"/>
                <w:sz w:val="22"/>
                <w:szCs w:val="22"/>
              </w:rPr>
              <w:t xml:space="preserve"> per </w:t>
            </w:r>
            <w:r w:rsidR="002C2143" w:rsidRPr="008B676B">
              <w:rPr>
                <w:rFonts w:cs="Arial"/>
                <w:sz w:val="22"/>
                <w:szCs w:val="22"/>
              </w:rPr>
              <w:t>week</w:t>
            </w:r>
            <w:r>
              <w:rPr>
                <w:rFonts w:cs="Arial"/>
                <w:sz w:val="22"/>
                <w:szCs w:val="22"/>
              </w:rPr>
              <w:t xml:space="preserve">) in </w:t>
            </w:r>
            <w:r w:rsidR="004D617E">
              <w:rPr>
                <w:rFonts w:cs="Arial"/>
                <w:sz w:val="22"/>
                <w:szCs w:val="22"/>
              </w:rPr>
              <w:t>2024</w:t>
            </w:r>
            <w:r w:rsidR="004641D2" w:rsidRPr="008B676B">
              <w:rPr>
                <w:rFonts w:cs="Arial"/>
                <w:sz w:val="22"/>
                <w:szCs w:val="22"/>
              </w:rPr>
              <w:t>?</w:t>
            </w:r>
          </w:p>
          <w:p w14:paraId="03850FDD" w14:textId="0A03F6C1" w:rsidR="0068381F" w:rsidRPr="008B676B" w:rsidRDefault="0068381F" w:rsidP="0032458A">
            <w:pPr>
              <w:rPr>
                <w:sz w:val="22"/>
                <w:szCs w:val="22"/>
              </w:rPr>
            </w:pPr>
            <w:r w:rsidRPr="008B676B">
              <w:rPr>
                <w:rFonts w:cs="Arial"/>
                <w:i/>
                <w:sz w:val="22"/>
                <w:szCs w:val="22"/>
              </w:rPr>
              <w:t xml:space="preserve">(Please only include </w:t>
            </w:r>
            <w:r w:rsidR="00057424" w:rsidRPr="00057424">
              <w:rPr>
                <w:rFonts w:cs="Arial"/>
                <w:i/>
                <w:sz w:val="22"/>
                <w:szCs w:val="22"/>
              </w:rPr>
              <w:t xml:space="preserve">Frontline Supervisors </w:t>
            </w:r>
            <w:r w:rsidR="00362955" w:rsidRPr="00F81693">
              <w:rPr>
                <w:rFonts w:cs="Arial"/>
                <w:i/>
                <w:sz w:val="22"/>
                <w:szCs w:val="22"/>
              </w:rPr>
              <w:t>who</w:t>
            </w:r>
            <w:r w:rsidRPr="008B676B">
              <w:rPr>
                <w:rFonts w:cs="Arial"/>
                <w:i/>
                <w:sz w:val="22"/>
                <w:szCs w:val="22"/>
              </w:rPr>
              <w:t xml:space="preserve"> supervise DSPs supporting adults with IDD)</w:t>
            </w:r>
          </w:p>
          <w:p w14:paraId="22BE4451" w14:textId="77777777" w:rsidR="00E85E1A" w:rsidRPr="008B676B" w:rsidRDefault="00E85E1A" w:rsidP="0032458A">
            <w:pPr>
              <w:pStyle w:val="ListParagraph"/>
              <w:numPr>
                <w:ilvl w:val="0"/>
                <w:numId w:val="6"/>
              </w:numPr>
              <w:rPr>
                <w:sz w:val="22"/>
                <w:szCs w:val="22"/>
              </w:rPr>
            </w:pPr>
            <w:r w:rsidRPr="008B676B">
              <w:rPr>
                <w:sz w:val="22"/>
                <w:szCs w:val="22"/>
              </w:rPr>
              <w:t>Yes</w:t>
            </w:r>
          </w:p>
          <w:p w14:paraId="784F8AC8" w14:textId="14C8F878" w:rsidR="00E85E1A" w:rsidRPr="008B676B" w:rsidRDefault="00E85E1A" w:rsidP="0032458A">
            <w:pPr>
              <w:pStyle w:val="ListParagraph"/>
              <w:numPr>
                <w:ilvl w:val="0"/>
                <w:numId w:val="6"/>
              </w:numPr>
              <w:spacing w:after="120"/>
              <w:rPr>
                <w:sz w:val="22"/>
                <w:szCs w:val="22"/>
              </w:rPr>
            </w:pPr>
            <w:r w:rsidRPr="008B676B">
              <w:rPr>
                <w:sz w:val="22"/>
                <w:szCs w:val="22"/>
              </w:rPr>
              <w:t xml:space="preserve">No </w:t>
            </w:r>
            <w:bookmarkEnd w:id="11"/>
          </w:p>
        </w:tc>
      </w:tr>
      <w:bookmarkEnd w:id="9"/>
      <w:tr w:rsidR="00A33A62" w14:paraId="5A45844D" w14:textId="77777777" w:rsidTr="0032458A">
        <w:trPr>
          <w:trHeight w:val="485"/>
        </w:trPr>
        <w:tc>
          <w:tcPr>
            <w:tcW w:w="537" w:type="dxa"/>
            <w:tcBorders>
              <w:top w:val="single" w:sz="4" w:space="0" w:color="A6A6A6" w:themeColor="background1" w:themeShade="A6"/>
              <w:bottom w:val="nil"/>
            </w:tcBorders>
          </w:tcPr>
          <w:p w14:paraId="181DDC4F" w14:textId="77777777" w:rsidR="00B67E9C" w:rsidRPr="00D16B0F" w:rsidRDefault="00B67E9C" w:rsidP="0032458A">
            <w:pPr>
              <w:pStyle w:val="Questions"/>
              <w:keepNext/>
              <w:keepLines/>
              <w:numPr>
                <w:ilvl w:val="0"/>
                <w:numId w:val="40"/>
              </w:numPr>
              <w:spacing w:before="0"/>
              <w:ind w:left="317"/>
              <w:rPr>
                <w:sz w:val="22"/>
                <w:szCs w:val="22"/>
              </w:rPr>
            </w:pPr>
          </w:p>
        </w:tc>
        <w:tc>
          <w:tcPr>
            <w:tcW w:w="10263" w:type="dxa"/>
            <w:gridSpan w:val="3"/>
            <w:tcBorders>
              <w:top w:val="single" w:sz="4" w:space="0" w:color="A6A6A6" w:themeColor="background1" w:themeShade="A6"/>
              <w:bottom w:val="nil"/>
            </w:tcBorders>
          </w:tcPr>
          <w:p w14:paraId="339E4839" w14:textId="7F3EA061" w:rsidR="00B67E9C" w:rsidRDefault="00D971C3" w:rsidP="0032458A">
            <w:pPr>
              <w:keepNext/>
              <w:keepLines/>
              <w:spacing w:before="0"/>
              <w:rPr>
                <w:rFonts w:cs="Arial"/>
                <w:b/>
                <w:sz w:val="22"/>
                <w:szCs w:val="22"/>
              </w:rPr>
            </w:pPr>
            <w:r>
              <w:rPr>
                <w:rFonts w:cs="Arial"/>
                <w:bCs/>
                <w:sz w:val="22"/>
                <w:szCs w:val="22"/>
              </w:rPr>
              <w:t xml:space="preserve">Please indicate the number of </w:t>
            </w:r>
            <w:r w:rsidR="00057424" w:rsidRPr="00057424">
              <w:rPr>
                <w:rFonts w:cs="Arial"/>
                <w:bCs/>
                <w:sz w:val="22"/>
                <w:szCs w:val="22"/>
              </w:rPr>
              <w:t xml:space="preserve">Frontline Supervisors </w:t>
            </w:r>
            <w:r>
              <w:rPr>
                <w:rFonts w:cs="Arial"/>
                <w:bCs/>
                <w:sz w:val="22"/>
                <w:szCs w:val="22"/>
              </w:rPr>
              <w:t xml:space="preserve">on your payroll as of Dec. 31, </w:t>
            </w:r>
            <w:r w:rsidR="004D617E">
              <w:rPr>
                <w:rFonts w:cs="Arial"/>
                <w:bCs/>
                <w:sz w:val="22"/>
                <w:szCs w:val="22"/>
              </w:rPr>
              <w:t>2024</w:t>
            </w:r>
            <w:r>
              <w:rPr>
                <w:rFonts w:cs="Arial"/>
                <w:bCs/>
                <w:sz w:val="22"/>
                <w:szCs w:val="22"/>
              </w:rPr>
              <w:t xml:space="preserve"> (</w:t>
            </w:r>
            <w:r w:rsidR="00443032" w:rsidRPr="0032458A">
              <w:rPr>
                <w:rFonts w:cs="Arial"/>
                <w:bCs/>
                <w:iCs/>
                <w:sz w:val="22"/>
                <w:szCs w:val="22"/>
                <w:highlight w:val="green"/>
              </w:rPr>
              <w:t>Q55</w:t>
            </w:r>
            <w:r>
              <w:rPr>
                <w:rFonts w:cs="Arial"/>
                <w:bCs/>
                <w:iCs/>
                <w:sz w:val="22"/>
                <w:szCs w:val="22"/>
              </w:rPr>
              <w:t>) who identify as</w:t>
            </w:r>
            <w:r w:rsidR="00B67E9C" w:rsidRPr="00A83ACE">
              <w:rPr>
                <w:rFonts w:cs="Arial"/>
                <w:bCs/>
                <w:iCs/>
                <w:sz w:val="22"/>
                <w:szCs w:val="22"/>
              </w:rPr>
              <w:t>:</w:t>
            </w:r>
          </w:p>
        </w:tc>
      </w:tr>
      <w:tr w:rsidR="009B48D7" w14:paraId="6D0BD667" w14:textId="77777777" w:rsidTr="0032458A">
        <w:trPr>
          <w:trHeight w:val="20"/>
        </w:trPr>
        <w:tc>
          <w:tcPr>
            <w:tcW w:w="537" w:type="dxa"/>
            <w:tcBorders>
              <w:top w:val="nil"/>
              <w:bottom w:val="nil"/>
            </w:tcBorders>
          </w:tcPr>
          <w:p w14:paraId="37F176C2" w14:textId="77777777" w:rsidR="00D971C3" w:rsidRPr="00D16B0F" w:rsidRDefault="00D971C3" w:rsidP="0032458A">
            <w:pPr>
              <w:pStyle w:val="Questions"/>
              <w:keepNext/>
              <w:keepLines/>
              <w:numPr>
                <w:ilvl w:val="0"/>
                <w:numId w:val="0"/>
              </w:numPr>
              <w:spacing w:before="0"/>
              <w:ind w:left="315"/>
              <w:rPr>
                <w:sz w:val="22"/>
                <w:szCs w:val="22"/>
              </w:rPr>
            </w:pPr>
          </w:p>
        </w:tc>
        <w:tc>
          <w:tcPr>
            <w:tcW w:w="6794" w:type="dxa"/>
            <w:tcBorders>
              <w:top w:val="nil"/>
            </w:tcBorders>
          </w:tcPr>
          <w:p w14:paraId="4565C2D3" w14:textId="146D1C80" w:rsidR="00D971C3" w:rsidRPr="007309B0" w:rsidRDefault="00D971C3" w:rsidP="0032458A">
            <w:pPr>
              <w:keepNext/>
              <w:keepLines/>
              <w:spacing w:before="0"/>
              <w:jc w:val="right"/>
              <w:rPr>
                <w:rFonts w:cs="Arial"/>
                <w:bCs/>
                <w:sz w:val="22"/>
                <w:szCs w:val="22"/>
              </w:rPr>
            </w:pPr>
            <w:r w:rsidRPr="00C53C31">
              <w:rPr>
                <w:rFonts w:cs="Arial"/>
                <w:b/>
                <w:sz w:val="22"/>
                <w:szCs w:val="22"/>
              </w:rPr>
              <w:t>American Indian or Alaska Native</w:t>
            </w:r>
          </w:p>
        </w:tc>
        <w:tc>
          <w:tcPr>
            <w:tcW w:w="3469" w:type="dxa"/>
            <w:gridSpan w:val="2"/>
            <w:tcBorders>
              <w:top w:val="nil"/>
            </w:tcBorders>
          </w:tcPr>
          <w:p w14:paraId="6BEFE407" w14:textId="77777777" w:rsidR="00D971C3" w:rsidRDefault="00D971C3" w:rsidP="0032458A">
            <w:pPr>
              <w:keepNext/>
              <w:keepLines/>
              <w:spacing w:before="0"/>
              <w:rPr>
                <w:rFonts w:cs="Arial"/>
                <w:b/>
                <w:sz w:val="22"/>
                <w:szCs w:val="22"/>
              </w:rPr>
            </w:pPr>
          </w:p>
        </w:tc>
      </w:tr>
      <w:tr w:rsidR="00D971C3" w14:paraId="2CB524AD" w14:textId="77777777" w:rsidTr="0032458A">
        <w:trPr>
          <w:trHeight w:val="20"/>
        </w:trPr>
        <w:tc>
          <w:tcPr>
            <w:tcW w:w="537" w:type="dxa"/>
            <w:tcBorders>
              <w:top w:val="nil"/>
              <w:bottom w:val="nil"/>
            </w:tcBorders>
          </w:tcPr>
          <w:p w14:paraId="7A2D22FA" w14:textId="77777777" w:rsidR="00D971C3" w:rsidRPr="00D16B0F" w:rsidRDefault="00D971C3" w:rsidP="0032458A">
            <w:pPr>
              <w:pStyle w:val="Questions"/>
              <w:keepNext/>
              <w:keepLines/>
              <w:numPr>
                <w:ilvl w:val="0"/>
                <w:numId w:val="0"/>
              </w:numPr>
              <w:spacing w:before="0"/>
              <w:ind w:left="315"/>
              <w:rPr>
                <w:sz w:val="22"/>
                <w:szCs w:val="22"/>
              </w:rPr>
            </w:pPr>
          </w:p>
        </w:tc>
        <w:tc>
          <w:tcPr>
            <w:tcW w:w="6794" w:type="dxa"/>
          </w:tcPr>
          <w:p w14:paraId="30A3D0E0" w14:textId="38EB1146" w:rsidR="00D971C3" w:rsidRPr="007309B0" w:rsidRDefault="00D971C3" w:rsidP="0032458A">
            <w:pPr>
              <w:keepNext/>
              <w:keepLines/>
              <w:spacing w:before="0"/>
              <w:jc w:val="right"/>
              <w:rPr>
                <w:rFonts w:cs="Arial"/>
                <w:bCs/>
                <w:sz w:val="22"/>
                <w:szCs w:val="22"/>
              </w:rPr>
            </w:pPr>
            <w:r w:rsidRPr="00C53C31">
              <w:rPr>
                <w:rFonts w:cs="Arial"/>
                <w:b/>
                <w:sz w:val="22"/>
                <w:szCs w:val="22"/>
              </w:rPr>
              <w:t>Asian</w:t>
            </w:r>
            <w:r>
              <w:rPr>
                <w:rFonts w:cs="Arial"/>
                <w:bCs/>
                <w:sz w:val="22"/>
                <w:szCs w:val="22"/>
              </w:rPr>
              <w:br/>
            </w:r>
            <w:r w:rsidRPr="00F81693">
              <w:rPr>
                <w:rFonts w:cs="Arial"/>
                <w:bCs/>
              </w:rPr>
              <w:t xml:space="preserve"> (Asian Indian, Chinese, Filipino, Japanese, Korean, Vietnamese, or Other Asian)</w:t>
            </w:r>
          </w:p>
        </w:tc>
        <w:tc>
          <w:tcPr>
            <w:tcW w:w="3469" w:type="dxa"/>
            <w:gridSpan w:val="2"/>
          </w:tcPr>
          <w:p w14:paraId="1790E530" w14:textId="77777777" w:rsidR="00D971C3" w:rsidRDefault="00D971C3" w:rsidP="0032458A">
            <w:pPr>
              <w:keepNext/>
              <w:keepLines/>
              <w:spacing w:before="0"/>
              <w:rPr>
                <w:rFonts w:cs="Arial"/>
                <w:b/>
                <w:sz w:val="22"/>
                <w:szCs w:val="22"/>
              </w:rPr>
            </w:pPr>
          </w:p>
        </w:tc>
      </w:tr>
      <w:tr w:rsidR="00D971C3" w14:paraId="3802146E" w14:textId="77777777" w:rsidTr="0032458A">
        <w:trPr>
          <w:trHeight w:val="20"/>
        </w:trPr>
        <w:tc>
          <w:tcPr>
            <w:tcW w:w="537" w:type="dxa"/>
            <w:tcBorders>
              <w:top w:val="nil"/>
              <w:bottom w:val="nil"/>
            </w:tcBorders>
          </w:tcPr>
          <w:p w14:paraId="3C4CCA34" w14:textId="77777777" w:rsidR="00D971C3" w:rsidRPr="00D16B0F" w:rsidRDefault="00D971C3" w:rsidP="0032458A">
            <w:pPr>
              <w:pStyle w:val="Questions"/>
              <w:keepNext/>
              <w:keepLines/>
              <w:numPr>
                <w:ilvl w:val="0"/>
                <w:numId w:val="0"/>
              </w:numPr>
              <w:spacing w:before="0"/>
              <w:ind w:left="315"/>
              <w:rPr>
                <w:sz w:val="22"/>
                <w:szCs w:val="22"/>
              </w:rPr>
            </w:pPr>
          </w:p>
        </w:tc>
        <w:tc>
          <w:tcPr>
            <w:tcW w:w="6794" w:type="dxa"/>
          </w:tcPr>
          <w:p w14:paraId="68F6000F" w14:textId="2D027BCE" w:rsidR="00D971C3" w:rsidRPr="007309B0" w:rsidRDefault="00D971C3" w:rsidP="0032458A">
            <w:pPr>
              <w:keepNext/>
              <w:keepLines/>
              <w:spacing w:before="0"/>
              <w:jc w:val="right"/>
              <w:rPr>
                <w:rFonts w:cs="Arial"/>
                <w:bCs/>
                <w:sz w:val="22"/>
                <w:szCs w:val="22"/>
              </w:rPr>
            </w:pPr>
            <w:r w:rsidRPr="00C53C31">
              <w:rPr>
                <w:rFonts w:cs="Arial"/>
                <w:b/>
                <w:sz w:val="22"/>
                <w:szCs w:val="22"/>
              </w:rPr>
              <w:t>Black or African American</w:t>
            </w:r>
          </w:p>
        </w:tc>
        <w:tc>
          <w:tcPr>
            <w:tcW w:w="3469" w:type="dxa"/>
            <w:gridSpan w:val="2"/>
          </w:tcPr>
          <w:p w14:paraId="406D311E" w14:textId="77777777" w:rsidR="00D971C3" w:rsidRDefault="00D971C3" w:rsidP="0032458A">
            <w:pPr>
              <w:keepNext/>
              <w:keepLines/>
              <w:spacing w:before="0"/>
              <w:rPr>
                <w:rFonts w:cs="Arial"/>
                <w:b/>
                <w:sz w:val="22"/>
                <w:szCs w:val="22"/>
              </w:rPr>
            </w:pPr>
          </w:p>
        </w:tc>
      </w:tr>
      <w:tr w:rsidR="00D971C3" w14:paraId="0A41D2C4" w14:textId="77777777" w:rsidTr="0032458A">
        <w:trPr>
          <w:trHeight w:val="20"/>
        </w:trPr>
        <w:tc>
          <w:tcPr>
            <w:tcW w:w="537" w:type="dxa"/>
            <w:tcBorders>
              <w:top w:val="nil"/>
              <w:bottom w:val="nil"/>
            </w:tcBorders>
          </w:tcPr>
          <w:p w14:paraId="42D69335" w14:textId="77777777" w:rsidR="00D971C3" w:rsidRPr="00D16B0F" w:rsidRDefault="00D971C3" w:rsidP="0032458A">
            <w:pPr>
              <w:pStyle w:val="Questions"/>
              <w:numPr>
                <w:ilvl w:val="0"/>
                <w:numId w:val="0"/>
              </w:numPr>
              <w:spacing w:before="0"/>
              <w:ind w:left="315"/>
              <w:rPr>
                <w:sz w:val="22"/>
                <w:szCs w:val="22"/>
              </w:rPr>
            </w:pPr>
          </w:p>
        </w:tc>
        <w:tc>
          <w:tcPr>
            <w:tcW w:w="6794" w:type="dxa"/>
          </w:tcPr>
          <w:p w14:paraId="3CDA2A87" w14:textId="53544B5A" w:rsidR="00D971C3" w:rsidRPr="007309B0" w:rsidRDefault="00D971C3" w:rsidP="0032458A">
            <w:pPr>
              <w:spacing w:before="0"/>
              <w:jc w:val="right"/>
              <w:rPr>
                <w:rFonts w:cs="Arial"/>
                <w:bCs/>
                <w:sz w:val="22"/>
                <w:szCs w:val="22"/>
              </w:rPr>
            </w:pPr>
            <w:r w:rsidRPr="00C53C31">
              <w:rPr>
                <w:rFonts w:cs="Arial"/>
                <w:b/>
                <w:sz w:val="22"/>
                <w:szCs w:val="22"/>
              </w:rPr>
              <w:t>Pacific Islander</w:t>
            </w:r>
            <w:r w:rsidRPr="00A83ACE">
              <w:rPr>
                <w:rFonts w:cs="Arial"/>
                <w:bCs/>
                <w:sz w:val="22"/>
                <w:szCs w:val="22"/>
              </w:rPr>
              <w:t xml:space="preserve"> </w:t>
            </w:r>
            <w:r>
              <w:rPr>
                <w:rFonts w:cs="Arial"/>
                <w:bCs/>
                <w:sz w:val="22"/>
                <w:szCs w:val="22"/>
              </w:rPr>
              <w:br/>
            </w:r>
            <w:r w:rsidRPr="00F81693">
              <w:rPr>
                <w:rFonts w:cs="Arial"/>
                <w:bCs/>
              </w:rPr>
              <w:t>(Native Hawaiian, Guamanian or Chamorro, Samoan, or Other Pacific Islander)</w:t>
            </w:r>
          </w:p>
        </w:tc>
        <w:tc>
          <w:tcPr>
            <w:tcW w:w="3469" w:type="dxa"/>
            <w:gridSpan w:val="2"/>
          </w:tcPr>
          <w:p w14:paraId="189E4175" w14:textId="77777777" w:rsidR="00D971C3" w:rsidRDefault="00D971C3" w:rsidP="0032458A">
            <w:pPr>
              <w:spacing w:before="0"/>
              <w:rPr>
                <w:rFonts w:cs="Arial"/>
                <w:b/>
                <w:sz w:val="22"/>
                <w:szCs w:val="22"/>
              </w:rPr>
            </w:pPr>
          </w:p>
        </w:tc>
      </w:tr>
      <w:tr w:rsidR="00D971C3" w14:paraId="7D1D9CFC" w14:textId="77777777" w:rsidTr="0032458A">
        <w:trPr>
          <w:trHeight w:val="20"/>
        </w:trPr>
        <w:tc>
          <w:tcPr>
            <w:tcW w:w="537" w:type="dxa"/>
            <w:tcBorders>
              <w:top w:val="nil"/>
              <w:bottom w:val="nil"/>
            </w:tcBorders>
          </w:tcPr>
          <w:p w14:paraId="1A3F5198" w14:textId="77777777" w:rsidR="00D971C3" w:rsidRPr="00D16B0F" w:rsidRDefault="00D971C3" w:rsidP="0032458A">
            <w:pPr>
              <w:pStyle w:val="Questions"/>
              <w:numPr>
                <w:ilvl w:val="0"/>
                <w:numId w:val="0"/>
              </w:numPr>
              <w:spacing w:before="0"/>
              <w:ind w:left="315"/>
              <w:rPr>
                <w:sz w:val="22"/>
                <w:szCs w:val="22"/>
              </w:rPr>
            </w:pPr>
          </w:p>
        </w:tc>
        <w:tc>
          <w:tcPr>
            <w:tcW w:w="6794" w:type="dxa"/>
          </w:tcPr>
          <w:p w14:paraId="0A29E407" w14:textId="63DB9A67" w:rsidR="00D971C3" w:rsidRPr="007309B0" w:rsidRDefault="00D971C3" w:rsidP="0032458A">
            <w:pPr>
              <w:spacing w:before="0"/>
              <w:jc w:val="right"/>
              <w:rPr>
                <w:rFonts w:cs="Arial"/>
                <w:bCs/>
                <w:sz w:val="22"/>
                <w:szCs w:val="22"/>
              </w:rPr>
            </w:pPr>
            <w:r w:rsidRPr="00C53C31">
              <w:rPr>
                <w:rFonts w:cs="Arial"/>
                <w:b/>
                <w:sz w:val="22"/>
                <w:szCs w:val="22"/>
              </w:rPr>
              <w:t>White</w:t>
            </w:r>
          </w:p>
        </w:tc>
        <w:tc>
          <w:tcPr>
            <w:tcW w:w="3469" w:type="dxa"/>
            <w:gridSpan w:val="2"/>
          </w:tcPr>
          <w:p w14:paraId="041D8FAD" w14:textId="77777777" w:rsidR="00D971C3" w:rsidRDefault="00D971C3" w:rsidP="0032458A">
            <w:pPr>
              <w:spacing w:before="0"/>
              <w:rPr>
                <w:rFonts w:cs="Arial"/>
                <w:b/>
                <w:sz w:val="22"/>
                <w:szCs w:val="22"/>
              </w:rPr>
            </w:pPr>
          </w:p>
        </w:tc>
      </w:tr>
      <w:tr w:rsidR="00D971C3" w14:paraId="4CF5CAD3" w14:textId="77777777" w:rsidTr="0032458A">
        <w:trPr>
          <w:trHeight w:val="20"/>
        </w:trPr>
        <w:tc>
          <w:tcPr>
            <w:tcW w:w="537" w:type="dxa"/>
            <w:tcBorders>
              <w:top w:val="nil"/>
              <w:bottom w:val="nil"/>
            </w:tcBorders>
          </w:tcPr>
          <w:p w14:paraId="741C7823" w14:textId="77777777" w:rsidR="00D971C3" w:rsidRPr="00D16B0F" w:rsidRDefault="00D971C3" w:rsidP="0032458A">
            <w:pPr>
              <w:pStyle w:val="Questions"/>
              <w:numPr>
                <w:ilvl w:val="0"/>
                <w:numId w:val="0"/>
              </w:numPr>
              <w:spacing w:before="0"/>
              <w:ind w:left="315"/>
              <w:rPr>
                <w:sz w:val="22"/>
                <w:szCs w:val="22"/>
              </w:rPr>
            </w:pPr>
          </w:p>
        </w:tc>
        <w:tc>
          <w:tcPr>
            <w:tcW w:w="6794" w:type="dxa"/>
          </w:tcPr>
          <w:p w14:paraId="0339DC04" w14:textId="7ABF5208" w:rsidR="00D971C3" w:rsidRPr="007309B0" w:rsidRDefault="00D971C3" w:rsidP="0032458A">
            <w:pPr>
              <w:spacing w:before="0"/>
              <w:jc w:val="right"/>
              <w:rPr>
                <w:rFonts w:cs="Arial"/>
                <w:bCs/>
                <w:sz w:val="22"/>
                <w:szCs w:val="22"/>
              </w:rPr>
            </w:pPr>
            <w:r w:rsidRPr="00C53C31">
              <w:rPr>
                <w:rFonts w:cs="Arial"/>
                <w:b/>
                <w:sz w:val="22"/>
                <w:szCs w:val="22"/>
              </w:rPr>
              <w:t>Hispanic/Latino</w:t>
            </w:r>
            <w:r w:rsidRPr="00A83ACE">
              <w:rPr>
                <w:rFonts w:cs="Arial"/>
                <w:bCs/>
                <w:sz w:val="22"/>
                <w:szCs w:val="22"/>
              </w:rPr>
              <w:t xml:space="preserve"> </w:t>
            </w:r>
            <w:r>
              <w:rPr>
                <w:rFonts w:cs="Arial"/>
                <w:bCs/>
                <w:sz w:val="22"/>
                <w:szCs w:val="22"/>
              </w:rPr>
              <w:br/>
            </w:r>
            <w:r w:rsidRPr="00C53C31">
              <w:rPr>
                <w:rFonts w:cs="Arial"/>
                <w:bCs/>
              </w:rPr>
              <w:t>(Mexican, Mexican American, Chicano, Puerto Rican, Cuban, or Other Spanish/Hispanic/Latino)</w:t>
            </w:r>
          </w:p>
        </w:tc>
        <w:tc>
          <w:tcPr>
            <w:tcW w:w="3469" w:type="dxa"/>
            <w:gridSpan w:val="2"/>
          </w:tcPr>
          <w:p w14:paraId="5DBA3E52" w14:textId="77777777" w:rsidR="00D971C3" w:rsidRDefault="00D971C3" w:rsidP="0032458A">
            <w:pPr>
              <w:spacing w:before="0"/>
              <w:rPr>
                <w:rFonts w:cs="Arial"/>
                <w:b/>
                <w:sz w:val="22"/>
                <w:szCs w:val="22"/>
              </w:rPr>
            </w:pPr>
          </w:p>
        </w:tc>
      </w:tr>
      <w:tr w:rsidR="00D971C3" w14:paraId="213834CA" w14:textId="77777777" w:rsidTr="0032458A">
        <w:trPr>
          <w:trHeight w:val="20"/>
        </w:trPr>
        <w:tc>
          <w:tcPr>
            <w:tcW w:w="537" w:type="dxa"/>
            <w:tcBorders>
              <w:top w:val="nil"/>
              <w:bottom w:val="nil"/>
            </w:tcBorders>
          </w:tcPr>
          <w:p w14:paraId="6C5B82DB" w14:textId="77777777" w:rsidR="00D971C3" w:rsidRPr="00D16B0F" w:rsidRDefault="00D971C3" w:rsidP="0032458A">
            <w:pPr>
              <w:pStyle w:val="Questions"/>
              <w:numPr>
                <w:ilvl w:val="0"/>
                <w:numId w:val="0"/>
              </w:numPr>
              <w:spacing w:before="0"/>
              <w:ind w:left="315"/>
              <w:rPr>
                <w:sz w:val="22"/>
                <w:szCs w:val="22"/>
              </w:rPr>
            </w:pPr>
          </w:p>
        </w:tc>
        <w:tc>
          <w:tcPr>
            <w:tcW w:w="6794" w:type="dxa"/>
          </w:tcPr>
          <w:p w14:paraId="0DB80DDD" w14:textId="58958C9B" w:rsidR="00D971C3" w:rsidRPr="007309B0" w:rsidDel="004202DB" w:rsidRDefault="00D971C3" w:rsidP="0032458A">
            <w:pPr>
              <w:spacing w:before="0"/>
              <w:jc w:val="right"/>
              <w:rPr>
                <w:rFonts w:cs="Arial"/>
                <w:bCs/>
                <w:sz w:val="22"/>
                <w:szCs w:val="22"/>
              </w:rPr>
            </w:pPr>
            <w:r w:rsidRPr="00C53C31">
              <w:rPr>
                <w:rFonts w:cs="Arial"/>
                <w:b/>
                <w:sz w:val="22"/>
                <w:szCs w:val="22"/>
              </w:rPr>
              <w:t>More than one race/ethnicity</w:t>
            </w:r>
          </w:p>
        </w:tc>
        <w:tc>
          <w:tcPr>
            <w:tcW w:w="3469" w:type="dxa"/>
            <w:gridSpan w:val="2"/>
          </w:tcPr>
          <w:p w14:paraId="68F885F7" w14:textId="77777777" w:rsidR="00D971C3" w:rsidRDefault="00D971C3" w:rsidP="0032458A">
            <w:pPr>
              <w:spacing w:before="0"/>
              <w:rPr>
                <w:rFonts w:cs="Arial"/>
                <w:b/>
                <w:sz w:val="22"/>
                <w:szCs w:val="22"/>
              </w:rPr>
            </w:pPr>
          </w:p>
        </w:tc>
      </w:tr>
      <w:tr w:rsidR="00D971C3" w14:paraId="559C70DA" w14:textId="77777777" w:rsidTr="0032458A">
        <w:trPr>
          <w:trHeight w:val="20"/>
        </w:trPr>
        <w:tc>
          <w:tcPr>
            <w:tcW w:w="537" w:type="dxa"/>
            <w:tcBorders>
              <w:top w:val="nil"/>
              <w:bottom w:val="nil"/>
            </w:tcBorders>
          </w:tcPr>
          <w:p w14:paraId="0C72D4E0" w14:textId="77777777" w:rsidR="00D971C3" w:rsidRPr="00D16B0F" w:rsidRDefault="00D971C3" w:rsidP="0032458A">
            <w:pPr>
              <w:pStyle w:val="Questions"/>
              <w:numPr>
                <w:ilvl w:val="0"/>
                <w:numId w:val="0"/>
              </w:numPr>
              <w:spacing w:before="0"/>
              <w:ind w:left="315"/>
              <w:rPr>
                <w:sz w:val="22"/>
                <w:szCs w:val="22"/>
              </w:rPr>
            </w:pPr>
          </w:p>
        </w:tc>
        <w:tc>
          <w:tcPr>
            <w:tcW w:w="6794" w:type="dxa"/>
            <w:tcBorders>
              <w:bottom w:val="single" w:sz="4" w:space="0" w:color="A6A6A6" w:themeColor="background1" w:themeShade="A6"/>
            </w:tcBorders>
          </w:tcPr>
          <w:p w14:paraId="2C5D4F25" w14:textId="78CE5D24" w:rsidR="00D971C3" w:rsidRPr="007309B0" w:rsidRDefault="00D971C3" w:rsidP="0032458A">
            <w:pPr>
              <w:spacing w:before="0"/>
              <w:jc w:val="right"/>
              <w:rPr>
                <w:rFonts w:cs="Arial"/>
                <w:bCs/>
                <w:sz w:val="22"/>
                <w:szCs w:val="22"/>
              </w:rPr>
            </w:pPr>
            <w:proofErr w:type="gramStart"/>
            <w:r w:rsidRPr="00C53C31">
              <w:rPr>
                <w:rFonts w:cs="Arial"/>
                <w:b/>
                <w:sz w:val="22"/>
                <w:szCs w:val="22"/>
              </w:rPr>
              <w:t>Other</w:t>
            </w:r>
            <w:proofErr w:type="gramEnd"/>
            <w:r w:rsidRPr="00C53C31">
              <w:rPr>
                <w:rFonts w:cs="Arial"/>
                <w:b/>
                <w:sz w:val="22"/>
                <w:szCs w:val="22"/>
              </w:rPr>
              <w:t xml:space="preserve"> race/ethnicity</w:t>
            </w:r>
          </w:p>
        </w:tc>
        <w:tc>
          <w:tcPr>
            <w:tcW w:w="3469" w:type="dxa"/>
            <w:gridSpan w:val="2"/>
            <w:tcBorders>
              <w:bottom w:val="single" w:sz="4" w:space="0" w:color="A6A6A6" w:themeColor="background1" w:themeShade="A6"/>
            </w:tcBorders>
          </w:tcPr>
          <w:p w14:paraId="12B21A02" w14:textId="77777777" w:rsidR="00D971C3" w:rsidRDefault="00D971C3" w:rsidP="0032458A">
            <w:pPr>
              <w:spacing w:before="0"/>
              <w:rPr>
                <w:rFonts w:cs="Arial"/>
                <w:b/>
                <w:sz w:val="22"/>
                <w:szCs w:val="22"/>
              </w:rPr>
            </w:pPr>
          </w:p>
        </w:tc>
      </w:tr>
      <w:tr w:rsidR="00A33A62" w14:paraId="40343261" w14:textId="77777777" w:rsidTr="0032458A">
        <w:trPr>
          <w:trHeight w:val="20"/>
        </w:trPr>
        <w:tc>
          <w:tcPr>
            <w:tcW w:w="537" w:type="dxa"/>
            <w:tcBorders>
              <w:top w:val="nil"/>
              <w:bottom w:val="single" w:sz="4" w:space="0" w:color="A6A6A6" w:themeColor="background1" w:themeShade="A6"/>
            </w:tcBorders>
          </w:tcPr>
          <w:p w14:paraId="6DA248E3" w14:textId="77777777" w:rsidR="00D971C3" w:rsidRPr="00D16B0F" w:rsidRDefault="00D971C3" w:rsidP="0032458A">
            <w:pPr>
              <w:pStyle w:val="Questions"/>
              <w:numPr>
                <w:ilvl w:val="0"/>
                <w:numId w:val="0"/>
              </w:numPr>
              <w:spacing w:before="0"/>
              <w:ind w:left="315"/>
              <w:rPr>
                <w:sz w:val="22"/>
                <w:szCs w:val="22"/>
              </w:rPr>
            </w:pPr>
          </w:p>
        </w:tc>
        <w:tc>
          <w:tcPr>
            <w:tcW w:w="6794" w:type="dxa"/>
            <w:tcBorders>
              <w:top w:val="single" w:sz="4" w:space="0" w:color="A6A6A6" w:themeColor="background1" w:themeShade="A6"/>
              <w:bottom w:val="single" w:sz="4" w:space="0" w:color="A6A6A6" w:themeColor="background1" w:themeShade="A6"/>
            </w:tcBorders>
          </w:tcPr>
          <w:p w14:paraId="05D329AD" w14:textId="1FD82F42" w:rsidR="00D971C3" w:rsidRPr="007309B0" w:rsidRDefault="00D971C3" w:rsidP="0032458A">
            <w:pPr>
              <w:spacing w:before="0"/>
              <w:jc w:val="right"/>
              <w:rPr>
                <w:rFonts w:cs="Arial"/>
                <w:bCs/>
                <w:sz w:val="22"/>
                <w:szCs w:val="22"/>
              </w:rPr>
            </w:pPr>
            <w:r w:rsidRPr="00C53C31">
              <w:rPr>
                <w:rFonts w:cs="Arial"/>
                <w:b/>
                <w:sz w:val="22"/>
                <w:szCs w:val="22"/>
              </w:rPr>
              <w:t>Don’t know</w:t>
            </w:r>
          </w:p>
        </w:tc>
        <w:tc>
          <w:tcPr>
            <w:tcW w:w="3469" w:type="dxa"/>
            <w:gridSpan w:val="2"/>
            <w:tcBorders>
              <w:top w:val="single" w:sz="4" w:space="0" w:color="A6A6A6" w:themeColor="background1" w:themeShade="A6"/>
              <w:bottom w:val="single" w:sz="4" w:space="0" w:color="A6A6A6" w:themeColor="background1" w:themeShade="A6"/>
            </w:tcBorders>
          </w:tcPr>
          <w:p w14:paraId="10F2730B" w14:textId="77777777" w:rsidR="00D971C3" w:rsidRDefault="00D971C3" w:rsidP="0032458A">
            <w:pPr>
              <w:spacing w:before="0"/>
              <w:rPr>
                <w:rFonts w:cs="Arial"/>
                <w:b/>
                <w:sz w:val="22"/>
                <w:szCs w:val="22"/>
              </w:rPr>
            </w:pPr>
          </w:p>
        </w:tc>
      </w:tr>
      <w:tr w:rsidR="00A33A62" w14:paraId="66D216EB" w14:textId="77777777" w:rsidTr="0032458A">
        <w:trPr>
          <w:trHeight w:val="20"/>
        </w:trPr>
        <w:tc>
          <w:tcPr>
            <w:tcW w:w="10800" w:type="dxa"/>
            <w:gridSpan w:val="4"/>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05C0FAD" w14:textId="7C1EAD0F" w:rsidR="00A33A62" w:rsidRDefault="00A33A62" w:rsidP="0032458A">
            <w:pPr>
              <w:spacing w:after="100"/>
              <w:rPr>
                <w:rFonts w:cs="Arial"/>
                <w:b/>
                <w:sz w:val="22"/>
                <w:szCs w:val="22"/>
              </w:rPr>
            </w:pPr>
            <w:r w:rsidRPr="00367048">
              <w:rPr>
                <w:rFonts w:cs="Arial"/>
                <w:b/>
                <w:sz w:val="22"/>
                <w:szCs w:val="22"/>
              </w:rPr>
              <w:t xml:space="preserve">Note: The responses in </w:t>
            </w:r>
            <w:r w:rsidR="00443032" w:rsidRPr="00DC65EE">
              <w:rPr>
                <w:rFonts w:cs="Arial"/>
                <w:b/>
                <w:sz w:val="22"/>
                <w:szCs w:val="22"/>
                <w:highlight w:val="green"/>
              </w:rPr>
              <w:t>Q</w:t>
            </w:r>
            <w:r w:rsidR="00443032" w:rsidRPr="0032458A">
              <w:rPr>
                <w:b/>
                <w:sz w:val="22"/>
                <w:highlight w:val="green"/>
              </w:rPr>
              <w:t>5</w:t>
            </w:r>
            <w:r w:rsidR="00C57AF0" w:rsidRPr="00C57AF0">
              <w:rPr>
                <w:b/>
                <w:sz w:val="22"/>
                <w:highlight w:val="green"/>
              </w:rPr>
              <w:t>7</w:t>
            </w:r>
            <w:r w:rsidR="00443032">
              <w:rPr>
                <w:b/>
                <w:sz w:val="22"/>
              </w:rPr>
              <w:t xml:space="preserve"> </w:t>
            </w:r>
            <w:r>
              <w:rPr>
                <w:rFonts w:cs="Arial"/>
                <w:b/>
                <w:sz w:val="22"/>
                <w:szCs w:val="22"/>
              </w:rPr>
              <w:t xml:space="preserve">must total the </w:t>
            </w:r>
            <w:r w:rsidRPr="00367048">
              <w:rPr>
                <w:rFonts w:cs="Arial"/>
                <w:b/>
                <w:sz w:val="22"/>
                <w:szCs w:val="22"/>
              </w:rPr>
              <w:t xml:space="preserve">response </w:t>
            </w:r>
            <w:r w:rsidR="009B48D7">
              <w:rPr>
                <w:rFonts w:cs="Arial"/>
                <w:b/>
                <w:sz w:val="22"/>
                <w:szCs w:val="22"/>
              </w:rPr>
              <w:t xml:space="preserve">provided </w:t>
            </w:r>
            <w:r w:rsidRPr="00367048">
              <w:rPr>
                <w:rFonts w:cs="Arial"/>
                <w:b/>
                <w:sz w:val="22"/>
                <w:szCs w:val="22"/>
              </w:rPr>
              <w:t xml:space="preserve">in </w:t>
            </w:r>
            <w:r w:rsidR="00443032" w:rsidRPr="0032458A">
              <w:rPr>
                <w:rFonts w:cs="Arial"/>
                <w:b/>
                <w:sz w:val="22"/>
                <w:szCs w:val="22"/>
                <w:highlight w:val="green"/>
              </w:rPr>
              <w:t>Q</w:t>
            </w:r>
            <w:r w:rsidR="00443032" w:rsidRPr="0032458A">
              <w:rPr>
                <w:b/>
                <w:sz w:val="22"/>
                <w:highlight w:val="green"/>
              </w:rPr>
              <w:t>5</w:t>
            </w:r>
            <w:r w:rsidR="00C57AF0" w:rsidRPr="00C57AF0">
              <w:rPr>
                <w:b/>
                <w:sz w:val="22"/>
                <w:highlight w:val="green"/>
              </w:rPr>
              <w:t>5</w:t>
            </w:r>
          </w:p>
        </w:tc>
      </w:tr>
      <w:tr w:rsidR="00A33A62" w14:paraId="782D57A9" w14:textId="77777777" w:rsidTr="0032458A">
        <w:trPr>
          <w:trHeight w:val="144"/>
        </w:trPr>
        <w:tc>
          <w:tcPr>
            <w:tcW w:w="537" w:type="dxa"/>
            <w:tcBorders>
              <w:top w:val="single" w:sz="4" w:space="0" w:color="A6A6A6" w:themeColor="background1" w:themeShade="A6"/>
              <w:bottom w:val="nil"/>
            </w:tcBorders>
          </w:tcPr>
          <w:p w14:paraId="2D7D94B9" w14:textId="77777777" w:rsidR="00A33A62" w:rsidRPr="00D16B0F" w:rsidRDefault="00A33A62" w:rsidP="0032458A">
            <w:pPr>
              <w:pStyle w:val="Questions"/>
              <w:keepNext/>
              <w:keepLines/>
              <w:numPr>
                <w:ilvl w:val="0"/>
                <w:numId w:val="40"/>
              </w:numPr>
              <w:spacing w:before="0"/>
              <w:rPr>
                <w:sz w:val="22"/>
                <w:szCs w:val="22"/>
              </w:rPr>
            </w:pPr>
          </w:p>
        </w:tc>
        <w:tc>
          <w:tcPr>
            <w:tcW w:w="10263" w:type="dxa"/>
            <w:gridSpan w:val="3"/>
            <w:tcBorders>
              <w:top w:val="single" w:sz="4" w:space="0" w:color="A6A6A6" w:themeColor="background1" w:themeShade="A6"/>
              <w:bottom w:val="nil"/>
            </w:tcBorders>
          </w:tcPr>
          <w:p w14:paraId="57BC91AC" w14:textId="209B9510" w:rsidR="00A33A62" w:rsidRDefault="00A33A62" w:rsidP="0032458A">
            <w:pPr>
              <w:keepNext/>
              <w:keepLines/>
              <w:spacing w:before="0"/>
              <w:rPr>
                <w:rFonts w:cs="Arial"/>
                <w:b/>
                <w:sz w:val="22"/>
                <w:szCs w:val="22"/>
              </w:rPr>
            </w:pPr>
            <w:r w:rsidRPr="00D8092D">
              <w:rPr>
                <w:rFonts w:cs="Arial"/>
                <w:bCs/>
                <w:sz w:val="22"/>
                <w:szCs w:val="22"/>
              </w:rPr>
              <w:t xml:space="preserve">Of the </w:t>
            </w:r>
            <w:r w:rsidRPr="00D8092D">
              <w:rPr>
                <w:rFonts w:cs="Arial"/>
                <w:bCs/>
                <w:iCs/>
                <w:sz w:val="22"/>
                <w:szCs w:val="22"/>
              </w:rPr>
              <w:t xml:space="preserve">total number of </w:t>
            </w:r>
            <w:r w:rsidR="00057424" w:rsidRPr="00057424">
              <w:rPr>
                <w:rFonts w:cs="Arial"/>
                <w:b/>
                <w:iCs/>
                <w:sz w:val="22"/>
                <w:szCs w:val="22"/>
              </w:rPr>
              <w:t xml:space="preserve">Frontline Supervisors </w:t>
            </w:r>
            <w:r>
              <w:rPr>
                <w:rFonts w:cs="Arial"/>
                <w:bCs/>
                <w:iCs/>
                <w:sz w:val="22"/>
                <w:szCs w:val="22"/>
              </w:rPr>
              <w:t>on your payroll as of</w:t>
            </w:r>
            <w:r w:rsidRPr="00D8092D">
              <w:rPr>
                <w:rFonts w:cs="Arial"/>
                <w:bCs/>
                <w:iCs/>
                <w:sz w:val="22"/>
                <w:szCs w:val="22"/>
              </w:rPr>
              <w:t xml:space="preserve"> </w:t>
            </w:r>
            <w:r>
              <w:rPr>
                <w:rFonts w:cs="Arial"/>
                <w:bCs/>
                <w:iCs/>
                <w:sz w:val="22"/>
                <w:szCs w:val="22"/>
              </w:rPr>
              <w:t>Dec.</w:t>
            </w:r>
            <w:r w:rsidRPr="00D8092D">
              <w:rPr>
                <w:rFonts w:cs="Arial"/>
                <w:bCs/>
                <w:iCs/>
                <w:sz w:val="22"/>
                <w:szCs w:val="22"/>
              </w:rPr>
              <w:t xml:space="preserve"> 31, </w:t>
            </w:r>
            <w:r w:rsidR="004D617E">
              <w:rPr>
                <w:rFonts w:cs="Arial"/>
                <w:bCs/>
                <w:iCs/>
                <w:sz w:val="22"/>
                <w:szCs w:val="22"/>
              </w:rPr>
              <w:t>2024</w:t>
            </w:r>
            <w:r w:rsidRPr="00D8092D">
              <w:rPr>
                <w:rFonts w:cs="Arial"/>
                <w:bCs/>
                <w:iCs/>
                <w:sz w:val="22"/>
                <w:szCs w:val="22"/>
              </w:rPr>
              <w:t xml:space="preserve"> (</w:t>
            </w:r>
            <w:r w:rsidR="00443032" w:rsidRPr="0032458A">
              <w:rPr>
                <w:rFonts w:cs="Arial"/>
                <w:bCs/>
                <w:iCs/>
                <w:sz w:val="22"/>
                <w:szCs w:val="22"/>
                <w:highlight w:val="green"/>
              </w:rPr>
              <w:t>Q5</w:t>
            </w:r>
            <w:r w:rsidR="00C57AF0" w:rsidRPr="00C57AF0">
              <w:rPr>
                <w:rFonts w:cs="Arial"/>
                <w:bCs/>
                <w:iCs/>
                <w:sz w:val="22"/>
                <w:szCs w:val="22"/>
                <w:highlight w:val="green"/>
              </w:rPr>
              <w:t>5</w:t>
            </w:r>
            <w:r w:rsidRPr="00D8092D">
              <w:rPr>
                <w:rFonts w:cs="Arial"/>
                <w:bCs/>
                <w:iCs/>
                <w:sz w:val="22"/>
                <w:szCs w:val="22"/>
              </w:rPr>
              <w:t>)</w:t>
            </w:r>
            <w:r>
              <w:rPr>
                <w:rFonts w:cs="Arial"/>
                <w:bCs/>
                <w:iCs/>
                <w:sz w:val="22"/>
                <w:szCs w:val="22"/>
              </w:rPr>
              <w:t xml:space="preserve">, </w:t>
            </w:r>
            <w:r w:rsidR="00BE428A">
              <w:rPr>
                <w:rFonts w:cs="Arial"/>
                <w:bCs/>
                <w:iCs/>
                <w:sz w:val="22"/>
                <w:szCs w:val="22"/>
              </w:rPr>
              <w:br/>
            </w:r>
            <w:r>
              <w:rPr>
                <w:rFonts w:cs="Arial"/>
                <w:bCs/>
                <w:iCs/>
                <w:sz w:val="22"/>
                <w:szCs w:val="22"/>
              </w:rPr>
              <w:t>p</w:t>
            </w:r>
            <w:r w:rsidRPr="00D8092D">
              <w:rPr>
                <w:rFonts w:cs="Arial"/>
                <w:bCs/>
                <w:iCs/>
                <w:sz w:val="22"/>
                <w:szCs w:val="22"/>
              </w:rPr>
              <w:t xml:space="preserve">lease indicate the number </w:t>
            </w:r>
            <w:r>
              <w:rPr>
                <w:rFonts w:cs="Arial"/>
                <w:bCs/>
                <w:iCs/>
                <w:sz w:val="22"/>
                <w:szCs w:val="22"/>
              </w:rPr>
              <w:t>who identify as</w:t>
            </w:r>
            <w:r w:rsidRPr="00D8092D">
              <w:rPr>
                <w:rFonts w:cs="Arial"/>
                <w:bCs/>
                <w:iCs/>
                <w:sz w:val="22"/>
                <w:szCs w:val="22"/>
              </w:rPr>
              <w:t xml:space="preserve">: </w:t>
            </w:r>
          </w:p>
        </w:tc>
      </w:tr>
      <w:tr w:rsidR="00A33A62" w14:paraId="2603CD41" w14:textId="77777777" w:rsidTr="0032458A">
        <w:trPr>
          <w:trHeight w:val="144"/>
        </w:trPr>
        <w:tc>
          <w:tcPr>
            <w:tcW w:w="537" w:type="dxa"/>
            <w:tcBorders>
              <w:top w:val="nil"/>
              <w:bottom w:val="nil"/>
            </w:tcBorders>
          </w:tcPr>
          <w:p w14:paraId="7E88E8F9" w14:textId="77777777" w:rsidR="00A33A62" w:rsidRPr="00D16B0F" w:rsidRDefault="00A33A62" w:rsidP="0032458A">
            <w:pPr>
              <w:pStyle w:val="Questions"/>
              <w:keepNext/>
              <w:keepLines/>
              <w:numPr>
                <w:ilvl w:val="0"/>
                <w:numId w:val="0"/>
              </w:numPr>
              <w:spacing w:before="0"/>
              <w:ind w:left="315"/>
              <w:rPr>
                <w:sz w:val="22"/>
                <w:szCs w:val="22"/>
              </w:rPr>
            </w:pPr>
          </w:p>
        </w:tc>
        <w:tc>
          <w:tcPr>
            <w:tcW w:w="6794" w:type="dxa"/>
            <w:tcBorders>
              <w:top w:val="nil"/>
              <w:bottom w:val="nil"/>
            </w:tcBorders>
          </w:tcPr>
          <w:p w14:paraId="655E9EF4" w14:textId="77777777" w:rsidR="00A33A62" w:rsidRPr="007309B0" w:rsidRDefault="00A33A62" w:rsidP="0032458A">
            <w:pPr>
              <w:keepNext/>
              <w:keepLines/>
              <w:spacing w:before="0"/>
              <w:jc w:val="right"/>
              <w:rPr>
                <w:rFonts w:cs="Arial"/>
                <w:bCs/>
                <w:sz w:val="22"/>
                <w:szCs w:val="22"/>
              </w:rPr>
            </w:pPr>
            <w:r w:rsidRPr="007309B0">
              <w:rPr>
                <w:rFonts w:cs="Arial"/>
                <w:bCs/>
                <w:sz w:val="22"/>
                <w:szCs w:val="22"/>
              </w:rPr>
              <w:t>Male</w:t>
            </w:r>
          </w:p>
        </w:tc>
        <w:tc>
          <w:tcPr>
            <w:tcW w:w="3469" w:type="dxa"/>
            <w:gridSpan w:val="2"/>
            <w:tcBorders>
              <w:top w:val="nil"/>
            </w:tcBorders>
          </w:tcPr>
          <w:p w14:paraId="7A04D246" w14:textId="77777777" w:rsidR="00A33A62" w:rsidRDefault="00A33A62" w:rsidP="0032458A">
            <w:pPr>
              <w:keepNext/>
              <w:keepLines/>
              <w:spacing w:before="0"/>
              <w:rPr>
                <w:rFonts w:cs="Arial"/>
                <w:b/>
                <w:sz w:val="22"/>
                <w:szCs w:val="22"/>
              </w:rPr>
            </w:pPr>
          </w:p>
        </w:tc>
      </w:tr>
      <w:tr w:rsidR="00A33A62" w14:paraId="1BB9F0C8" w14:textId="77777777" w:rsidTr="0032458A">
        <w:trPr>
          <w:trHeight w:val="144"/>
        </w:trPr>
        <w:tc>
          <w:tcPr>
            <w:tcW w:w="537" w:type="dxa"/>
            <w:tcBorders>
              <w:top w:val="nil"/>
              <w:bottom w:val="nil"/>
            </w:tcBorders>
          </w:tcPr>
          <w:p w14:paraId="7AE5F9F8" w14:textId="77777777" w:rsidR="00A33A62" w:rsidRPr="00D16B0F" w:rsidRDefault="00A33A62" w:rsidP="0032458A">
            <w:pPr>
              <w:pStyle w:val="Questions"/>
              <w:keepNext/>
              <w:keepLines/>
              <w:numPr>
                <w:ilvl w:val="0"/>
                <w:numId w:val="0"/>
              </w:numPr>
              <w:spacing w:before="0"/>
              <w:ind w:left="315"/>
              <w:rPr>
                <w:sz w:val="22"/>
                <w:szCs w:val="22"/>
              </w:rPr>
            </w:pPr>
          </w:p>
        </w:tc>
        <w:tc>
          <w:tcPr>
            <w:tcW w:w="6794" w:type="dxa"/>
            <w:tcBorders>
              <w:top w:val="nil"/>
              <w:bottom w:val="nil"/>
            </w:tcBorders>
          </w:tcPr>
          <w:p w14:paraId="63B3AA9C" w14:textId="77777777" w:rsidR="00A33A62" w:rsidRPr="007309B0" w:rsidRDefault="00A33A62" w:rsidP="0032458A">
            <w:pPr>
              <w:keepNext/>
              <w:keepLines/>
              <w:spacing w:before="0"/>
              <w:jc w:val="right"/>
              <w:rPr>
                <w:rFonts w:cs="Arial"/>
                <w:bCs/>
                <w:sz w:val="22"/>
                <w:szCs w:val="22"/>
              </w:rPr>
            </w:pPr>
            <w:r w:rsidRPr="007309B0">
              <w:rPr>
                <w:rFonts w:cs="Arial"/>
                <w:bCs/>
                <w:sz w:val="22"/>
                <w:szCs w:val="22"/>
              </w:rPr>
              <w:t>Female</w:t>
            </w:r>
          </w:p>
        </w:tc>
        <w:tc>
          <w:tcPr>
            <w:tcW w:w="3469" w:type="dxa"/>
            <w:gridSpan w:val="2"/>
          </w:tcPr>
          <w:p w14:paraId="7EA504E6" w14:textId="77777777" w:rsidR="00A33A62" w:rsidRDefault="00A33A62" w:rsidP="0032458A">
            <w:pPr>
              <w:keepNext/>
              <w:keepLines/>
              <w:spacing w:before="0"/>
              <w:rPr>
                <w:rFonts w:cs="Arial"/>
                <w:b/>
                <w:sz w:val="22"/>
                <w:szCs w:val="22"/>
              </w:rPr>
            </w:pPr>
          </w:p>
        </w:tc>
      </w:tr>
      <w:tr w:rsidR="00A33A62" w14:paraId="5CE9D435" w14:textId="77777777" w:rsidTr="0032458A">
        <w:trPr>
          <w:trHeight w:val="144"/>
        </w:trPr>
        <w:tc>
          <w:tcPr>
            <w:tcW w:w="537" w:type="dxa"/>
            <w:tcBorders>
              <w:top w:val="nil"/>
              <w:bottom w:val="nil"/>
            </w:tcBorders>
          </w:tcPr>
          <w:p w14:paraId="4756DAA2" w14:textId="77777777" w:rsidR="00A33A62" w:rsidRPr="00D16B0F" w:rsidRDefault="00A33A62" w:rsidP="0032458A">
            <w:pPr>
              <w:pStyle w:val="Questions"/>
              <w:numPr>
                <w:ilvl w:val="0"/>
                <w:numId w:val="0"/>
              </w:numPr>
              <w:spacing w:before="0"/>
              <w:ind w:left="315"/>
              <w:rPr>
                <w:sz w:val="22"/>
                <w:szCs w:val="22"/>
              </w:rPr>
            </w:pPr>
          </w:p>
        </w:tc>
        <w:tc>
          <w:tcPr>
            <w:tcW w:w="6794" w:type="dxa"/>
            <w:tcBorders>
              <w:top w:val="nil"/>
              <w:bottom w:val="nil"/>
            </w:tcBorders>
          </w:tcPr>
          <w:p w14:paraId="6A0E589C" w14:textId="555CF4DB" w:rsidR="00A33A62" w:rsidRPr="007309B0" w:rsidRDefault="00A33A62" w:rsidP="0032458A">
            <w:pPr>
              <w:spacing w:before="0"/>
              <w:jc w:val="right"/>
              <w:rPr>
                <w:rFonts w:cs="Arial"/>
                <w:bCs/>
                <w:sz w:val="22"/>
                <w:szCs w:val="22"/>
              </w:rPr>
            </w:pPr>
            <w:r>
              <w:rPr>
                <w:rFonts w:cs="Arial"/>
                <w:bCs/>
                <w:sz w:val="22"/>
                <w:szCs w:val="22"/>
              </w:rPr>
              <w:t>Non</w:t>
            </w:r>
            <w:r w:rsidRPr="007309B0">
              <w:rPr>
                <w:rFonts w:cs="Arial"/>
                <w:bCs/>
                <w:sz w:val="22"/>
                <w:szCs w:val="22"/>
              </w:rPr>
              <w:t>-</w:t>
            </w:r>
            <w:r w:rsidR="00C6188F">
              <w:rPr>
                <w:rFonts w:cs="Arial"/>
                <w:bCs/>
                <w:sz w:val="22"/>
                <w:szCs w:val="22"/>
              </w:rPr>
              <w:t>binary</w:t>
            </w:r>
          </w:p>
        </w:tc>
        <w:tc>
          <w:tcPr>
            <w:tcW w:w="3469" w:type="dxa"/>
            <w:gridSpan w:val="2"/>
          </w:tcPr>
          <w:p w14:paraId="436A37C2" w14:textId="77777777" w:rsidR="00A33A62" w:rsidRDefault="00A33A62" w:rsidP="0032458A">
            <w:pPr>
              <w:spacing w:before="0"/>
              <w:rPr>
                <w:rFonts w:cs="Arial"/>
                <w:b/>
                <w:sz w:val="22"/>
                <w:szCs w:val="22"/>
              </w:rPr>
            </w:pPr>
          </w:p>
        </w:tc>
      </w:tr>
      <w:tr w:rsidR="00A33A62" w14:paraId="1B194267" w14:textId="77777777" w:rsidTr="0032458A">
        <w:trPr>
          <w:trHeight w:val="144"/>
        </w:trPr>
        <w:tc>
          <w:tcPr>
            <w:tcW w:w="537" w:type="dxa"/>
            <w:tcBorders>
              <w:top w:val="nil"/>
              <w:bottom w:val="nil"/>
            </w:tcBorders>
          </w:tcPr>
          <w:p w14:paraId="1D506CD7" w14:textId="77777777" w:rsidR="00A33A62" w:rsidRPr="00D16B0F" w:rsidRDefault="00A33A62" w:rsidP="0032458A">
            <w:pPr>
              <w:pStyle w:val="Questions"/>
              <w:numPr>
                <w:ilvl w:val="0"/>
                <w:numId w:val="0"/>
              </w:numPr>
              <w:spacing w:before="0"/>
              <w:ind w:left="315"/>
              <w:rPr>
                <w:sz w:val="22"/>
                <w:szCs w:val="22"/>
              </w:rPr>
            </w:pPr>
          </w:p>
        </w:tc>
        <w:tc>
          <w:tcPr>
            <w:tcW w:w="6794" w:type="dxa"/>
            <w:tcBorders>
              <w:top w:val="nil"/>
              <w:bottom w:val="nil"/>
            </w:tcBorders>
          </w:tcPr>
          <w:p w14:paraId="316C34EB" w14:textId="56FD550C" w:rsidR="00A33A62" w:rsidRDefault="00A33A62" w:rsidP="0032458A">
            <w:pPr>
              <w:spacing w:before="0"/>
              <w:jc w:val="right"/>
              <w:rPr>
                <w:rFonts w:cs="Arial"/>
                <w:bCs/>
                <w:sz w:val="22"/>
                <w:szCs w:val="22"/>
              </w:rPr>
            </w:pPr>
            <w:r>
              <w:rPr>
                <w:rFonts w:cs="Arial"/>
                <w:bCs/>
                <w:sz w:val="22"/>
                <w:szCs w:val="22"/>
              </w:rPr>
              <w:t>Don’t Know</w:t>
            </w:r>
          </w:p>
        </w:tc>
        <w:tc>
          <w:tcPr>
            <w:tcW w:w="3469" w:type="dxa"/>
            <w:gridSpan w:val="2"/>
          </w:tcPr>
          <w:p w14:paraId="1F36F9C8" w14:textId="77777777" w:rsidR="00A33A62" w:rsidRDefault="00A33A62" w:rsidP="0032458A">
            <w:pPr>
              <w:spacing w:before="0"/>
              <w:rPr>
                <w:rFonts w:cs="Arial"/>
                <w:b/>
                <w:sz w:val="22"/>
                <w:szCs w:val="22"/>
              </w:rPr>
            </w:pPr>
          </w:p>
        </w:tc>
      </w:tr>
      <w:tr w:rsidR="00BE428A" w14:paraId="3BE89ABF" w14:textId="77777777" w:rsidTr="0032458A">
        <w:trPr>
          <w:trHeight w:val="144"/>
        </w:trPr>
        <w:tc>
          <w:tcPr>
            <w:tcW w:w="537" w:type="dxa"/>
            <w:tcBorders>
              <w:top w:val="nil"/>
              <w:bottom w:val="nil"/>
            </w:tcBorders>
          </w:tcPr>
          <w:p w14:paraId="5CCCD8BC" w14:textId="77777777" w:rsidR="00BE428A" w:rsidRPr="00D16B0F" w:rsidRDefault="00BE428A" w:rsidP="0032458A">
            <w:pPr>
              <w:pStyle w:val="Questions"/>
              <w:numPr>
                <w:ilvl w:val="0"/>
                <w:numId w:val="0"/>
              </w:numPr>
              <w:spacing w:before="0"/>
              <w:ind w:left="315"/>
              <w:rPr>
                <w:sz w:val="22"/>
                <w:szCs w:val="22"/>
              </w:rPr>
            </w:pPr>
          </w:p>
        </w:tc>
        <w:tc>
          <w:tcPr>
            <w:tcW w:w="6794" w:type="dxa"/>
            <w:tcBorders>
              <w:top w:val="nil"/>
              <w:bottom w:val="single" w:sz="4" w:space="0" w:color="A6A6A6" w:themeColor="background1" w:themeShade="A6"/>
            </w:tcBorders>
          </w:tcPr>
          <w:p w14:paraId="39A37BD0" w14:textId="77777777" w:rsidR="00BE428A" w:rsidRDefault="00BE428A" w:rsidP="0032458A">
            <w:pPr>
              <w:spacing w:before="0"/>
              <w:jc w:val="right"/>
              <w:rPr>
                <w:rFonts w:cs="Arial"/>
                <w:bCs/>
                <w:sz w:val="22"/>
                <w:szCs w:val="22"/>
              </w:rPr>
            </w:pPr>
          </w:p>
        </w:tc>
        <w:tc>
          <w:tcPr>
            <w:tcW w:w="3469" w:type="dxa"/>
            <w:gridSpan w:val="2"/>
          </w:tcPr>
          <w:p w14:paraId="4FD1BA65" w14:textId="77777777" w:rsidR="00BE428A" w:rsidRDefault="00BE428A" w:rsidP="0032458A">
            <w:pPr>
              <w:spacing w:before="0"/>
              <w:rPr>
                <w:rFonts w:cs="Arial"/>
                <w:b/>
                <w:sz w:val="22"/>
                <w:szCs w:val="22"/>
              </w:rPr>
            </w:pPr>
          </w:p>
        </w:tc>
      </w:tr>
      <w:tr w:rsidR="009B48D7" w14:paraId="4F25C081" w14:textId="77777777" w:rsidTr="0032458A">
        <w:trPr>
          <w:trHeight w:val="144"/>
        </w:trPr>
        <w:tc>
          <w:tcPr>
            <w:tcW w:w="10800" w:type="dxa"/>
            <w:gridSpan w:val="4"/>
            <w:shd w:val="clear" w:color="auto" w:fill="F2F2F2" w:themeFill="background1" w:themeFillShade="F2"/>
          </w:tcPr>
          <w:p w14:paraId="2A85193B" w14:textId="764D05AB" w:rsidR="009B48D7" w:rsidRDefault="009B48D7" w:rsidP="0032458A">
            <w:pPr>
              <w:spacing w:after="100"/>
              <w:rPr>
                <w:rFonts w:cs="Arial"/>
                <w:b/>
                <w:sz w:val="22"/>
                <w:szCs w:val="22"/>
              </w:rPr>
            </w:pPr>
            <w:r w:rsidRPr="00367048">
              <w:rPr>
                <w:rFonts w:cs="Arial"/>
                <w:b/>
                <w:sz w:val="22"/>
                <w:szCs w:val="22"/>
              </w:rPr>
              <w:lastRenderedPageBreak/>
              <w:t xml:space="preserve">Note: The responses in </w:t>
            </w:r>
            <w:r w:rsidR="00443032" w:rsidRPr="0032458A">
              <w:rPr>
                <w:rFonts w:cs="Arial"/>
                <w:b/>
                <w:sz w:val="22"/>
                <w:szCs w:val="22"/>
                <w:highlight w:val="green"/>
              </w:rPr>
              <w:t>Q</w:t>
            </w:r>
            <w:r w:rsidR="00443032" w:rsidRPr="0032458A">
              <w:rPr>
                <w:b/>
                <w:sz w:val="22"/>
                <w:highlight w:val="green"/>
              </w:rPr>
              <w:t>5</w:t>
            </w:r>
            <w:r w:rsidR="00C57AF0" w:rsidRPr="00C57AF0">
              <w:rPr>
                <w:b/>
                <w:sz w:val="22"/>
                <w:highlight w:val="green"/>
              </w:rPr>
              <w:t>8</w:t>
            </w:r>
            <w:r w:rsidR="00443032">
              <w:rPr>
                <w:b/>
                <w:sz w:val="22"/>
              </w:rPr>
              <w:t xml:space="preserve"> </w:t>
            </w:r>
            <w:r>
              <w:rPr>
                <w:rFonts w:cs="Arial"/>
                <w:b/>
                <w:sz w:val="22"/>
                <w:szCs w:val="22"/>
              </w:rPr>
              <w:t>must total the r</w:t>
            </w:r>
            <w:r w:rsidRPr="00367048">
              <w:rPr>
                <w:rFonts w:cs="Arial"/>
                <w:b/>
                <w:sz w:val="22"/>
                <w:szCs w:val="22"/>
              </w:rPr>
              <w:t>esponse</w:t>
            </w:r>
            <w:r>
              <w:rPr>
                <w:rFonts w:cs="Arial"/>
                <w:b/>
                <w:sz w:val="22"/>
                <w:szCs w:val="22"/>
              </w:rPr>
              <w:t xml:space="preserve"> provided in </w:t>
            </w:r>
            <w:r w:rsidR="00443032" w:rsidRPr="0032458A">
              <w:rPr>
                <w:rFonts w:cs="Arial"/>
                <w:b/>
                <w:sz w:val="22"/>
                <w:szCs w:val="22"/>
                <w:highlight w:val="green"/>
              </w:rPr>
              <w:t>Q5</w:t>
            </w:r>
            <w:r w:rsidR="00C57AF0" w:rsidRPr="00C57AF0">
              <w:rPr>
                <w:rFonts w:cs="Arial"/>
                <w:b/>
                <w:sz w:val="22"/>
                <w:szCs w:val="22"/>
                <w:highlight w:val="green"/>
              </w:rPr>
              <w:t>5</w:t>
            </w:r>
          </w:p>
        </w:tc>
      </w:tr>
    </w:tbl>
    <w:p w14:paraId="1C06E5DE" w14:textId="434003AA" w:rsidR="009B46A9" w:rsidRDefault="00EB1E59" w:rsidP="00EB1E59">
      <w:pPr>
        <w:pStyle w:val="Heading1"/>
      </w:pPr>
      <w:r w:rsidRPr="00EB1E59">
        <w:t>State Specific Questions</w:t>
      </w:r>
    </w:p>
    <w:p w14:paraId="42A73696" w14:textId="77777777" w:rsidR="00EB1E59" w:rsidRDefault="00EB1E59" w:rsidP="00EB1E59"/>
    <w:p w14:paraId="472CBCF3" w14:textId="77777777" w:rsidR="00EB1E59" w:rsidRDefault="00EB1E59" w:rsidP="00EB1E59"/>
    <w:p w14:paraId="2464D6F4" w14:textId="77777777" w:rsidR="00EB1E59" w:rsidRPr="00EB1E59" w:rsidRDefault="00EB1E59" w:rsidP="00EB1E59"/>
    <w:tbl>
      <w:tblPr>
        <w:tblStyle w:val="TableGrid"/>
        <w:tblW w:w="10890" w:type="dxa"/>
        <w:tblInd w:w="-9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679"/>
        <w:gridCol w:w="10211"/>
      </w:tblGrid>
      <w:tr w:rsidR="00EF44EC" w:rsidRPr="00D16B0F" w14:paraId="186ADDC6" w14:textId="77777777" w:rsidTr="00843A22">
        <w:trPr>
          <w:trHeight w:val="69"/>
        </w:trPr>
        <w:tc>
          <w:tcPr>
            <w:tcW w:w="10890" w:type="dxa"/>
            <w:gridSpan w:val="2"/>
            <w:shd w:val="clear" w:color="auto" w:fill="418AB3"/>
          </w:tcPr>
          <w:p w14:paraId="54B755FE" w14:textId="77777777" w:rsidR="00EF44EC" w:rsidRPr="00D16B0F" w:rsidRDefault="008F6407" w:rsidP="00D53F07">
            <w:pPr>
              <w:keepNext/>
              <w:keepLines/>
              <w:spacing w:after="120"/>
              <w:rPr>
                <w:sz w:val="22"/>
                <w:szCs w:val="22"/>
              </w:rPr>
            </w:pPr>
            <w:bookmarkStart w:id="12" w:name="_Hlk152748385"/>
            <w:r w:rsidRPr="00D16B0F">
              <w:rPr>
                <w:rFonts w:cs="Arial"/>
                <w:b/>
                <w:color w:val="FFFFFF" w:themeColor="background1"/>
                <w:sz w:val="22"/>
                <w:szCs w:val="22"/>
              </w:rPr>
              <w:t>Comments</w:t>
            </w:r>
            <w:bookmarkEnd w:id="12"/>
          </w:p>
        </w:tc>
      </w:tr>
      <w:tr w:rsidR="006D4255" w:rsidRPr="00D16B0F" w14:paraId="3912DDA8" w14:textId="77777777" w:rsidTr="00843A22">
        <w:trPr>
          <w:trHeight w:val="69"/>
        </w:trPr>
        <w:tc>
          <w:tcPr>
            <w:tcW w:w="679" w:type="dxa"/>
          </w:tcPr>
          <w:p w14:paraId="56CAA901" w14:textId="77777777" w:rsidR="006D4255" w:rsidRPr="00D16B0F" w:rsidRDefault="006D4255" w:rsidP="00F81693">
            <w:pPr>
              <w:pStyle w:val="Questions"/>
              <w:numPr>
                <w:ilvl w:val="0"/>
                <w:numId w:val="40"/>
              </w:numPr>
              <w:spacing w:before="120"/>
              <w:contextualSpacing w:val="0"/>
            </w:pPr>
          </w:p>
        </w:tc>
        <w:tc>
          <w:tcPr>
            <w:tcW w:w="10211" w:type="dxa"/>
          </w:tcPr>
          <w:p w14:paraId="37C26E6B" w14:textId="00876969" w:rsidR="00006688" w:rsidRPr="00D16B0F" w:rsidRDefault="00006688" w:rsidP="00843A22">
            <w:pPr>
              <w:spacing w:before="120" w:after="720"/>
              <w:rPr>
                <w:sz w:val="22"/>
                <w:szCs w:val="22"/>
              </w:rPr>
            </w:pPr>
            <w:r w:rsidRPr="00D16B0F">
              <w:rPr>
                <w:sz w:val="22"/>
                <w:szCs w:val="22"/>
              </w:rPr>
              <w:t xml:space="preserve">OPTIONAL: </w:t>
            </w:r>
            <w:r w:rsidR="00CC53CA" w:rsidRPr="00D16B0F">
              <w:rPr>
                <w:sz w:val="22"/>
                <w:szCs w:val="22"/>
              </w:rPr>
              <w:t xml:space="preserve">Thank you for your careful attention and effort in completing this survey. Occasionally, </w:t>
            </w:r>
            <w:r w:rsidR="00B92A47" w:rsidRPr="00D16B0F">
              <w:rPr>
                <w:sz w:val="22"/>
                <w:szCs w:val="22"/>
              </w:rPr>
              <w:t>data f</w:t>
            </w:r>
            <w:r w:rsidR="00CC53CA" w:rsidRPr="00D16B0F">
              <w:rPr>
                <w:sz w:val="22"/>
                <w:szCs w:val="22"/>
              </w:rPr>
              <w:t xml:space="preserve">all </w:t>
            </w:r>
            <w:r w:rsidR="004D329E">
              <w:rPr>
                <w:sz w:val="22"/>
                <w:szCs w:val="22"/>
              </w:rPr>
              <w:t>far</w:t>
            </w:r>
            <w:r w:rsidR="004D329E" w:rsidRPr="00D16B0F">
              <w:rPr>
                <w:sz w:val="22"/>
                <w:szCs w:val="22"/>
              </w:rPr>
              <w:t xml:space="preserve"> </w:t>
            </w:r>
            <w:r w:rsidR="00CC53CA" w:rsidRPr="00D16B0F">
              <w:rPr>
                <w:sz w:val="22"/>
                <w:szCs w:val="22"/>
              </w:rPr>
              <w:t xml:space="preserve">outside the average range of all reporting agencies. </w:t>
            </w:r>
            <w:r w:rsidR="004D329E">
              <w:rPr>
                <w:sz w:val="22"/>
                <w:szCs w:val="22"/>
              </w:rPr>
              <w:t>If that occurs</w:t>
            </w:r>
            <w:r w:rsidR="00CC53CA" w:rsidRPr="00D16B0F">
              <w:rPr>
                <w:sz w:val="22"/>
                <w:szCs w:val="22"/>
              </w:rPr>
              <w:t xml:space="preserve">, are you willing </w:t>
            </w:r>
            <w:r w:rsidR="00C248CE">
              <w:rPr>
                <w:sz w:val="22"/>
                <w:szCs w:val="22"/>
              </w:rPr>
              <w:t>to be contacted by</w:t>
            </w:r>
            <w:r w:rsidR="00C248CE" w:rsidRPr="00D16B0F">
              <w:rPr>
                <w:sz w:val="22"/>
                <w:szCs w:val="22"/>
              </w:rPr>
              <w:t xml:space="preserve"> </w:t>
            </w:r>
            <w:r w:rsidR="00CC53CA" w:rsidRPr="00D16B0F">
              <w:rPr>
                <w:sz w:val="22"/>
                <w:szCs w:val="22"/>
              </w:rPr>
              <w:t xml:space="preserve">HSRI to verify the data </w:t>
            </w:r>
            <w:r w:rsidR="004D329E">
              <w:rPr>
                <w:sz w:val="22"/>
                <w:szCs w:val="22"/>
              </w:rPr>
              <w:t>you entered</w:t>
            </w:r>
            <w:r w:rsidR="00CC53CA" w:rsidRPr="00D16B0F">
              <w:rPr>
                <w:sz w:val="22"/>
                <w:szCs w:val="22"/>
              </w:rPr>
              <w:t xml:space="preserve">? </w:t>
            </w:r>
            <w:r w:rsidR="00CC53CA" w:rsidRPr="00D16B0F">
              <w:rPr>
                <w:sz w:val="22"/>
                <w:szCs w:val="22"/>
              </w:rPr>
              <w:br/>
            </w:r>
            <w:r w:rsidRPr="00D16B0F">
              <w:rPr>
                <w:sz w:val="22"/>
                <w:szCs w:val="22"/>
              </w:rPr>
              <w:t>If you are willing to be contacted, please provide your email address here:</w:t>
            </w:r>
            <w:r w:rsidRPr="00D16B0F">
              <w:rPr>
                <w:sz w:val="22"/>
                <w:szCs w:val="22"/>
              </w:rPr>
              <w:br/>
            </w:r>
            <w:r w:rsidR="00F81693">
              <w:rPr>
                <w:sz w:val="22"/>
                <w:szCs w:val="22"/>
              </w:rPr>
              <w:br/>
            </w:r>
            <w:r w:rsidRPr="00D16B0F">
              <w:rPr>
                <w:sz w:val="22"/>
                <w:szCs w:val="22"/>
              </w:rPr>
              <w:t>_______________________________________________________</w:t>
            </w:r>
          </w:p>
        </w:tc>
      </w:tr>
      <w:tr w:rsidR="00B035D9" w:rsidRPr="00D16B0F" w14:paraId="2C88548A" w14:textId="77777777" w:rsidTr="00843A22">
        <w:trPr>
          <w:trHeight w:val="647"/>
        </w:trPr>
        <w:tc>
          <w:tcPr>
            <w:tcW w:w="679" w:type="dxa"/>
          </w:tcPr>
          <w:p w14:paraId="23CE4741" w14:textId="77777777" w:rsidR="00B035D9" w:rsidRPr="00D16B0F" w:rsidRDefault="00B035D9" w:rsidP="00843A22">
            <w:pPr>
              <w:pStyle w:val="Questions"/>
              <w:numPr>
                <w:ilvl w:val="0"/>
                <w:numId w:val="40"/>
              </w:numPr>
              <w:spacing w:before="360"/>
              <w:contextualSpacing w:val="0"/>
            </w:pPr>
          </w:p>
        </w:tc>
        <w:tc>
          <w:tcPr>
            <w:tcW w:w="10211" w:type="dxa"/>
          </w:tcPr>
          <w:p w14:paraId="3B905E8E" w14:textId="77777777" w:rsidR="00B035D9" w:rsidRPr="00D16B0F" w:rsidRDefault="00B035D9" w:rsidP="00843A22">
            <w:pPr>
              <w:spacing w:before="360" w:after="360"/>
              <w:rPr>
                <w:sz w:val="22"/>
                <w:szCs w:val="22"/>
              </w:rPr>
            </w:pPr>
            <w:r w:rsidRPr="00D16B0F">
              <w:rPr>
                <w:sz w:val="22"/>
                <w:szCs w:val="22"/>
              </w:rPr>
              <w:t>How long did it take you to complete this survey? _______</w:t>
            </w:r>
            <w:r w:rsidR="00752452" w:rsidRPr="00D16B0F">
              <w:rPr>
                <w:sz w:val="22"/>
                <w:szCs w:val="22"/>
              </w:rPr>
              <w:t xml:space="preserve">Hours </w:t>
            </w:r>
            <w:r w:rsidRPr="00D16B0F">
              <w:rPr>
                <w:sz w:val="22"/>
                <w:szCs w:val="22"/>
              </w:rPr>
              <w:t>__________</w:t>
            </w:r>
            <w:r w:rsidR="00752452" w:rsidRPr="00D16B0F">
              <w:rPr>
                <w:sz w:val="22"/>
                <w:szCs w:val="22"/>
              </w:rPr>
              <w:t>Minutes</w:t>
            </w:r>
          </w:p>
        </w:tc>
      </w:tr>
      <w:tr w:rsidR="005C5A47" w:rsidRPr="005735E7" w14:paraId="68A59C36" w14:textId="77777777" w:rsidTr="00843A22">
        <w:trPr>
          <w:trHeight w:val="69"/>
        </w:trPr>
        <w:tc>
          <w:tcPr>
            <w:tcW w:w="679" w:type="dxa"/>
          </w:tcPr>
          <w:p w14:paraId="051FFBA4" w14:textId="77777777" w:rsidR="005C5A47" w:rsidRPr="00D16B0F" w:rsidRDefault="005C5A47" w:rsidP="00843A22">
            <w:pPr>
              <w:pStyle w:val="Questions"/>
              <w:numPr>
                <w:ilvl w:val="0"/>
                <w:numId w:val="40"/>
              </w:numPr>
              <w:spacing w:before="360"/>
              <w:contextualSpacing w:val="0"/>
            </w:pPr>
          </w:p>
        </w:tc>
        <w:tc>
          <w:tcPr>
            <w:tcW w:w="10211" w:type="dxa"/>
          </w:tcPr>
          <w:p w14:paraId="37057D53" w14:textId="77777777" w:rsidR="005C5A47" w:rsidRPr="00006688" w:rsidRDefault="005C5A47" w:rsidP="00843A22">
            <w:pPr>
              <w:spacing w:before="360" w:after="3000"/>
              <w:rPr>
                <w:sz w:val="22"/>
                <w:szCs w:val="22"/>
              </w:rPr>
            </w:pPr>
            <w:r w:rsidRPr="00D16B0F">
              <w:rPr>
                <w:sz w:val="22"/>
                <w:szCs w:val="22"/>
              </w:rPr>
              <w:t>Please enter any comments you have about this survey</w:t>
            </w:r>
          </w:p>
        </w:tc>
      </w:tr>
    </w:tbl>
    <w:p w14:paraId="3466B343" w14:textId="0FEB074C" w:rsidR="00E85E1A" w:rsidRDefault="00E85E1A" w:rsidP="002C5F1D"/>
    <w:sectPr w:rsidR="00E85E1A" w:rsidSect="003C351F">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040D" w14:textId="77777777" w:rsidR="0006626A" w:rsidRDefault="0006626A">
      <w:r>
        <w:separator/>
      </w:r>
    </w:p>
    <w:p w14:paraId="73B962A7" w14:textId="77777777" w:rsidR="0006626A" w:rsidRDefault="0006626A"/>
  </w:endnote>
  <w:endnote w:type="continuationSeparator" w:id="0">
    <w:p w14:paraId="718E8200" w14:textId="77777777" w:rsidR="0006626A" w:rsidRDefault="0006626A">
      <w:r>
        <w:continuationSeparator/>
      </w:r>
    </w:p>
    <w:p w14:paraId="031E3E54" w14:textId="77777777" w:rsidR="0006626A" w:rsidRDefault="0006626A"/>
  </w:endnote>
  <w:endnote w:type="continuationNotice" w:id="1">
    <w:p w14:paraId="3B7B236F" w14:textId="77777777" w:rsidR="0006626A" w:rsidRDefault="000662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76038"/>
      <w:docPartObj>
        <w:docPartGallery w:val="Page Numbers (Bottom of Page)"/>
        <w:docPartUnique/>
      </w:docPartObj>
    </w:sdtPr>
    <w:sdtEndPr>
      <w:rPr>
        <w:noProof/>
      </w:rPr>
    </w:sdtEndPr>
    <w:sdtContent>
      <w:p w14:paraId="1881E9F7" w14:textId="4B36BC25" w:rsidR="00C91856" w:rsidRDefault="00C91856" w:rsidP="00843A22">
        <w:pPr>
          <w:pStyle w:val="Footer"/>
          <w:jc w:val="right"/>
        </w:pPr>
        <w:r>
          <w:fldChar w:fldCharType="begin"/>
        </w:r>
        <w:r>
          <w:instrText xml:space="preserve"> PAGE   \* MERGEFORMAT </w:instrText>
        </w:r>
        <w:r>
          <w:fldChar w:fldCharType="separate"/>
        </w:r>
        <w:r w:rsidR="003474A8">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70EE" w14:textId="77777777" w:rsidR="0006626A" w:rsidRDefault="0006626A">
      <w:r>
        <w:separator/>
      </w:r>
    </w:p>
    <w:p w14:paraId="1EF044C9" w14:textId="77777777" w:rsidR="0006626A" w:rsidRDefault="0006626A"/>
  </w:footnote>
  <w:footnote w:type="continuationSeparator" w:id="0">
    <w:p w14:paraId="42007647" w14:textId="77777777" w:rsidR="0006626A" w:rsidRDefault="0006626A">
      <w:r>
        <w:continuationSeparator/>
      </w:r>
    </w:p>
    <w:p w14:paraId="26C655B8" w14:textId="77777777" w:rsidR="0006626A" w:rsidRDefault="0006626A"/>
  </w:footnote>
  <w:footnote w:type="continuationNotice" w:id="1">
    <w:p w14:paraId="3CCEE401" w14:textId="77777777" w:rsidR="0006626A" w:rsidRDefault="000662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F0DE" w14:textId="76EC058B" w:rsidR="00C91856" w:rsidRPr="000D2CF7" w:rsidRDefault="00C91856" w:rsidP="00C248CE">
    <w:pPr>
      <w:pStyle w:val="Header"/>
      <w:spacing w:after="240"/>
      <w:rPr>
        <w:i/>
      </w:rPr>
    </w:pPr>
    <w:r w:rsidRPr="000D2CF7">
      <w:rPr>
        <w:i/>
      </w:rPr>
      <w:t xml:space="preserve">The </w:t>
    </w:r>
    <w:r w:rsidR="004D617E">
      <w:rPr>
        <w:i/>
      </w:rPr>
      <w:t>2024</w:t>
    </w:r>
    <w:r w:rsidR="00506278" w:rsidRPr="000D2CF7">
      <w:rPr>
        <w:i/>
      </w:rPr>
      <w:t xml:space="preserve"> </w:t>
    </w:r>
    <w:r w:rsidRPr="000D2CF7">
      <w:rPr>
        <w:i/>
      </w:rPr>
      <w:t>National Core Indicators®</w:t>
    </w:r>
    <w:r>
      <w:rPr>
        <w:i/>
      </w:rPr>
      <w:t xml:space="preserve"> State of the Workforce Survey</w:t>
    </w:r>
    <w:r w:rsidR="00114DE3">
      <w:rPr>
        <w:i/>
      </w:rPr>
      <w:t xml:space="preserve"> for </w:t>
    </w:r>
    <w:r w:rsidR="00114DE3" w:rsidRPr="000D2CF7">
      <w:rPr>
        <w:i/>
      </w:rPr>
      <w:t>Intellectual and Developmental Disabilities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61EF" w14:textId="1BA68792" w:rsidR="00C91856" w:rsidRDefault="00C91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B778" w14:textId="32EBC9B9" w:rsidR="00C91856" w:rsidRDefault="00C918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7829" w14:textId="4FDE3BBC" w:rsidR="00C91856" w:rsidRDefault="00C9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02"/>
      </v:shape>
    </w:pict>
  </w:numPicBullet>
  <w:abstractNum w:abstractNumId="0" w15:restartNumberingAfterBreak="0">
    <w:nsid w:val="03310E1B"/>
    <w:multiLevelType w:val="hybridMultilevel"/>
    <w:tmpl w:val="96A2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761"/>
    <w:multiLevelType w:val="hybridMultilevel"/>
    <w:tmpl w:val="A686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963"/>
    <w:multiLevelType w:val="hybridMultilevel"/>
    <w:tmpl w:val="A9E42C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2C3"/>
    <w:multiLevelType w:val="hybridMultilevel"/>
    <w:tmpl w:val="E642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F432BA"/>
    <w:multiLevelType w:val="hybridMultilevel"/>
    <w:tmpl w:val="9D38E4C0"/>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079D2"/>
    <w:multiLevelType w:val="hybridMultilevel"/>
    <w:tmpl w:val="4CC8182A"/>
    <w:lvl w:ilvl="0" w:tplc="0B146D8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54BA"/>
    <w:multiLevelType w:val="hybridMultilevel"/>
    <w:tmpl w:val="124A1D24"/>
    <w:lvl w:ilvl="0" w:tplc="55087630">
      <w:start w:val="1"/>
      <w:numFmt w:val="decimal"/>
      <w:pStyle w:val="PSNumbering"/>
      <w:lvlText w:val="PS-%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1298F"/>
    <w:multiLevelType w:val="hybridMultilevel"/>
    <w:tmpl w:val="8A5C73E8"/>
    <w:lvl w:ilvl="0" w:tplc="1076E82C">
      <w:start w:val="1"/>
      <w:numFmt w:val="decimal"/>
      <w:lvlText w:val="%1."/>
      <w:lvlJc w:val="left"/>
      <w:pPr>
        <w:ind w:left="720" w:hanging="360"/>
      </w:pPr>
      <w:rPr>
        <w:rFonts w:ascii="Calibri" w:hAnsi="Calibri" w:cs="Calibri"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261FAC"/>
    <w:multiLevelType w:val="hybridMultilevel"/>
    <w:tmpl w:val="4C8290EC"/>
    <w:lvl w:ilvl="0" w:tplc="1B805C68">
      <w:start w:val="1"/>
      <w:numFmt w:val="bullet"/>
      <w:lvlText w:val=""/>
      <w:lvlJc w:val="left"/>
      <w:pPr>
        <w:ind w:left="73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B6306A"/>
    <w:multiLevelType w:val="hybridMultilevel"/>
    <w:tmpl w:val="04EAEACA"/>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00843"/>
    <w:multiLevelType w:val="hybridMultilevel"/>
    <w:tmpl w:val="AB7E8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7A9A"/>
    <w:multiLevelType w:val="hybridMultilevel"/>
    <w:tmpl w:val="90381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C76A8C"/>
    <w:multiLevelType w:val="hybridMultilevel"/>
    <w:tmpl w:val="B472EDFC"/>
    <w:lvl w:ilvl="0" w:tplc="04090001">
      <w:start w:val="1"/>
      <w:numFmt w:val="bullet"/>
      <w:lvlText w:val=""/>
      <w:lvlJc w:val="left"/>
      <w:pPr>
        <w:ind w:left="720" w:hanging="360"/>
      </w:pPr>
      <w:rPr>
        <w:rFonts w:ascii="Symbol" w:hAnsi="Symbol" w:hint="default"/>
        <w:b w:val="0"/>
      </w:rPr>
    </w:lvl>
    <w:lvl w:ilvl="1" w:tplc="9F7A798C">
      <w:start w:val="1"/>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94F1A"/>
    <w:multiLevelType w:val="hybridMultilevel"/>
    <w:tmpl w:val="3364F3A0"/>
    <w:lvl w:ilvl="0" w:tplc="6FA2FFA4">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1C580BAA"/>
    <w:multiLevelType w:val="hybridMultilevel"/>
    <w:tmpl w:val="59360882"/>
    <w:lvl w:ilvl="0" w:tplc="3C2E0542">
      <w:start w:val="1"/>
      <w:numFmt w:val="decimal"/>
      <w:pStyle w:val="I-1"/>
      <w:lvlText w:val="I-%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C8F45CD"/>
    <w:multiLevelType w:val="hybridMultilevel"/>
    <w:tmpl w:val="430211F8"/>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9536B"/>
    <w:multiLevelType w:val="hybridMultilevel"/>
    <w:tmpl w:val="D84A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36282"/>
    <w:multiLevelType w:val="hybridMultilevel"/>
    <w:tmpl w:val="CC1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C1FB5"/>
    <w:multiLevelType w:val="hybridMultilevel"/>
    <w:tmpl w:val="18B88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EC02F4"/>
    <w:multiLevelType w:val="hybridMultilevel"/>
    <w:tmpl w:val="0BE8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51799"/>
    <w:multiLevelType w:val="hybridMultilevel"/>
    <w:tmpl w:val="E6D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212B7"/>
    <w:multiLevelType w:val="hybridMultilevel"/>
    <w:tmpl w:val="7604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73F5C"/>
    <w:multiLevelType w:val="hybridMultilevel"/>
    <w:tmpl w:val="EFCC2F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7094E38"/>
    <w:multiLevelType w:val="multilevel"/>
    <w:tmpl w:val="F09887B6"/>
    <w:styleLink w:val="Style1"/>
    <w:lvl w:ilvl="0">
      <w:start w:val="1"/>
      <w:numFmt w:val="decimal"/>
      <w:lvlText w:val="%1."/>
      <w:lvlJc w:val="left"/>
      <w:pPr>
        <w:ind w:left="1350" w:hanging="360"/>
      </w:pPr>
      <w:rPr>
        <w:rFonts w:ascii="Calibri" w:eastAsia="Times New Roman" w:hAnsi="Calibri" w:cs="Calibr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27DF4D93"/>
    <w:multiLevelType w:val="hybridMultilevel"/>
    <w:tmpl w:val="B0B497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40350A"/>
    <w:multiLevelType w:val="hybridMultilevel"/>
    <w:tmpl w:val="1C124B14"/>
    <w:lvl w:ilvl="0" w:tplc="6FA2FFA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224CA"/>
    <w:multiLevelType w:val="hybridMultilevel"/>
    <w:tmpl w:val="4F7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AE478E"/>
    <w:multiLevelType w:val="hybridMultilevel"/>
    <w:tmpl w:val="B5C4A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284D36"/>
    <w:multiLevelType w:val="hybridMultilevel"/>
    <w:tmpl w:val="7BFE2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176F"/>
    <w:multiLevelType w:val="hybridMultilevel"/>
    <w:tmpl w:val="71A44536"/>
    <w:lvl w:ilvl="0" w:tplc="1B805C68">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C734D06"/>
    <w:multiLevelType w:val="hybridMultilevel"/>
    <w:tmpl w:val="5D5AB0D6"/>
    <w:lvl w:ilvl="0" w:tplc="1B805C68">
      <w:start w:val="1"/>
      <w:numFmt w:val="bullet"/>
      <w:lvlText w:val=""/>
      <w:lvlJc w:val="left"/>
      <w:pPr>
        <w:ind w:left="720" w:hanging="360"/>
      </w:pPr>
      <w:rPr>
        <w:rFonts w:ascii="Wingdings" w:hAnsi="Wingdings" w:hint="default"/>
        <w:b w:val="0"/>
      </w:rPr>
    </w:lvl>
    <w:lvl w:ilvl="1" w:tplc="9F7A798C">
      <w:start w:val="1"/>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A4737"/>
    <w:multiLevelType w:val="hybridMultilevel"/>
    <w:tmpl w:val="9E408BC4"/>
    <w:lvl w:ilvl="0" w:tplc="1B805C68">
      <w:start w:val="1"/>
      <w:numFmt w:val="bullet"/>
      <w:lvlText w:val=""/>
      <w:lvlJc w:val="left"/>
      <w:pPr>
        <w:ind w:left="720" w:hanging="360"/>
      </w:pPr>
      <w:rPr>
        <w:rFonts w:ascii="Wingdings" w:hAnsi="Wingdings" w:hint="default"/>
        <w:b w:val="0"/>
      </w:rPr>
    </w:lvl>
    <w:lvl w:ilvl="1" w:tplc="9F7A798C">
      <w:start w:val="1"/>
      <w:numFmt w:val="bullet"/>
      <w:lvlText w:val=""/>
      <w:lvlJc w:val="left"/>
      <w:pPr>
        <w:ind w:left="1440" w:hanging="360"/>
      </w:pPr>
      <w:rPr>
        <w:rFonts w:ascii="Wingdings" w:hAnsi="Wingding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DC59E8"/>
    <w:multiLevelType w:val="hybridMultilevel"/>
    <w:tmpl w:val="699E3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42B19"/>
    <w:multiLevelType w:val="hybridMultilevel"/>
    <w:tmpl w:val="4E4E7C5E"/>
    <w:lvl w:ilvl="0" w:tplc="6FA2FF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2726C8"/>
    <w:multiLevelType w:val="hybridMultilevel"/>
    <w:tmpl w:val="012A1494"/>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2342F1"/>
    <w:multiLevelType w:val="hybridMultilevel"/>
    <w:tmpl w:val="A108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86076"/>
    <w:multiLevelType w:val="hybridMultilevel"/>
    <w:tmpl w:val="B7BC609A"/>
    <w:lvl w:ilvl="0" w:tplc="6FA2FFA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413C8F"/>
    <w:multiLevelType w:val="hybridMultilevel"/>
    <w:tmpl w:val="70108A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1">
      <w:start w:val="1"/>
      <w:numFmt w:val="bullet"/>
      <w:lvlText w:val=""/>
      <w:lvlJc w:val="left"/>
      <w:pPr>
        <w:ind w:left="2610" w:hanging="360"/>
      </w:pPr>
      <w:rPr>
        <w:rFonts w:ascii="Symbol" w:hAnsi="Symbol"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4E246FA3"/>
    <w:multiLevelType w:val="hybridMultilevel"/>
    <w:tmpl w:val="3DA2F85C"/>
    <w:lvl w:ilvl="0" w:tplc="C9EC11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D7ECE"/>
    <w:multiLevelType w:val="hybridMultilevel"/>
    <w:tmpl w:val="33B65A96"/>
    <w:lvl w:ilvl="0" w:tplc="6FA2FFA4">
      <w:start w:val="1"/>
      <w:numFmt w:val="bullet"/>
      <w:lvlText w:val=""/>
      <w:lvlJc w:val="left"/>
      <w:pPr>
        <w:ind w:left="720" w:hanging="360"/>
      </w:pPr>
      <w:rPr>
        <w:rFonts w:ascii="Symbol" w:hAnsi="Symbo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00805DF"/>
    <w:multiLevelType w:val="hybridMultilevel"/>
    <w:tmpl w:val="D66EEB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50692173"/>
    <w:multiLevelType w:val="hybridMultilevel"/>
    <w:tmpl w:val="C4D2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E235D3"/>
    <w:multiLevelType w:val="hybridMultilevel"/>
    <w:tmpl w:val="C026FC92"/>
    <w:lvl w:ilvl="0" w:tplc="1FEC0C1E">
      <w:start w:val="1"/>
      <w:numFmt w:val="decimal"/>
      <w:pStyle w:val="BI-1"/>
      <w:lvlText w:val="BI-%1"/>
      <w:lvlJc w:val="left"/>
      <w:pPr>
        <w:ind w:left="1350" w:hanging="135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7047C35"/>
    <w:multiLevelType w:val="hybridMultilevel"/>
    <w:tmpl w:val="D12E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264566"/>
    <w:multiLevelType w:val="hybridMultilevel"/>
    <w:tmpl w:val="2C7E631A"/>
    <w:lvl w:ilvl="0" w:tplc="1B805C68">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597846"/>
    <w:multiLevelType w:val="hybridMultilevel"/>
    <w:tmpl w:val="075CC6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5E1D5654"/>
    <w:multiLevelType w:val="hybridMultilevel"/>
    <w:tmpl w:val="48F40BE8"/>
    <w:lvl w:ilvl="0" w:tplc="6FA2FF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8A0D24"/>
    <w:multiLevelType w:val="hybridMultilevel"/>
    <w:tmpl w:val="BA9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62DFC"/>
    <w:multiLevelType w:val="hybridMultilevel"/>
    <w:tmpl w:val="960E4682"/>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47411A"/>
    <w:multiLevelType w:val="hybridMultilevel"/>
    <w:tmpl w:val="73223A56"/>
    <w:lvl w:ilvl="0" w:tplc="1B805C68">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9995D32"/>
    <w:multiLevelType w:val="hybridMultilevel"/>
    <w:tmpl w:val="B66E51CA"/>
    <w:lvl w:ilvl="0" w:tplc="757ED44C">
      <w:start w:val="45"/>
      <w:numFmt w:val="decimal"/>
      <w:lvlText w:val="%1."/>
      <w:lvlJc w:val="left"/>
      <w:pPr>
        <w:ind w:left="330" w:hanging="360"/>
      </w:pPr>
      <w:rPr>
        <w:rFonts w:hint="default"/>
        <w:b/>
        <w:sz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1" w15:restartNumberingAfterBreak="0">
    <w:nsid w:val="6B5039DE"/>
    <w:multiLevelType w:val="hybridMultilevel"/>
    <w:tmpl w:val="2DBCE91C"/>
    <w:lvl w:ilvl="0" w:tplc="6FA2FFA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AC2976"/>
    <w:multiLevelType w:val="hybridMultilevel"/>
    <w:tmpl w:val="3C72658E"/>
    <w:lvl w:ilvl="0" w:tplc="906272FA">
      <w:start w:val="1"/>
      <w:numFmt w:val="decimal"/>
      <w:pStyle w:val="S1-1"/>
      <w:lvlText w:val="%1."/>
      <w:lvlJc w:val="left"/>
      <w:pPr>
        <w:ind w:left="63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184B00"/>
    <w:multiLevelType w:val="hybridMultilevel"/>
    <w:tmpl w:val="054695A4"/>
    <w:lvl w:ilvl="0" w:tplc="1B805C68">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03A3149"/>
    <w:multiLevelType w:val="hybridMultilevel"/>
    <w:tmpl w:val="BB985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6FA2FFA4">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23D6C13"/>
    <w:multiLevelType w:val="hybridMultilevel"/>
    <w:tmpl w:val="AF06E474"/>
    <w:lvl w:ilvl="0" w:tplc="E362B77E">
      <w:start w:val="1"/>
      <w:numFmt w:val="bullet"/>
      <w:pStyle w:val="PlainAnswers"/>
      <w:lvlText w:val=""/>
      <w:lvlPicBulletId w:val="0"/>
      <w:lvlJc w:val="left"/>
      <w:pPr>
        <w:ind w:left="1440" w:hanging="360"/>
      </w:pPr>
      <w:rPr>
        <w:rFonts w:ascii="Symbol" w:hAnsi="Symbol" w:hint="default"/>
        <w:b/>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2E337D9"/>
    <w:multiLevelType w:val="hybridMultilevel"/>
    <w:tmpl w:val="73002996"/>
    <w:lvl w:ilvl="0" w:tplc="6FA2FFA4">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7" w15:restartNumberingAfterBreak="0">
    <w:nsid w:val="75261143"/>
    <w:multiLevelType w:val="hybridMultilevel"/>
    <w:tmpl w:val="0C12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2F3AE7"/>
    <w:multiLevelType w:val="hybridMultilevel"/>
    <w:tmpl w:val="02E4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02EEE"/>
    <w:multiLevelType w:val="hybridMultilevel"/>
    <w:tmpl w:val="4016F04E"/>
    <w:lvl w:ilvl="0" w:tplc="1B805C6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DD0357"/>
    <w:multiLevelType w:val="hybridMultilevel"/>
    <w:tmpl w:val="7E46E110"/>
    <w:lvl w:ilvl="0" w:tplc="CEEA6F12">
      <w:start w:val="1"/>
      <w:numFmt w:val="decimal"/>
      <w:pStyle w:val="Questions"/>
      <w:lvlText w:val="%1."/>
      <w:lvlJc w:val="left"/>
      <w:pPr>
        <w:ind w:left="-45" w:hanging="360"/>
      </w:pPr>
      <w:rPr>
        <w:rFonts w:ascii="Calibri" w:eastAsia="Times New Roman" w:hAnsi="Calibri" w:cs="Calibri" w:hint="default"/>
      </w:rPr>
    </w:lvl>
    <w:lvl w:ilvl="1" w:tplc="04090019">
      <w:start w:val="1"/>
      <w:numFmt w:val="lowerLetter"/>
      <w:lvlText w:val="%2."/>
      <w:lvlJc w:val="left"/>
      <w:pPr>
        <w:ind w:left="675" w:hanging="360"/>
      </w:pPr>
    </w:lvl>
    <w:lvl w:ilvl="2" w:tplc="0409001B">
      <w:start w:val="1"/>
      <w:numFmt w:val="lowerRoman"/>
      <w:lvlText w:val="%3."/>
      <w:lvlJc w:val="right"/>
      <w:pPr>
        <w:ind w:left="1395" w:hanging="180"/>
      </w:pPr>
    </w:lvl>
    <w:lvl w:ilvl="3" w:tplc="0409000F">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61" w15:restartNumberingAfterBreak="0">
    <w:nsid w:val="79D93DA0"/>
    <w:multiLevelType w:val="hybridMultilevel"/>
    <w:tmpl w:val="D84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5A0EAF"/>
    <w:multiLevelType w:val="hybridMultilevel"/>
    <w:tmpl w:val="E77AB7B2"/>
    <w:lvl w:ilvl="0" w:tplc="76C276D8">
      <w:start w:val="1"/>
      <w:numFmt w:val="decimal"/>
      <w:lvlText w:val="%1."/>
      <w:lvlJc w:val="left"/>
      <w:pPr>
        <w:ind w:left="315" w:hanging="360"/>
      </w:pPr>
      <w:rPr>
        <w:b/>
        <w:sz w:val="22"/>
      </w:rPr>
    </w:lvl>
    <w:lvl w:ilvl="1" w:tplc="6FA2FFA4">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3" w15:restartNumberingAfterBreak="0">
    <w:nsid w:val="7C384A0C"/>
    <w:multiLevelType w:val="hybridMultilevel"/>
    <w:tmpl w:val="D48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7217B2"/>
    <w:multiLevelType w:val="hybridMultilevel"/>
    <w:tmpl w:val="42040066"/>
    <w:lvl w:ilvl="0" w:tplc="1B805C68">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922070">
    <w:abstractNumId w:val="6"/>
  </w:num>
  <w:num w:numId="2" w16cid:durableId="1518041635">
    <w:abstractNumId w:val="42"/>
  </w:num>
  <w:num w:numId="3" w16cid:durableId="458764367">
    <w:abstractNumId w:val="52"/>
  </w:num>
  <w:num w:numId="4" w16cid:durableId="1086611901">
    <w:abstractNumId w:val="14"/>
  </w:num>
  <w:num w:numId="5" w16cid:durableId="488836770">
    <w:abstractNumId w:val="23"/>
  </w:num>
  <w:num w:numId="6" w16cid:durableId="1684435422">
    <w:abstractNumId w:val="30"/>
  </w:num>
  <w:num w:numId="7" w16cid:durableId="1591311538">
    <w:abstractNumId w:val="55"/>
  </w:num>
  <w:num w:numId="8" w16cid:durableId="82993550">
    <w:abstractNumId w:val="60"/>
  </w:num>
  <w:num w:numId="9" w16cid:durableId="1059673640">
    <w:abstractNumId w:val="37"/>
  </w:num>
  <w:num w:numId="10" w16cid:durableId="213003190">
    <w:abstractNumId w:val="38"/>
  </w:num>
  <w:num w:numId="11" w16cid:durableId="1914654991">
    <w:abstractNumId w:val="63"/>
  </w:num>
  <w:num w:numId="12" w16cid:durableId="1308172770">
    <w:abstractNumId w:val="37"/>
  </w:num>
  <w:num w:numId="13" w16cid:durableId="1304313430">
    <w:abstractNumId w:val="45"/>
  </w:num>
  <w:num w:numId="14" w16cid:durableId="1339886797">
    <w:abstractNumId w:val="31"/>
  </w:num>
  <w:num w:numId="15" w16cid:durableId="1703744357">
    <w:abstractNumId w:val="9"/>
  </w:num>
  <w:num w:numId="16" w16cid:durableId="1650741220">
    <w:abstractNumId w:val="28"/>
  </w:num>
  <w:num w:numId="17" w16cid:durableId="1014191433">
    <w:abstractNumId w:val="27"/>
  </w:num>
  <w:num w:numId="18" w16cid:durableId="4988932">
    <w:abstractNumId w:val="5"/>
  </w:num>
  <w:num w:numId="19" w16cid:durableId="1236891755">
    <w:abstractNumId w:val="18"/>
  </w:num>
  <w:num w:numId="20" w16cid:durableId="2083213472">
    <w:abstractNumId w:val="44"/>
  </w:num>
  <w:num w:numId="21" w16cid:durableId="1977099920">
    <w:abstractNumId w:val="48"/>
  </w:num>
  <w:num w:numId="22" w16cid:durableId="486018637">
    <w:abstractNumId w:val="53"/>
  </w:num>
  <w:num w:numId="23" w16cid:durableId="1499156628">
    <w:abstractNumId w:val="59"/>
  </w:num>
  <w:num w:numId="24" w16cid:durableId="92477053">
    <w:abstractNumId w:val="17"/>
  </w:num>
  <w:num w:numId="25" w16cid:durableId="996956147">
    <w:abstractNumId w:val="64"/>
  </w:num>
  <w:num w:numId="26" w16cid:durableId="1172405700">
    <w:abstractNumId w:val="15"/>
  </w:num>
  <w:num w:numId="27" w16cid:durableId="554049554">
    <w:abstractNumId w:val="63"/>
  </w:num>
  <w:num w:numId="28" w16cid:durableId="771558062">
    <w:abstractNumId w:val="35"/>
  </w:num>
  <w:num w:numId="29" w16cid:durableId="873926201">
    <w:abstractNumId w:val="43"/>
  </w:num>
  <w:num w:numId="30" w16cid:durableId="1571884218">
    <w:abstractNumId w:val="16"/>
  </w:num>
  <w:num w:numId="31" w16cid:durableId="193077621">
    <w:abstractNumId w:val="57"/>
  </w:num>
  <w:num w:numId="32" w16cid:durableId="916016160">
    <w:abstractNumId w:val="61"/>
  </w:num>
  <w:num w:numId="33" w16cid:durableId="314796853">
    <w:abstractNumId w:val="0"/>
  </w:num>
  <w:num w:numId="34" w16cid:durableId="242683835">
    <w:abstractNumId w:val="41"/>
  </w:num>
  <w:num w:numId="35" w16cid:durableId="921838039">
    <w:abstractNumId w:val="19"/>
  </w:num>
  <w:num w:numId="36" w16cid:durableId="2019230043">
    <w:abstractNumId w:val="58"/>
  </w:num>
  <w:num w:numId="37" w16cid:durableId="1816026672">
    <w:abstractNumId w:val="26"/>
  </w:num>
  <w:num w:numId="38" w16cid:durableId="1825319132">
    <w:abstractNumId w:val="40"/>
  </w:num>
  <w:num w:numId="39" w16cid:durableId="913666164">
    <w:abstractNumId w:val="34"/>
  </w:num>
  <w:num w:numId="40" w16cid:durableId="502404539">
    <w:abstractNumId w:val="62"/>
  </w:num>
  <w:num w:numId="41" w16cid:durableId="1984308198">
    <w:abstractNumId w:val="50"/>
  </w:num>
  <w:num w:numId="42" w16cid:durableId="1151099210">
    <w:abstractNumId w:val="1"/>
  </w:num>
  <w:num w:numId="43" w16cid:durableId="704984672">
    <w:abstractNumId w:val="47"/>
  </w:num>
  <w:num w:numId="44" w16cid:durableId="1928465525">
    <w:abstractNumId w:val="51"/>
  </w:num>
  <w:num w:numId="45" w16cid:durableId="17388969">
    <w:abstractNumId w:val="25"/>
  </w:num>
  <w:num w:numId="46" w16cid:durableId="1639994095">
    <w:abstractNumId w:val="2"/>
  </w:num>
  <w:num w:numId="47" w16cid:durableId="90199946">
    <w:abstractNumId w:val="10"/>
  </w:num>
  <w:num w:numId="48" w16cid:durableId="1149371183">
    <w:abstractNumId w:val="54"/>
  </w:num>
  <w:num w:numId="49" w16cid:durableId="912010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5583240">
    <w:abstractNumId w:val="36"/>
  </w:num>
  <w:num w:numId="51" w16cid:durableId="289014468">
    <w:abstractNumId w:val="13"/>
  </w:num>
  <w:num w:numId="52" w16cid:durableId="1399480059">
    <w:abstractNumId w:val="56"/>
  </w:num>
  <w:num w:numId="53" w16cid:durableId="1514371353">
    <w:abstractNumId w:val="33"/>
  </w:num>
  <w:num w:numId="54" w16cid:durableId="1536577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985721">
    <w:abstractNumId w:val="39"/>
  </w:num>
  <w:num w:numId="56" w16cid:durableId="243799909">
    <w:abstractNumId w:val="20"/>
  </w:num>
  <w:num w:numId="57" w16cid:durableId="1571040537">
    <w:abstractNumId w:val="39"/>
  </w:num>
  <w:num w:numId="58" w16cid:durableId="1554002436">
    <w:abstractNumId w:val="46"/>
  </w:num>
  <w:num w:numId="59" w16cid:durableId="1843471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4933153">
    <w:abstractNumId w:val="43"/>
  </w:num>
  <w:num w:numId="61" w16cid:durableId="1557887758">
    <w:abstractNumId w:val="16"/>
  </w:num>
  <w:num w:numId="62" w16cid:durableId="1163083509">
    <w:abstractNumId w:val="63"/>
  </w:num>
  <w:num w:numId="63" w16cid:durableId="188418451">
    <w:abstractNumId w:val="12"/>
  </w:num>
  <w:num w:numId="64" w16cid:durableId="2100323297">
    <w:abstractNumId w:val="21"/>
  </w:num>
  <w:num w:numId="65" w16cid:durableId="967928332">
    <w:abstractNumId w:val="32"/>
  </w:num>
  <w:num w:numId="66" w16cid:durableId="1958946330">
    <w:abstractNumId w:val="11"/>
  </w:num>
  <w:num w:numId="67" w16cid:durableId="2124691794">
    <w:abstractNumId w:val="49"/>
  </w:num>
  <w:num w:numId="68" w16cid:durableId="1554805450">
    <w:abstractNumId w:val="8"/>
  </w:num>
  <w:num w:numId="69" w16cid:durableId="1640917935">
    <w:abstractNumId w:val="29"/>
  </w:num>
  <w:num w:numId="70" w16cid:durableId="413013766">
    <w:abstractNumId w:val="3"/>
  </w:num>
  <w:num w:numId="71" w16cid:durableId="2103380680">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37"/>
    <w:rsid w:val="00000BCA"/>
    <w:rsid w:val="00003EC8"/>
    <w:rsid w:val="000044BD"/>
    <w:rsid w:val="000045DC"/>
    <w:rsid w:val="00006688"/>
    <w:rsid w:val="00007403"/>
    <w:rsid w:val="00007E33"/>
    <w:rsid w:val="0001287F"/>
    <w:rsid w:val="00015BE3"/>
    <w:rsid w:val="00016122"/>
    <w:rsid w:val="000164F7"/>
    <w:rsid w:val="00017CA0"/>
    <w:rsid w:val="00020494"/>
    <w:rsid w:val="00020C48"/>
    <w:rsid w:val="000233A1"/>
    <w:rsid w:val="00023F5E"/>
    <w:rsid w:val="00030719"/>
    <w:rsid w:val="00031909"/>
    <w:rsid w:val="00032CA8"/>
    <w:rsid w:val="00034BA1"/>
    <w:rsid w:val="00035F2F"/>
    <w:rsid w:val="0003702B"/>
    <w:rsid w:val="00040F7D"/>
    <w:rsid w:val="0004129B"/>
    <w:rsid w:val="00041A3F"/>
    <w:rsid w:val="00044FD6"/>
    <w:rsid w:val="000461B5"/>
    <w:rsid w:val="00047224"/>
    <w:rsid w:val="000502C1"/>
    <w:rsid w:val="000507C2"/>
    <w:rsid w:val="0005146A"/>
    <w:rsid w:val="00053333"/>
    <w:rsid w:val="000555AE"/>
    <w:rsid w:val="00055885"/>
    <w:rsid w:val="00056C55"/>
    <w:rsid w:val="000572D4"/>
    <w:rsid w:val="00057424"/>
    <w:rsid w:val="00057487"/>
    <w:rsid w:val="0006178E"/>
    <w:rsid w:val="00061A5D"/>
    <w:rsid w:val="00063B46"/>
    <w:rsid w:val="00063EB2"/>
    <w:rsid w:val="0006559E"/>
    <w:rsid w:val="00065D38"/>
    <w:rsid w:val="0006626A"/>
    <w:rsid w:val="00066395"/>
    <w:rsid w:val="00066A29"/>
    <w:rsid w:val="00070469"/>
    <w:rsid w:val="00071EA4"/>
    <w:rsid w:val="00071FFA"/>
    <w:rsid w:val="0007566B"/>
    <w:rsid w:val="00076060"/>
    <w:rsid w:val="00076A46"/>
    <w:rsid w:val="000803B8"/>
    <w:rsid w:val="00081028"/>
    <w:rsid w:val="000817A5"/>
    <w:rsid w:val="000825BF"/>
    <w:rsid w:val="00084D1A"/>
    <w:rsid w:val="00084D27"/>
    <w:rsid w:val="00084DA0"/>
    <w:rsid w:val="00087D07"/>
    <w:rsid w:val="00090C4B"/>
    <w:rsid w:val="000948FE"/>
    <w:rsid w:val="00096119"/>
    <w:rsid w:val="00097501"/>
    <w:rsid w:val="0009795A"/>
    <w:rsid w:val="000A0F3F"/>
    <w:rsid w:val="000A5D4A"/>
    <w:rsid w:val="000A61E1"/>
    <w:rsid w:val="000A6DA4"/>
    <w:rsid w:val="000B3418"/>
    <w:rsid w:val="000B360D"/>
    <w:rsid w:val="000B38DF"/>
    <w:rsid w:val="000B4FFA"/>
    <w:rsid w:val="000B50D9"/>
    <w:rsid w:val="000C0ECB"/>
    <w:rsid w:val="000C22CC"/>
    <w:rsid w:val="000C2AB7"/>
    <w:rsid w:val="000C46AC"/>
    <w:rsid w:val="000C7852"/>
    <w:rsid w:val="000D03E3"/>
    <w:rsid w:val="000D0CC2"/>
    <w:rsid w:val="000D1BF3"/>
    <w:rsid w:val="000D2190"/>
    <w:rsid w:val="000D2433"/>
    <w:rsid w:val="000D2557"/>
    <w:rsid w:val="000D2CF7"/>
    <w:rsid w:val="000D4951"/>
    <w:rsid w:val="000D5568"/>
    <w:rsid w:val="000E0E4B"/>
    <w:rsid w:val="000E0F08"/>
    <w:rsid w:val="000E1F51"/>
    <w:rsid w:val="000E24A2"/>
    <w:rsid w:val="000E4328"/>
    <w:rsid w:val="000E4443"/>
    <w:rsid w:val="000E4D77"/>
    <w:rsid w:val="000E5D48"/>
    <w:rsid w:val="000F2D32"/>
    <w:rsid w:val="000F2E2B"/>
    <w:rsid w:val="000F3233"/>
    <w:rsid w:val="000F39D0"/>
    <w:rsid w:val="000F57FF"/>
    <w:rsid w:val="000F7885"/>
    <w:rsid w:val="000F7C07"/>
    <w:rsid w:val="001015C0"/>
    <w:rsid w:val="0010190C"/>
    <w:rsid w:val="0010589E"/>
    <w:rsid w:val="001065D0"/>
    <w:rsid w:val="00106A39"/>
    <w:rsid w:val="00106C3D"/>
    <w:rsid w:val="001107A4"/>
    <w:rsid w:val="00111DA9"/>
    <w:rsid w:val="001122F0"/>
    <w:rsid w:val="00112ACD"/>
    <w:rsid w:val="00113ACF"/>
    <w:rsid w:val="00113C95"/>
    <w:rsid w:val="00114DE3"/>
    <w:rsid w:val="001157E3"/>
    <w:rsid w:val="00115847"/>
    <w:rsid w:val="00116336"/>
    <w:rsid w:val="001229DC"/>
    <w:rsid w:val="00123995"/>
    <w:rsid w:val="00124B6F"/>
    <w:rsid w:val="0012577F"/>
    <w:rsid w:val="001257A7"/>
    <w:rsid w:val="00125DDF"/>
    <w:rsid w:val="001300A0"/>
    <w:rsid w:val="0013070B"/>
    <w:rsid w:val="00133B61"/>
    <w:rsid w:val="00133E09"/>
    <w:rsid w:val="00135A6C"/>
    <w:rsid w:val="00135B1E"/>
    <w:rsid w:val="00135B6C"/>
    <w:rsid w:val="001366C3"/>
    <w:rsid w:val="00136FFD"/>
    <w:rsid w:val="00137DF7"/>
    <w:rsid w:val="00141D41"/>
    <w:rsid w:val="001424CD"/>
    <w:rsid w:val="001444C4"/>
    <w:rsid w:val="00147754"/>
    <w:rsid w:val="001520B3"/>
    <w:rsid w:val="00152A33"/>
    <w:rsid w:val="00154FAE"/>
    <w:rsid w:val="0015536F"/>
    <w:rsid w:val="00155DC9"/>
    <w:rsid w:val="00156B8F"/>
    <w:rsid w:val="00157309"/>
    <w:rsid w:val="001579E2"/>
    <w:rsid w:val="00157AE6"/>
    <w:rsid w:val="001627D4"/>
    <w:rsid w:val="00163AD8"/>
    <w:rsid w:val="001657FD"/>
    <w:rsid w:val="00165A2F"/>
    <w:rsid w:val="00165AFE"/>
    <w:rsid w:val="00165B13"/>
    <w:rsid w:val="001667F7"/>
    <w:rsid w:val="00166904"/>
    <w:rsid w:val="001669AB"/>
    <w:rsid w:val="00167B9A"/>
    <w:rsid w:val="00170249"/>
    <w:rsid w:val="00171CD4"/>
    <w:rsid w:val="00173189"/>
    <w:rsid w:val="001757E8"/>
    <w:rsid w:val="001761C3"/>
    <w:rsid w:val="00182648"/>
    <w:rsid w:val="00184276"/>
    <w:rsid w:val="0018587A"/>
    <w:rsid w:val="00186C6C"/>
    <w:rsid w:val="00191097"/>
    <w:rsid w:val="001920E5"/>
    <w:rsid w:val="001924FB"/>
    <w:rsid w:val="001938E0"/>
    <w:rsid w:val="00195907"/>
    <w:rsid w:val="00195D84"/>
    <w:rsid w:val="0019602E"/>
    <w:rsid w:val="00196D95"/>
    <w:rsid w:val="001A07D9"/>
    <w:rsid w:val="001A19D2"/>
    <w:rsid w:val="001A4308"/>
    <w:rsid w:val="001A49FD"/>
    <w:rsid w:val="001A67DD"/>
    <w:rsid w:val="001B258B"/>
    <w:rsid w:val="001B2A03"/>
    <w:rsid w:val="001B316A"/>
    <w:rsid w:val="001B4845"/>
    <w:rsid w:val="001B4906"/>
    <w:rsid w:val="001B4F16"/>
    <w:rsid w:val="001B7209"/>
    <w:rsid w:val="001B7FC9"/>
    <w:rsid w:val="001C14A1"/>
    <w:rsid w:val="001C1F9C"/>
    <w:rsid w:val="001C257F"/>
    <w:rsid w:val="001C55CA"/>
    <w:rsid w:val="001C6BA7"/>
    <w:rsid w:val="001C77FC"/>
    <w:rsid w:val="001D16FC"/>
    <w:rsid w:val="001D39C3"/>
    <w:rsid w:val="001D520C"/>
    <w:rsid w:val="001D5479"/>
    <w:rsid w:val="001D5F95"/>
    <w:rsid w:val="001D672C"/>
    <w:rsid w:val="001E5BEA"/>
    <w:rsid w:val="001E7553"/>
    <w:rsid w:val="001F054F"/>
    <w:rsid w:val="001F15CE"/>
    <w:rsid w:val="001F2E37"/>
    <w:rsid w:val="001F48C0"/>
    <w:rsid w:val="001F5A8E"/>
    <w:rsid w:val="001F79D6"/>
    <w:rsid w:val="001F7C7D"/>
    <w:rsid w:val="001F7F2E"/>
    <w:rsid w:val="002007BD"/>
    <w:rsid w:val="002039B8"/>
    <w:rsid w:val="00204988"/>
    <w:rsid w:val="00205E3A"/>
    <w:rsid w:val="00207951"/>
    <w:rsid w:val="00213349"/>
    <w:rsid w:val="002150CC"/>
    <w:rsid w:val="00217135"/>
    <w:rsid w:val="00225146"/>
    <w:rsid w:val="00225722"/>
    <w:rsid w:val="00226811"/>
    <w:rsid w:val="00227A92"/>
    <w:rsid w:val="00227FA5"/>
    <w:rsid w:val="00231403"/>
    <w:rsid w:val="0023176F"/>
    <w:rsid w:val="00232056"/>
    <w:rsid w:val="00235C73"/>
    <w:rsid w:val="002361F0"/>
    <w:rsid w:val="00236562"/>
    <w:rsid w:val="00236908"/>
    <w:rsid w:val="002419CF"/>
    <w:rsid w:val="00243DFB"/>
    <w:rsid w:val="002448CA"/>
    <w:rsid w:val="00244A1D"/>
    <w:rsid w:val="0024614B"/>
    <w:rsid w:val="00246595"/>
    <w:rsid w:val="00246651"/>
    <w:rsid w:val="002471A0"/>
    <w:rsid w:val="002473E0"/>
    <w:rsid w:val="0024746E"/>
    <w:rsid w:val="00251314"/>
    <w:rsid w:val="00251971"/>
    <w:rsid w:val="002520D9"/>
    <w:rsid w:val="00252A67"/>
    <w:rsid w:val="002534E3"/>
    <w:rsid w:val="00255AF0"/>
    <w:rsid w:val="00255F30"/>
    <w:rsid w:val="00256AE3"/>
    <w:rsid w:val="00260511"/>
    <w:rsid w:val="00260D78"/>
    <w:rsid w:val="00261618"/>
    <w:rsid w:val="00261DEA"/>
    <w:rsid w:val="00261F77"/>
    <w:rsid w:val="0026251C"/>
    <w:rsid w:val="00266294"/>
    <w:rsid w:val="002720C7"/>
    <w:rsid w:val="00272484"/>
    <w:rsid w:val="00272E8F"/>
    <w:rsid w:val="00273D4F"/>
    <w:rsid w:val="00276373"/>
    <w:rsid w:val="0027744B"/>
    <w:rsid w:val="00280D3D"/>
    <w:rsid w:val="002816DF"/>
    <w:rsid w:val="0028258F"/>
    <w:rsid w:val="002828BE"/>
    <w:rsid w:val="00282D00"/>
    <w:rsid w:val="00283F20"/>
    <w:rsid w:val="00287300"/>
    <w:rsid w:val="00287A66"/>
    <w:rsid w:val="00291208"/>
    <w:rsid w:val="002943A0"/>
    <w:rsid w:val="002945A6"/>
    <w:rsid w:val="002948B6"/>
    <w:rsid w:val="0029502C"/>
    <w:rsid w:val="00295209"/>
    <w:rsid w:val="00296D15"/>
    <w:rsid w:val="00297B12"/>
    <w:rsid w:val="002A1C7A"/>
    <w:rsid w:val="002A59DF"/>
    <w:rsid w:val="002A5F77"/>
    <w:rsid w:val="002A7F02"/>
    <w:rsid w:val="002A7F03"/>
    <w:rsid w:val="002B0377"/>
    <w:rsid w:val="002B12BF"/>
    <w:rsid w:val="002B1D87"/>
    <w:rsid w:val="002B2E90"/>
    <w:rsid w:val="002B3847"/>
    <w:rsid w:val="002B434B"/>
    <w:rsid w:val="002B4BC9"/>
    <w:rsid w:val="002B4CF8"/>
    <w:rsid w:val="002B56B9"/>
    <w:rsid w:val="002B63EC"/>
    <w:rsid w:val="002B7D68"/>
    <w:rsid w:val="002C04E6"/>
    <w:rsid w:val="002C1820"/>
    <w:rsid w:val="002C2143"/>
    <w:rsid w:val="002C4A1C"/>
    <w:rsid w:val="002C4CA2"/>
    <w:rsid w:val="002C5F1D"/>
    <w:rsid w:val="002C718B"/>
    <w:rsid w:val="002C7DC1"/>
    <w:rsid w:val="002D050C"/>
    <w:rsid w:val="002D0D25"/>
    <w:rsid w:val="002D66AA"/>
    <w:rsid w:val="002D6F21"/>
    <w:rsid w:val="002D7271"/>
    <w:rsid w:val="002D72F2"/>
    <w:rsid w:val="002D7C51"/>
    <w:rsid w:val="002E18E9"/>
    <w:rsid w:val="002E19DE"/>
    <w:rsid w:val="002E1E31"/>
    <w:rsid w:val="002E2B9D"/>
    <w:rsid w:val="002E3731"/>
    <w:rsid w:val="002E4A2E"/>
    <w:rsid w:val="002E53A5"/>
    <w:rsid w:val="002E6DE1"/>
    <w:rsid w:val="002F1F0B"/>
    <w:rsid w:val="002F35AC"/>
    <w:rsid w:val="002F3E28"/>
    <w:rsid w:val="002F53BA"/>
    <w:rsid w:val="002F5426"/>
    <w:rsid w:val="002F5502"/>
    <w:rsid w:val="002F5D14"/>
    <w:rsid w:val="002F5F50"/>
    <w:rsid w:val="002F61DF"/>
    <w:rsid w:val="002F7809"/>
    <w:rsid w:val="003008B8"/>
    <w:rsid w:val="0030158A"/>
    <w:rsid w:val="00302999"/>
    <w:rsid w:val="00303597"/>
    <w:rsid w:val="00303686"/>
    <w:rsid w:val="003037CB"/>
    <w:rsid w:val="00303F3B"/>
    <w:rsid w:val="00305BE0"/>
    <w:rsid w:val="00307193"/>
    <w:rsid w:val="003116BA"/>
    <w:rsid w:val="003118C9"/>
    <w:rsid w:val="00312BA1"/>
    <w:rsid w:val="00314DA1"/>
    <w:rsid w:val="0031517E"/>
    <w:rsid w:val="00315BD7"/>
    <w:rsid w:val="00316951"/>
    <w:rsid w:val="00320B23"/>
    <w:rsid w:val="00322115"/>
    <w:rsid w:val="0032458A"/>
    <w:rsid w:val="0032504F"/>
    <w:rsid w:val="00326AD7"/>
    <w:rsid w:val="00330A1E"/>
    <w:rsid w:val="00330CBB"/>
    <w:rsid w:val="00330CFF"/>
    <w:rsid w:val="00331042"/>
    <w:rsid w:val="00334A23"/>
    <w:rsid w:val="00334B13"/>
    <w:rsid w:val="003364B9"/>
    <w:rsid w:val="00341BC5"/>
    <w:rsid w:val="003431DA"/>
    <w:rsid w:val="003432E2"/>
    <w:rsid w:val="003444C5"/>
    <w:rsid w:val="00345222"/>
    <w:rsid w:val="00346855"/>
    <w:rsid w:val="00346CFF"/>
    <w:rsid w:val="003474A8"/>
    <w:rsid w:val="003543B9"/>
    <w:rsid w:val="0035441F"/>
    <w:rsid w:val="00356AC7"/>
    <w:rsid w:val="00357B84"/>
    <w:rsid w:val="00360E47"/>
    <w:rsid w:val="00362955"/>
    <w:rsid w:val="00362D47"/>
    <w:rsid w:val="003630B8"/>
    <w:rsid w:val="0036366E"/>
    <w:rsid w:val="003638D8"/>
    <w:rsid w:val="003647AF"/>
    <w:rsid w:val="00365CAF"/>
    <w:rsid w:val="00367048"/>
    <w:rsid w:val="0036783E"/>
    <w:rsid w:val="00370972"/>
    <w:rsid w:val="00370DDE"/>
    <w:rsid w:val="00370E87"/>
    <w:rsid w:val="0037265F"/>
    <w:rsid w:val="00372E3A"/>
    <w:rsid w:val="003733D3"/>
    <w:rsid w:val="00373B85"/>
    <w:rsid w:val="00373FC7"/>
    <w:rsid w:val="0037465A"/>
    <w:rsid w:val="00375087"/>
    <w:rsid w:val="003752DA"/>
    <w:rsid w:val="003757CF"/>
    <w:rsid w:val="0037610A"/>
    <w:rsid w:val="0037750B"/>
    <w:rsid w:val="00377EFA"/>
    <w:rsid w:val="00381B32"/>
    <w:rsid w:val="00382171"/>
    <w:rsid w:val="0038608E"/>
    <w:rsid w:val="00386A2E"/>
    <w:rsid w:val="00390039"/>
    <w:rsid w:val="0039186B"/>
    <w:rsid w:val="00394254"/>
    <w:rsid w:val="0039454C"/>
    <w:rsid w:val="003977BA"/>
    <w:rsid w:val="00397C17"/>
    <w:rsid w:val="00397C25"/>
    <w:rsid w:val="003A2803"/>
    <w:rsid w:val="003A368D"/>
    <w:rsid w:val="003A38A3"/>
    <w:rsid w:val="003A5FBD"/>
    <w:rsid w:val="003A6602"/>
    <w:rsid w:val="003A6885"/>
    <w:rsid w:val="003A693D"/>
    <w:rsid w:val="003B0ECB"/>
    <w:rsid w:val="003B1158"/>
    <w:rsid w:val="003B1404"/>
    <w:rsid w:val="003B1410"/>
    <w:rsid w:val="003B1917"/>
    <w:rsid w:val="003B228A"/>
    <w:rsid w:val="003B2580"/>
    <w:rsid w:val="003B358A"/>
    <w:rsid w:val="003B37FD"/>
    <w:rsid w:val="003B39BD"/>
    <w:rsid w:val="003B7D39"/>
    <w:rsid w:val="003C16D9"/>
    <w:rsid w:val="003C351F"/>
    <w:rsid w:val="003C3F03"/>
    <w:rsid w:val="003C5251"/>
    <w:rsid w:val="003C5549"/>
    <w:rsid w:val="003C5FAE"/>
    <w:rsid w:val="003C6C39"/>
    <w:rsid w:val="003D14AF"/>
    <w:rsid w:val="003D3D4E"/>
    <w:rsid w:val="003D463C"/>
    <w:rsid w:val="003D57F0"/>
    <w:rsid w:val="003D7B04"/>
    <w:rsid w:val="003D7D74"/>
    <w:rsid w:val="003D7F3C"/>
    <w:rsid w:val="003E219C"/>
    <w:rsid w:val="003E2AC9"/>
    <w:rsid w:val="003E2FBA"/>
    <w:rsid w:val="003E328C"/>
    <w:rsid w:val="003E5E45"/>
    <w:rsid w:val="003F11AF"/>
    <w:rsid w:val="003F1765"/>
    <w:rsid w:val="003F17CC"/>
    <w:rsid w:val="003F250D"/>
    <w:rsid w:val="003F36B6"/>
    <w:rsid w:val="003F71B4"/>
    <w:rsid w:val="00402AAA"/>
    <w:rsid w:val="00402C7E"/>
    <w:rsid w:val="00402E15"/>
    <w:rsid w:val="00403A0E"/>
    <w:rsid w:val="0040563E"/>
    <w:rsid w:val="004057A4"/>
    <w:rsid w:val="004067CD"/>
    <w:rsid w:val="00406D9A"/>
    <w:rsid w:val="004109D3"/>
    <w:rsid w:val="00411E97"/>
    <w:rsid w:val="00412335"/>
    <w:rsid w:val="00412E5C"/>
    <w:rsid w:val="00413DC1"/>
    <w:rsid w:val="00415386"/>
    <w:rsid w:val="004202DB"/>
    <w:rsid w:val="00422670"/>
    <w:rsid w:val="004244FB"/>
    <w:rsid w:val="0042630F"/>
    <w:rsid w:val="0042654E"/>
    <w:rsid w:val="0042704E"/>
    <w:rsid w:val="0042737A"/>
    <w:rsid w:val="00427559"/>
    <w:rsid w:val="004302CA"/>
    <w:rsid w:val="00430C5F"/>
    <w:rsid w:val="00430DE7"/>
    <w:rsid w:val="00431711"/>
    <w:rsid w:val="00431829"/>
    <w:rsid w:val="00436F24"/>
    <w:rsid w:val="0043709A"/>
    <w:rsid w:val="00437F79"/>
    <w:rsid w:val="00441986"/>
    <w:rsid w:val="00443032"/>
    <w:rsid w:val="00446FCA"/>
    <w:rsid w:val="004501BB"/>
    <w:rsid w:val="00450896"/>
    <w:rsid w:val="00450F88"/>
    <w:rsid w:val="00453471"/>
    <w:rsid w:val="0045369F"/>
    <w:rsid w:val="00454CE2"/>
    <w:rsid w:val="00455390"/>
    <w:rsid w:val="004555C1"/>
    <w:rsid w:val="004564CC"/>
    <w:rsid w:val="00457F23"/>
    <w:rsid w:val="00460C60"/>
    <w:rsid w:val="00461299"/>
    <w:rsid w:val="00461970"/>
    <w:rsid w:val="00461F30"/>
    <w:rsid w:val="004620EA"/>
    <w:rsid w:val="004621B2"/>
    <w:rsid w:val="004641D2"/>
    <w:rsid w:val="00464A67"/>
    <w:rsid w:val="00465468"/>
    <w:rsid w:val="00466BD7"/>
    <w:rsid w:val="00467EAC"/>
    <w:rsid w:val="004732B6"/>
    <w:rsid w:val="00473519"/>
    <w:rsid w:val="00474070"/>
    <w:rsid w:val="004762DC"/>
    <w:rsid w:val="00480863"/>
    <w:rsid w:val="00480ADF"/>
    <w:rsid w:val="00482B50"/>
    <w:rsid w:val="00482BFD"/>
    <w:rsid w:val="004832EF"/>
    <w:rsid w:val="0048359D"/>
    <w:rsid w:val="004837B3"/>
    <w:rsid w:val="0048482F"/>
    <w:rsid w:val="00484C8C"/>
    <w:rsid w:val="004863FE"/>
    <w:rsid w:val="0049074E"/>
    <w:rsid w:val="00492CDB"/>
    <w:rsid w:val="00493095"/>
    <w:rsid w:val="00493639"/>
    <w:rsid w:val="0049524F"/>
    <w:rsid w:val="004961AB"/>
    <w:rsid w:val="00496A8D"/>
    <w:rsid w:val="004A35A9"/>
    <w:rsid w:val="004A4B11"/>
    <w:rsid w:val="004A57DF"/>
    <w:rsid w:val="004A5B13"/>
    <w:rsid w:val="004B0332"/>
    <w:rsid w:val="004B093B"/>
    <w:rsid w:val="004B29BF"/>
    <w:rsid w:val="004B2FE9"/>
    <w:rsid w:val="004B39F7"/>
    <w:rsid w:val="004B3C2F"/>
    <w:rsid w:val="004B6037"/>
    <w:rsid w:val="004B6D8C"/>
    <w:rsid w:val="004B7612"/>
    <w:rsid w:val="004C15A7"/>
    <w:rsid w:val="004C16C8"/>
    <w:rsid w:val="004C32D4"/>
    <w:rsid w:val="004C42C6"/>
    <w:rsid w:val="004C533C"/>
    <w:rsid w:val="004C5446"/>
    <w:rsid w:val="004C5604"/>
    <w:rsid w:val="004C6309"/>
    <w:rsid w:val="004C6831"/>
    <w:rsid w:val="004C6C3A"/>
    <w:rsid w:val="004D0203"/>
    <w:rsid w:val="004D2CCF"/>
    <w:rsid w:val="004D329E"/>
    <w:rsid w:val="004D4B30"/>
    <w:rsid w:val="004D4BE3"/>
    <w:rsid w:val="004D50C7"/>
    <w:rsid w:val="004D5213"/>
    <w:rsid w:val="004D5452"/>
    <w:rsid w:val="004D617E"/>
    <w:rsid w:val="004D6540"/>
    <w:rsid w:val="004D69F4"/>
    <w:rsid w:val="004E007B"/>
    <w:rsid w:val="004E05C0"/>
    <w:rsid w:val="004E0FC6"/>
    <w:rsid w:val="004E12A9"/>
    <w:rsid w:val="004E3E85"/>
    <w:rsid w:val="004E45C6"/>
    <w:rsid w:val="004E48C6"/>
    <w:rsid w:val="004E49FD"/>
    <w:rsid w:val="004E4B27"/>
    <w:rsid w:val="004E57B0"/>
    <w:rsid w:val="004E5873"/>
    <w:rsid w:val="004E6F13"/>
    <w:rsid w:val="004F0E29"/>
    <w:rsid w:val="004F0E43"/>
    <w:rsid w:val="004F1B94"/>
    <w:rsid w:val="004F1D43"/>
    <w:rsid w:val="004F3C2D"/>
    <w:rsid w:val="004F4270"/>
    <w:rsid w:val="004F542D"/>
    <w:rsid w:val="004F72CA"/>
    <w:rsid w:val="00500032"/>
    <w:rsid w:val="00500A34"/>
    <w:rsid w:val="00500DB9"/>
    <w:rsid w:val="00501945"/>
    <w:rsid w:val="00501C21"/>
    <w:rsid w:val="00503587"/>
    <w:rsid w:val="00504B63"/>
    <w:rsid w:val="00505E36"/>
    <w:rsid w:val="00506278"/>
    <w:rsid w:val="00506FF1"/>
    <w:rsid w:val="00507BB4"/>
    <w:rsid w:val="005113C5"/>
    <w:rsid w:val="005123AC"/>
    <w:rsid w:val="0051300B"/>
    <w:rsid w:val="0051306C"/>
    <w:rsid w:val="0051310F"/>
    <w:rsid w:val="005139A7"/>
    <w:rsid w:val="00514528"/>
    <w:rsid w:val="0051633D"/>
    <w:rsid w:val="00516B64"/>
    <w:rsid w:val="00517BC9"/>
    <w:rsid w:val="00520489"/>
    <w:rsid w:val="00520F3E"/>
    <w:rsid w:val="0052121C"/>
    <w:rsid w:val="00521D9E"/>
    <w:rsid w:val="00524B8D"/>
    <w:rsid w:val="0052554A"/>
    <w:rsid w:val="005259B3"/>
    <w:rsid w:val="0052639E"/>
    <w:rsid w:val="00526D8E"/>
    <w:rsid w:val="005274FE"/>
    <w:rsid w:val="00527502"/>
    <w:rsid w:val="00527A6C"/>
    <w:rsid w:val="00531F81"/>
    <w:rsid w:val="00532F80"/>
    <w:rsid w:val="00534879"/>
    <w:rsid w:val="00535F5E"/>
    <w:rsid w:val="0053798D"/>
    <w:rsid w:val="0054081C"/>
    <w:rsid w:val="00541D06"/>
    <w:rsid w:val="00541EEC"/>
    <w:rsid w:val="0054201F"/>
    <w:rsid w:val="00542A08"/>
    <w:rsid w:val="00544B40"/>
    <w:rsid w:val="00545397"/>
    <w:rsid w:val="00545597"/>
    <w:rsid w:val="005457EB"/>
    <w:rsid w:val="00550CA1"/>
    <w:rsid w:val="00550CE3"/>
    <w:rsid w:val="0055101C"/>
    <w:rsid w:val="0055148E"/>
    <w:rsid w:val="005524C1"/>
    <w:rsid w:val="0055361B"/>
    <w:rsid w:val="0055602F"/>
    <w:rsid w:val="005567CE"/>
    <w:rsid w:val="005569AD"/>
    <w:rsid w:val="00556EB9"/>
    <w:rsid w:val="0055786B"/>
    <w:rsid w:val="00562833"/>
    <w:rsid w:val="00563A62"/>
    <w:rsid w:val="00565160"/>
    <w:rsid w:val="00565568"/>
    <w:rsid w:val="005664AE"/>
    <w:rsid w:val="005666EE"/>
    <w:rsid w:val="00571484"/>
    <w:rsid w:val="00572790"/>
    <w:rsid w:val="00573ABB"/>
    <w:rsid w:val="005744BC"/>
    <w:rsid w:val="00575A2B"/>
    <w:rsid w:val="00576648"/>
    <w:rsid w:val="00577CCA"/>
    <w:rsid w:val="00582A45"/>
    <w:rsid w:val="00584386"/>
    <w:rsid w:val="00584871"/>
    <w:rsid w:val="00586AC4"/>
    <w:rsid w:val="005906B5"/>
    <w:rsid w:val="0059328C"/>
    <w:rsid w:val="00594D43"/>
    <w:rsid w:val="00596265"/>
    <w:rsid w:val="00596D85"/>
    <w:rsid w:val="005A048C"/>
    <w:rsid w:val="005A185A"/>
    <w:rsid w:val="005A30F2"/>
    <w:rsid w:val="005A61C5"/>
    <w:rsid w:val="005B0FAA"/>
    <w:rsid w:val="005B1FDA"/>
    <w:rsid w:val="005B2D67"/>
    <w:rsid w:val="005B402E"/>
    <w:rsid w:val="005B5023"/>
    <w:rsid w:val="005B55BF"/>
    <w:rsid w:val="005B7C31"/>
    <w:rsid w:val="005B7F82"/>
    <w:rsid w:val="005C11B4"/>
    <w:rsid w:val="005C2FEF"/>
    <w:rsid w:val="005C5769"/>
    <w:rsid w:val="005C5937"/>
    <w:rsid w:val="005C5A47"/>
    <w:rsid w:val="005D2ECA"/>
    <w:rsid w:val="005D4A45"/>
    <w:rsid w:val="005D4F5C"/>
    <w:rsid w:val="005D65E4"/>
    <w:rsid w:val="005D7738"/>
    <w:rsid w:val="005E1FE4"/>
    <w:rsid w:val="005E2718"/>
    <w:rsid w:val="005E2746"/>
    <w:rsid w:val="005E3CBF"/>
    <w:rsid w:val="005E731C"/>
    <w:rsid w:val="005E76FB"/>
    <w:rsid w:val="005F0D1A"/>
    <w:rsid w:val="005F19E0"/>
    <w:rsid w:val="005F1AA5"/>
    <w:rsid w:val="005F1BD0"/>
    <w:rsid w:val="005F2794"/>
    <w:rsid w:val="005F2A76"/>
    <w:rsid w:val="005F4A48"/>
    <w:rsid w:val="005F7FB7"/>
    <w:rsid w:val="00601C0F"/>
    <w:rsid w:val="00602266"/>
    <w:rsid w:val="006022EA"/>
    <w:rsid w:val="006037AD"/>
    <w:rsid w:val="00604948"/>
    <w:rsid w:val="00604B3D"/>
    <w:rsid w:val="00604BFA"/>
    <w:rsid w:val="00604E03"/>
    <w:rsid w:val="006062BB"/>
    <w:rsid w:val="00607AB3"/>
    <w:rsid w:val="0061041D"/>
    <w:rsid w:val="00611D88"/>
    <w:rsid w:val="00613FB7"/>
    <w:rsid w:val="00614517"/>
    <w:rsid w:val="00617331"/>
    <w:rsid w:val="00621B8A"/>
    <w:rsid w:val="00624155"/>
    <w:rsid w:val="006244E0"/>
    <w:rsid w:val="00624690"/>
    <w:rsid w:val="006247CC"/>
    <w:rsid w:val="0062550F"/>
    <w:rsid w:val="00625E4A"/>
    <w:rsid w:val="00627818"/>
    <w:rsid w:val="00630ED0"/>
    <w:rsid w:val="00631293"/>
    <w:rsid w:val="00631BDD"/>
    <w:rsid w:val="00631FD4"/>
    <w:rsid w:val="0063330D"/>
    <w:rsid w:val="00634E3C"/>
    <w:rsid w:val="0063511E"/>
    <w:rsid w:val="00635A2C"/>
    <w:rsid w:val="006373E5"/>
    <w:rsid w:val="00641ED3"/>
    <w:rsid w:val="00642DA7"/>
    <w:rsid w:val="00642EA2"/>
    <w:rsid w:val="006449E1"/>
    <w:rsid w:val="00645133"/>
    <w:rsid w:val="00646AEB"/>
    <w:rsid w:val="0064762D"/>
    <w:rsid w:val="00650220"/>
    <w:rsid w:val="00651BC1"/>
    <w:rsid w:val="0065215D"/>
    <w:rsid w:val="00652CFE"/>
    <w:rsid w:val="00653810"/>
    <w:rsid w:val="00653F36"/>
    <w:rsid w:val="00654A2E"/>
    <w:rsid w:val="00654BC0"/>
    <w:rsid w:val="0065610A"/>
    <w:rsid w:val="00656FDE"/>
    <w:rsid w:val="006577A4"/>
    <w:rsid w:val="00660C76"/>
    <w:rsid w:val="00661864"/>
    <w:rsid w:val="00661946"/>
    <w:rsid w:val="006631FE"/>
    <w:rsid w:val="00664B4F"/>
    <w:rsid w:val="00664C3D"/>
    <w:rsid w:val="00665144"/>
    <w:rsid w:val="0066711D"/>
    <w:rsid w:val="00672E63"/>
    <w:rsid w:val="00672FA8"/>
    <w:rsid w:val="00673811"/>
    <w:rsid w:val="006740D7"/>
    <w:rsid w:val="0067463A"/>
    <w:rsid w:val="00674935"/>
    <w:rsid w:val="00674DDB"/>
    <w:rsid w:val="0067617A"/>
    <w:rsid w:val="00676A21"/>
    <w:rsid w:val="00677A80"/>
    <w:rsid w:val="0068079C"/>
    <w:rsid w:val="00681195"/>
    <w:rsid w:val="00682306"/>
    <w:rsid w:val="0068381F"/>
    <w:rsid w:val="00683B0A"/>
    <w:rsid w:val="0068410E"/>
    <w:rsid w:val="006841EC"/>
    <w:rsid w:val="00684698"/>
    <w:rsid w:val="00684C52"/>
    <w:rsid w:val="006850F6"/>
    <w:rsid w:val="006852BE"/>
    <w:rsid w:val="00686B0C"/>
    <w:rsid w:val="00696E26"/>
    <w:rsid w:val="00697316"/>
    <w:rsid w:val="00697F0F"/>
    <w:rsid w:val="006A06B4"/>
    <w:rsid w:val="006A11DC"/>
    <w:rsid w:val="006A201E"/>
    <w:rsid w:val="006A38B6"/>
    <w:rsid w:val="006A5683"/>
    <w:rsid w:val="006A72A7"/>
    <w:rsid w:val="006B541D"/>
    <w:rsid w:val="006B687F"/>
    <w:rsid w:val="006B7366"/>
    <w:rsid w:val="006C25D8"/>
    <w:rsid w:val="006C3994"/>
    <w:rsid w:val="006C3C1E"/>
    <w:rsid w:val="006C3F78"/>
    <w:rsid w:val="006C4EFF"/>
    <w:rsid w:val="006D1622"/>
    <w:rsid w:val="006D2824"/>
    <w:rsid w:val="006D4255"/>
    <w:rsid w:val="006D6F3D"/>
    <w:rsid w:val="006D7477"/>
    <w:rsid w:val="006D7B0A"/>
    <w:rsid w:val="006D7D5A"/>
    <w:rsid w:val="006E0144"/>
    <w:rsid w:val="006E3D57"/>
    <w:rsid w:val="006E3D87"/>
    <w:rsid w:val="006E57EE"/>
    <w:rsid w:val="006F0CA7"/>
    <w:rsid w:val="006F0FF8"/>
    <w:rsid w:val="006F1AA3"/>
    <w:rsid w:val="006F3D97"/>
    <w:rsid w:val="006F651A"/>
    <w:rsid w:val="006F7BAD"/>
    <w:rsid w:val="006F7E4E"/>
    <w:rsid w:val="007007E0"/>
    <w:rsid w:val="007022BC"/>
    <w:rsid w:val="0070373D"/>
    <w:rsid w:val="007048BA"/>
    <w:rsid w:val="007053F7"/>
    <w:rsid w:val="007058B1"/>
    <w:rsid w:val="00707B21"/>
    <w:rsid w:val="00711331"/>
    <w:rsid w:val="00711840"/>
    <w:rsid w:val="00712F15"/>
    <w:rsid w:val="007138ED"/>
    <w:rsid w:val="0071624E"/>
    <w:rsid w:val="00716DE7"/>
    <w:rsid w:val="00717BC9"/>
    <w:rsid w:val="007217AA"/>
    <w:rsid w:val="00722C43"/>
    <w:rsid w:val="00724446"/>
    <w:rsid w:val="007244A2"/>
    <w:rsid w:val="00724BAE"/>
    <w:rsid w:val="0072575E"/>
    <w:rsid w:val="00725CED"/>
    <w:rsid w:val="00725E4A"/>
    <w:rsid w:val="00725F1C"/>
    <w:rsid w:val="0072723E"/>
    <w:rsid w:val="0072774B"/>
    <w:rsid w:val="00727EE9"/>
    <w:rsid w:val="007304DC"/>
    <w:rsid w:val="007309B0"/>
    <w:rsid w:val="00730EE7"/>
    <w:rsid w:val="007322CA"/>
    <w:rsid w:val="00735C69"/>
    <w:rsid w:val="00740EBD"/>
    <w:rsid w:val="007414C8"/>
    <w:rsid w:val="007417B5"/>
    <w:rsid w:val="00742C1F"/>
    <w:rsid w:val="00744F5C"/>
    <w:rsid w:val="0074521F"/>
    <w:rsid w:val="00746EC3"/>
    <w:rsid w:val="00750922"/>
    <w:rsid w:val="00751872"/>
    <w:rsid w:val="00752452"/>
    <w:rsid w:val="00752DA9"/>
    <w:rsid w:val="00753CF9"/>
    <w:rsid w:val="0075543B"/>
    <w:rsid w:val="00756F45"/>
    <w:rsid w:val="007604AD"/>
    <w:rsid w:val="00761F9C"/>
    <w:rsid w:val="0076242F"/>
    <w:rsid w:val="007625C6"/>
    <w:rsid w:val="0076289D"/>
    <w:rsid w:val="007643E2"/>
    <w:rsid w:val="007651AD"/>
    <w:rsid w:val="00765435"/>
    <w:rsid w:val="00765D08"/>
    <w:rsid w:val="00766A90"/>
    <w:rsid w:val="00772474"/>
    <w:rsid w:val="00774083"/>
    <w:rsid w:val="007753DF"/>
    <w:rsid w:val="00780F9A"/>
    <w:rsid w:val="0078270B"/>
    <w:rsid w:val="0078531C"/>
    <w:rsid w:val="00785FF1"/>
    <w:rsid w:val="00786D75"/>
    <w:rsid w:val="007873C9"/>
    <w:rsid w:val="007916B1"/>
    <w:rsid w:val="00793114"/>
    <w:rsid w:val="00793F57"/>
    <w:rsid w:val="007951CB"/>
    <w:rsid w:val="00796ABA"/>
    <w:rsid w:val="007A0B01"/>
    <w:rsid w:val="007A0FF1"/>
    <w:rsid w:val="007A1F4D"/>
    <w:rsid w:val="007A292E"/>
    <w:rsid w:val="007A4837"/>
    <w:rsid w:val="007A56AD"/>
    <w:rsid w:val="007A65DA"/>
    <w:rsid w:val="007B1D8D"/>
    <w:rsid w:val="007B1E7E"/>
    <w:rsid w:val="007B7E63"/>
    <w:rsid w:val="007C0584"/>
    <w:rsid w:val="007C058F"/>
    <w:rsid w:val="007C3549"/>
    <w:rsid w:val="007C4954"/>
    <w:rsid w:val="007C4DBE"/>
    <w:rsid w:val="007C4E1A"/>
    <w:rsid w:val="007C761E"/>
    <w:rsid w:val="007D27C6"/>
    <w:rsid w:val="007D42B7"/>
    <w:rsid w:val="007D461C"/>
    <w:rsid w:val="007D5A3B"/>
    <w:rsid w:val="007D70EA"/>
    <w:rsid w:val="007E09FA"/>
    <w:rsid w:val="007E0DCE"/>
    <w:rsid w:val="007E1663"/>
    <w:rsid w:val="007E1C5E"/>
    <w:rsid w:val="007E237F"/>
    <w:rsid w:val="007E23D7"/>
    <w:rsid w:val="007E4ADD"/>
    <w:rsid w:val="007E5432"/>
    <w:rsid w:val="007F04FE"/>
    <w:rsid w:val="007F1AB3"/>
    <w:rsid w:val="007F2611"/>
    <w:rsid w:val="007F3EF2"/>
    <w:rsid w:val="007F4FD6"/>
    <w:rsid w:val="007F5183"/>
    <w:rsid w:val="007F57BA"/>
    <w:rsid w:val="007F6166"/>
    <w:rsid w:val="007F728B"/>
    <w:rsid w:val="007F7CF1"/>
    <w:rsid w:val="00801905"/>
    <w:rsid w:val="00802AA6"/>
    <w:rsid w:val="00803348"/>
    <w:rsid w:val="00803844"/>
    <w:rsid w:val="00805D87"/>
    <w:rsid w:val="008064E3"/>
    <w:rsid w:val="00806ABC"/>
    <w:rsid w:val="00816A77"/>
    <w:rsid w:val="00820E0D"/>
    <w:rsid w:val="00821803"/>
    <w:rsid w:val="00821A0B"/>
    <w:rsid w:val="008249C9"/>
    <w:rsid w:val="0082628B"/>
    <w:rsid w:val="00826695"/>
    <w:rsid w:val="00826B2C"/>
    <w:rsid w:val="00826C29"/>
    <w:rsid w:val="00826F26"/>
    <w:rsid w:val="00827A22"/>
    <w:rsid w:val="00827E27"/>
    <w:rsid w:val="008316F4"/>
    <w:rsid w:val="008324A5"/>
    <w:rsid w:val="00832823"/>
    <w:rsid w:val="0083304F"/>
    <w:rsid w:val="00833274"/>
    <w:rsid w:val="00833302"/>
    <w:rsid w:val="00834FBE"/>
    <w:rsid w:val="0083505B"/>
    <w:rsid w:val="00835551"/>
    <w:rsid w:val="008360D6"/>
    <w:rsid w:val="0083698C"/>
    <w:rsid w:val="00836F7C"/>
    <w:rsid w:val="008403C6"/>
    <w:rsid w:val="008406FB"/>
    <w:rsid w:val="008408D7"/>
    <w:rsid w:val="00840D7F"/>
    <w:rsid w:val="008436FC"/>
    <w:rsid w:val="00843A22"/>
    <w:rsid w:val="00844204"/>
    <w:rsid w:val="00845FED"/>
    <w:rsid w:val="008466BA"/>
    <w:rsid w:val="00846E9A"/>
    <w:rsid w:val="008471BC"/>
    <w:rsid w:val="00847466"/>
    <w:rsid w:val="00847938"/>
    <w:rsid w:val="00850D32"/>
    <w:rsid w:val="008514C4"/>
    <w:rsid w:val="00852AFF"/>
    <w:rsid w:val="00853F55"/>
    <w:rsid w:val="00854981"/>
    <w:rsid w:val="00856703"/>
    <w:rsid w:val="00860250"/>
    <w:rsid w:val="00861756"/>
    <w:rsid w:val="00863C1A"/>
    <w:rsid w:val="008677E7"/>
    <w:rsid w:val="00867F48"/>
    <w:rsid w:val="00870946"/>
    <w:rsid w:val="00872E6E"/>
    <w:rsid w:val="00875A77"/>
    <w:rsid w:val="00877AAD"/>
    <w:rsid w:val="00877C99"/>
    <w:rsid w:val="008832C4"/>
    <w:rsid w:val="0088420C"/>
    <w:rsid w:val="0088472B"/>
    <w:rsid w:val="00884B28"/>
    <w:rsid w:val="00885075"/>
    <w:rsid w:val="00887484"/>
    <w:rsid w:val="00890D33"/>
    <w:rsid w:val="00891EC8"/>
    <w:rsid w:val="008927EC"/>
    <w:rsid w:val="008937C7"/>
    <w:rsid w:val="008937E5"/>
    <w:rsid w:val="00894D24"/>
    <w:rsid w:val="00896978"/>
    <w:rsid w:val="00897AA4"/>
    <w:rsid w:val="008A1182"/>
    <w:rsid w:val="008A23F4"/>
    <w:rsid w:val="008A2560"/>
    <w:rsid w:val="008A74E3"/>
    <w:rsid w:val="008A7603"/>
    <w:rsid w:val="008A797F"/>
    <w:rsid w:val="008B0D0E"/>
    <w:rsid w:val="008B1B16"/>
    <w:rsid w:val="008B26F4"/>
    <w:rsid w:val="008B2DBA"/>
    <w:rsid w:val="008B58AF"/>
    <w:rsid w:val="008B63CE"/>
    <w:rsid w:val="008B66CB"/>
    <w:rsid w:val="008B676B"/>
    <w:rsid w:val="008B6A69"/>
    <w:rsid w:val="008B790D"/>
    <w:rsid w:val="008C0568"/>
    <w:rsid w:val="008C150E"/>
    <w:rsid w:val="008C2E58"/>
    <w:rsid w:val="008C4C66"/>
    <w:rsid w:val="008C4FF1"/>
    <w:rsid w:val="008C5BCE"/>
    <w:rsid w:val="008C60E8"/>
    <w:rsid w:val="008C70A2"/>
    <w:rsid w:val="008D1EA6"/>
    <w:rsid w:val="008D2298"/>
    <w:rsid w:val="008D2A6B"/>
    <w:rsid w:val="008D2E8F"/>
    <w:rsid w:val="008D3AB9"/>
    <w:rsid w:val="008D4EF2"/>
    <w:rsid w:val="008E08AA"/>
    <w:rsid w:val="008E1A4A"/>
    <w:rsid w:val="008E3263"/>
    <w:rsid w:val="008E39F9"/>
    <w:rsid w:val="008E3D38"/>
    <w:rsid w:val="008E5BDD"/>
    <w:rsid w:val="008E7BF6"/>
    <w:rsid w:val="008F0709"/>
    <w:rsid w:val="008F13C4"/>
    <w:rsid w:val="008F1F65"/>
    <w:rsid w:val="008F52BD"/>
    <w:rsid w:val="008F5A1B"/>
    <w:rsid w:val="008F6407"/>
    <w:rsid w:val="008F64D0"/>
    <w:rsid w:val="00900992"/>
    <w:rsid w:val="00900B5D"/>
    <w:rsid w:val="00901C48"/>
    <w:rsid w:val="0090250F"/>
    <w:rsid w:val="00902567"/>
    <w:rsid w:val="0090446A"/>
    <w:rsid w:val="00904CB9"/>
    <w:rsid w:val="00906117"/>
    <w:rsid w:val="00906ED7"/>
    <w:rsid w:val="00907CB0"/>
    <w:rsid w:val="009100BB"/>
    <w:rsid w:val="00910D03"/>
    <w:rsid w:val="00912187"/>
    <w:rsid w:val="00912524"/>
    <w:rsid w:val="00915716"/>
    <w:rsid w:val="0091696D"/>
    <w:rsid w:val="00917367"/>
    <w:rsid w:val="00917404"/>
    <w:rsid w:val="009179AA"/>
    <w:rsid w:val="009219DF"/>
    <w:rsid w:val="00921C65"/>
    <w:rsid w:val="00922DFC"/>
    <w:rsid w:val="00922EFC"/>
    <w:rsid w:val="009231AB"/>
    <w:rsid w:val="00926B4D"/>
    <w:rsid w:val="00927EAB"/>
    <w:rsid w:val="009308B0"/>
    <w:rsid w:val="00931668"/>
    <w:rsid w:val="00932F61"/>
    <w:rsid w:val="00933511"/>
    <w:rsid w:val="009336C2"/>
    <w:rsid w:val="0093397E"/>
    <w:rsid w:val="0093574E"/>
    <w:rsid w:val="00936B67"/>
    <w:rsid w:val="00937C4C"/>
    <w:rsid w:val="00941282"/>
    <w:rsid w:val="009422E3"/>
    <w:rsid w:val="00942385"/>
    <w:rsid w:val="0094660F"/>
    <w:rsid w:val="009474F4"/>
    <w:rsid w:val="00950A39"/>
    <w:rsid w:val="00951639"/>
    <w:rsid w:val="00956910"/>
    <w:rsid w:val="0096108E"/>
    <w:rsid w:val="009625B8"/>
    <w:rsid w:val="009626A9"/>
    <w:rsid w:val="0096396F"/>
    <w:rsid w:val="00963CA8"/>
    <w:rsid w:val="00963F09"/>
    <w:rsid w:val="00965241"/>
    <w:rsid w:val="009659DB"/>
    <w:rsid w:val="009677BC"/>
    <w:rsid w:val="009679B4"/>
    <w:rsid w:val="009704BB"/>
    <w:rsid w:val="00970A50"/>
    <w:rsid w:val="00970E3E"/>
    <w:rsid w:val="00971637"/>
    <w:rsid w:val="00971852"/>
    <w:rsid w:val="00972356"/>
    <w:rsid w:val="009730E6"/>
    <w:rsid w:val="00973375"/>
    <w:rsid w:val="0097482B"/>
    <w:rsid w:val="009757F3"/>
    <w:rsid w:val="0097610C"/>
    <w:rsid w:val="00976379"/>
    <w:rsid w:val="00980930"/>
    <w:rsid w:val="00981151"/>
    <w:rsid w:val="0098519A"/>
    <w:rsid w:val="009859DC"/>
    <w:rsid w:val="00987417"/>
    <w:rsid w:val="00990EF1"/>
    <w:rsid w:val="00992E05"/>
    <w:rsid w:val="00993385"/>
    <w:rsid w:val="009943ED"/>
    <w:rsid w:val="00994D86"/>
    <w:rsid w:val="00996272"/>
    <w:rsid w:val="00996818"/>
    <w:rsid w:val="00997044"/>
    <w:rsid w:val="00997A86"/>
    <w:rsid w:val="009A055D"/>
    <w:rsid w:val="009A1E52"/>
    <w:rsid w:val="009A2AC2"/>
    <w:rsid w:val="009A4102"/>
    <w:rsid w:val="009A5254"/>
    <w:rsid w:val="009A5840"/>
    <w:rsid w:val="009A5D91"/>
    <w:rsid w:val="009A655B"/>
    <w:rsid w:val="009A6F2F"/>
    <w:rsid w:val="009B020A"/>
    <w:rsid w:val="009B0B3A"/>
    <w:rsid w:val="009B46A9"/>
    <w:rsid w:val="009B48D7"/>
    <w:rsid w:val="009B4F99"/>
    <w:rsid w:val="009B57C9"/>
    <w:rsid w:val="009B638D"/>
    <w:rsid w:val="009B65FB"/>
    <w:rsid w:val="009C11C6"/>
    <w:rsid w:val="009C15CD"/>
    <w:rsid w:val="009C33D0"/>
    <w:rsid w:val="009C36DC"/>
    <w:rsid w:val="009C3B45"/>
    <w:rsid w:val="009C4A7F"/>
    <w:rsid w:val="009C5382"/>
    <w:rsid w:val="009C6BAB"/>
    <w:rsid w:val="009D0114"/>
    <w:rsid w:val="009D17D5"/>
    <w:rsid w:val="009D1D68"/>
    <w:rsid w:val="009D3DA3"/>
    <w:rsid w:val="009D3EEC"/>
    <w:rsid w:val="009D4634"/>
    <w:rsid w:val="009D4F67"/>
    <w:rsid w:val="009D5D5A"/>
    <w:rsid w:val="009D6913"/>
    <w:rsid w:val="009D7859"/>
    <w:rsid w:val="009E0136"/>
    <w:rsid w:val="009E181B"/>
    <w:rsid w:val="009E1BAD"/>
    <w:rsid w:val="009E3439"/>
    <w:rsid w:val="009E4729"/>
    <w:rsid w:val="009E6812"/>
    <w:rsid w:val="009E70BC"/>
    <w:rsid w:val="009F0D62"/>
    <w:rsid w:val="009F0E64"/>
    <w:rsid w:val="009F1220"/>
    <w:rsid w:val="009F1C09"/>
    <w:rsid w:val="009F2B66"/>
    <w:rsid w:val="009F2EF7"/>
    <w:rsid w:val="009F3CFF"/>
    <w:rsid w:val="009F4750"/>
    <w:rsid w:val="009F529D"/>
    <w:rsid w:val="009F65FD"/>
    <w:rsid w:val="009F6849"/>
    <w:rsid w:val="009F6A66"/>
    <w:rsid w:val="009F740F"/>
    <w:rsid w:val="00A03526"/>
    <w:rsid w:val="00A05D39"/>
    <w:rsid w:val="00A06F3A"/>
    <w:rsid w:val="00A07482"/>
    <w:rsid w:val="00A10360"/>
    <w:rsid w:val="00A10605"/>
    <w:rsid w:val="00A10AD9"/>
    <w:rsid w:val="00A11FAD"/>
    <w:rsid w:val="00A12BF4"/>
    <w:rsid w:val="00A12DDF"/>
    <w:rsid w:val="00A13DF0"/>
    <w:rsid w:val="00A161D3"/>
    <w:rsid w:val="00A17502"/>
    <w:rsid w:val="00A229D6"/>
    <w:rsid w:val="00A22FAB"/>
    <w:rsid w:val="00A2314C"/>
    <w:rsid w:val="00A23CBF"/>
    <w:rsid w:val="00A254B1"/>
    <w:rsid w:val="00A2692A"/>
    <w:rsid w:val="00A3005D"/>
    <w:rsid w:val="00A30DB2"/>
    <w:rsid w:val="00A30EDE"/>
    <w:rsid w:val="00A31875"/>
    <w:rsid w:val="00A32937"/>
    <w:rsid w:val="00A32F4E"/>
    <w:rsid w:val="00A3375B"/>
    <w:rsid w:val="00A33A62"/>
    <w:rsid w:val="00A343EB"/>
    <w:rsid w:val="00A34663"/>
    <w:rsid w:val="00A35090"/>
    <w:rsid w:val="00A356A1"/>
    <w:rsid w:val="00A35A38"/>
    <w:rsid w:val="00A36CD3"/>
    <w:rsid w:val="00A37EFC"/>
    <w:rsid w:val="00A37F73"/>
    <w:rsid w:val="00A40B9F"/>
    <w:rsid w:val="00A40C37"/>
    <w:rsid w:val="00A40FF6"/>
    <w:rsid w:val="00A4203C"/>
    <w:rsid w:val="00A42E86"/>
    <w:rsid w:val="00A4740A"/>
    <w:rsid w:val="00A50AA7"/>
    <w:rsid w:val="00A50C49"/>
    <w:rsid w:val="00A51CF4"/>
    <w:rsid w:val="00A5200F"/>
    <w:rsid w:val="00A532DB"/>
    <w:rsid w:val="00A53FA2"/>
    <w:rsid w:val="00A549A6"/>
    <w:rsid w:val="00A55CB1"/>
    <w:rsid w:val="00A5657F"/>
    <w:rsid w:val="00A5731E"/>
    <w:rsid w:val="00A5771F"/>
    <w:rsid w:val="00A60132"/>
    <w:rsid w:val="00A61FE2"/>
    <w:rsid w:val="00A63434"/>
    <w:rsid w:val="00A63DEA"/>
    <w:rsid w:val="00A663C4"/>
    <w:rsid w:val="00A669E6"/>
    <w:rsid w:val="00A66B6C"/>
    <w:rsid w:val="00A67EAE"/>
    <w:rsid w:val="00A7013A"/>
    <w:rsid w:val="00A709F9"/>
    <w:rsid w:val="00A72B1F"/>
    <w:rsid w:val="00A8022C"/>
    <w:rsid w:val="00A80521"/>
    <w:rsid w:val="00A81F8D"/>
    <w:rsid w:val="00A828D1"/>
    <w:rsid w:val="00A83624"/>
    <w:rsid w:val="00A83ACE"/>
    <w:rsid w:val="00A83B14"/>
    <w:rsid w:val="00A83E4D"/>
    <w:rsid w:val="00A846A6"/>
    <w:rsid w:val="00A85C5C"/>
    <w:rsid w:val="00A85CDC"/>
    <w:rsid w:val="00A85E0D"/>
    <w:rsid w:val="00A95D4F"/>
    <w:rsid w:val="00AA1D4B"/>
    <w:rsid w:val="00AA238B"/>
    <w:rsid w:val="00AA4285"/>
    <w:rsid w:val="00AA5025"/>
    <w:rsid w:val="00AA57FC"/>
    <w:rsid w:val="00AA6BCC"/>
    <w:rsid w:val="00AA75CF"/>
    <w:rsid w:val="00AB0259"/>
    <w:rsid w:val="00AB10F4"/>
    <w:rsid w:val="00AB13B0"/>
    <w:rsid w:val="00AB4FBB"/>
    <w:rsid w:val="00AB5679"/>
    <w:rsid w:val="00AB68FD"/>
    <w:rsid w:val="00AB6E23"/>
    <w:rsid w:val="00AC322A"/>
    <w:rsid w:val="00AC3702"/>
    <w:rsid w:val="00AC3D75"/>
    <w:rsid w:val="00AC4E05"/>
    <w:rsid w:val="00AC5548"/>
    <w:rsid w:val="00AC7799"/>
    <w:rsid w:val="00AD1318"/>
    <w:rsid w:val="00AD1512"/>
    <w:rsid w:val="00AD1901"/>
    <w:rsid w:val="00AD1C2D"/>
    <w:rsid w:val="00AD1DFC"/>
    <w:rsid w:val="00AD3431"/>
    <w:rsid w:val="00AD3490"/>
    <w:rsid w:val="00AD47BC"/>
    <w:rsid w:val="00AD5E81"/>
    <w:rsid w:val="00AD6B41"/>
    <w:rsid w:val="00AD70AA"/>
    <w:rsid w:val="00AD7A5D"/>
    <w:rsid w:val="00AE0865"/>
    <w:rsid w:val="00AE0BAA"/>
    <w:rsid w:val="00AE0D94"/>
    <w:rsid w:val="00AE195E"/>
    <w:rsid w:val="00AE2722"/>
    <w:rsid w:val="00AE321A"/>
    <w:rsid w:val="00AE3B3A"/>
    <w:rsid w:val="00AE4B63"/>
    <w:rsid w:val="00AE4CB5"/>
    <w:rsid w:val="00AE776D"/>
    <w:rsid w:val="00AE7E3B"/>
    <w:rsid w:val="00AF2AFB"/>
    <w:rsid w:val="00AF3841"/>
    <w:rsid w:val="00AF5FBC"/>
    <w:rsid w:val="00AF735C"/>
    <w:rsid w:val="00AF7A26"/>
    <w:rsid w:val="00B01031"/>
    <w:rsid w:val="00B011FB"/>
    <w:rsid w:val="00B015DE"/>
    <w:rsid w:val="00B02AD1"/>
    <w:rsid w:val="00B0305F"/>
    <w:rsid w:val="00B035D9"/>
    <w:rsid w:val="00B0620D"/>
    <w:rsid w:val="00B102E9"/>
    <w:rsid w:val="00B10389"/>
    <w:rsid w:val="00B10928"/>
    <w:rsid w:val="00B10F1D"/>
    <w:rsid w:val="00B13BEF"/>
    <w:rsid w:val="00B1441D"/>
    <w:rsid w:val="00B15D28"/>
    <w:rsid w:val="00B1635A"/>
    <w:rsid w:val="00B20D66"/>
    <w:rsid w:val="00B21F70"/>
    <w:rsid w:val="00B24BC2"/>
    <w:rsid w:val="00B308DF"/>
    <w:rsid w:val="00B30A71"/>
    <w:rsid w:val="00B32523"/>
    <w:rsid w:val="00B32D2C"/>
    <w:rsid w:val="00B32FA3"/>
    <w:rsid w:val="00B330EB"/>
    <w:rsid w:val="00B33523"/>
    <w:rsid w:val="00B33628"/>
    <w:rsid w:val="00B3372F"/>
    <w:rsid w:val="00B34DC8"/>
    <w:rsid w:val="00B35A4E"/>
    <w:rsid w:val="00B37288"/>
    <w:rsid w:val="00B37BD5"/>
    <w:rsid w:val="00B402F9"/>
    <w:rsid w:val="00B415ED"/>
    <w:rsid w:val="00B44640"/>
    <w:rsid w:val="00B44B16"/>
    <w:rsid w:val="00B46881"/>
    <w:rsid w:val="00B46C24"/>
    <w:rsid w:val="00B47C8A"/>
    <w:rsid w:val="00B51362"/>
    <w:rsid w:val="00B52599"/>
    <w:rsid w:val="00B6024D"/>
    <w:rsid w:val="00B60762"/>
    <w:rsid w:val="00B62296"/>
    <w:rsid w:val="00B62B9A"/>
    <w:rsid w:val="00B63E0C"/>
    <w:rsid w:val="00B6607D"/>
    <w:rsid w:val="00B66973"/>
    <w:rsid w:val="00B67E9C"/>
    <w:rsid w:val="00B728BD"/>
    <w:rsid w:val="00B74FAF"/>
    <w:rsid w:val="00B75066"/>
    <w:rsid w:val="00B7632E"/>
    <w:rsid w:val="00B76A6C"/>
    <w:rsid w:val="00B77FAB"/>
    <w:rsid w:val="00B801BF"/>
    <w:rsid w:val="00B809A8"/>
    <w:rsid w:val="00B81133"/>
    <w:rsid w:val="00B822FF"/>
    <w:rsid w:val="00B84942"/>
    <w:rsid w:val="00B8515A"/>
    <w:rsid w:val="00B857D3"/>
    <w:rsid w:val="00B92A47"/>
    <w:rsid w:val="00B9363C"/>
    <w:rsid w:val="00B93D52"/>
    <w:rsid w:val="00B95B97"/>
    <w:rsid w:val="00B96C6A"/>
    <w:rsid w:val="00B9750D"/>
    <w:rsid w:val="00BA0046"/>
    <w:rsid w:val="00BA02A1"/>
    <w:rsid w:val="00BA031D"/>
    <w:rsid w:val="00BA1836"/>
    <w:rsid w:val="00BA2EA1"/>
    <w:rsid w:val="00BA3AE8"/>
    <w:rsid w:val="00BA4B65"/>
    <w:rsid w:val="00BA586B"/>
    <w:rsid w:val="00BA61AD"/>
    <w:rsid w:val="00BA7EDD"/>
    <w:rsid w:val="00BB15E0"/>
    <w:rsid w:val="00BB262E"/>
    <w:rsid w:val="00BB4A8D"/>
    <w:rsid w:val="00BB4B9A"/>
    <w:rsid w:val="00BB4FBA"/>
    <w:rsid w:val="00BB65FA"/>
    <w:rsid w:val="00BB663E"/>
    <w:rsid w:val="00BB66BE"/>
    <w:rsid w:val="00BC156B"/>
    <w:rsid w:val="00BC38AB"/>
    <w:rsid w:val="00BC4495"/>
    <w:rsid w:val="00BD0240"/>
    <w:rsid w:val="00BD0C05"/>
    <w:rsid w:val="00BD0C66"/>
    <w:rsid w:val="00BD184A"/>
    <w:rsid w:val="00BD2D90"/>
    <w:rsid w:val="00BD374E"/>
    <w:rsid w:val="00BD3982"/>
    <w:rsid w:val="00BD39E6"/>
    <w:rsid w:val="00BD5414"/>
    <w:rsid w:val="00BD7FCE"/>
    <w:rsid w:val="00BE1BCD"/>
    <w:rsid w:val="00BE21E7"/>
    <w:rsid w:val="00BE3F6F"/>
    <w:rsid w:val="00BE428A"/>
    <w:rsid w:val="00BE5337"/>
    <w:rsid w:val="00BE7AF0"/>
    <w:rsid w:val="00BF06C8"/>
    <w:rsid w:val="00BF112D"/>
    <w:rsid w:val="00BF1D83"/>
    <w:rsid w:val="00BF1EB5"/>
    <w:rsid w:val="00BF3A82"/>
    <w:rsid w:val="00BF3DF8"/>
    <w:rsid w:val="00BF501F"/>
    <w:rsid w:val="00BF717F"/>
    <w:rsid w:val="00C00703"/>
    <w:rsid w:val="00C00908"/>
    <w:rsid w:val="00C02CC5"/>
    <w:rsid w:val="00C04260"/>
    <w:rsid w:val="00C052A7"/>
    <w:rsid w:val="00C0588F"/>
    <w:rsid w:val="00C05AB1"/>
    <w:rsid w:val="00C064DA"/>
    <w:rsid w:val="00C0727F"/>
    <w:rsid w:val="00C0787C"/>
    <w:rsid w:val="00C07DE6"/>
    <w:rsid w:val="00C10A4C"/>
    <w:rsid w:val="00C10B40"/>
    <w:rsid w:val="00C10F85"/>
    <w:rsid w:val="00C11312"/>
    <w:rsid w:val="00C11E15"/>
    <w:rsid w:val="00C14111"/>
    <w:rsid w:val="00C1525F"/>
    <w:rsid w:val="00C16023"/>
    <w:rsid w:val="00C16243"/>
    <w:rsid w:val="00C17B9D"/>
    <w:rsid w:val="00C20B2D"/>
    <w:rsid w:val="00C20CDE"/>
    <w:rsid w:val="00C228B8"/>
    <w:rsid w:val="00C235CD"/>
    <w:rsid w:val="00C248CE"/>
    <w:rsid w:val="00C248D4"/>
    <w:rsid w:val="00C261FB"/>
    <w:rsid w:val="00C26E1A"/>
    <w:rsid w:val="00C27675"/>
    <w:rsid w:val="00C27D88"/>
    <w:rsid w:val="00C306BC"/>
    <w:rsid w:val="00C30F3D"/>
    <w:rsid w:val="00C310C3"/>
    <w:rsid w:val="00C31EE3"/>
    <w:rsid w:val="00C32E2F"/>
    <w:rsid w:val="00C33013"/>
    <w:rsid w:val="00C33308"/>
    <w:rsid w:val="00C33691"/>
    <w:rsid w:val="00C336BE"/>
    <w:rsid w:val="00C34472"/>
    <w:rsid w:val="00C3468F"/>
    <w:rsid w:val="00C35674"/>
    <w:rsid w:val="00C3638D"/>
    <w:rsid w:val="00C36456"/>
    <w:rsid w:val="00C36D02"/>
    <w:rsid w:val="00C4175E"/>
    <w:rsid w:val="00C41966"/>
    <w:rsid w:val="00C43AC3"/>
    <w:rsid w:val="00C4455C"/>
    <w:rsid w:val="00C44784"/>
    <w:rsid w:val="00C46B94"/>
    <w:rsid w:val="00C4764C"/>
    <w:rsid w:val="00C504FE"/>
    <w:rsid w:val="00C51120"/>
    <w:rsid w:val="00C5113E"/>
    <w:rsid w:val="00C511B5"/>
    <w:rsid w:val="00C515E5"/>
    <w:rsid w:val="00C5193B"/>
    <w:rsid w:val="00C52493"/>
    <w:rsid w:val="00C529EB"/>
    <w:rsid w:val="00C53C31"/>
    <w:rsid w:val="00C53CA2"/>
    <w:rsid w:val="00C53E4B"/>
    <w:rsid w:val="00C54514"/>
    <w:rsid w:val="00C56B46"/>
    <w:rsid w:val="00C57694"/>
    <w:rsid w:val="00C57AF0"/>
    <w:rsid w:val="00C6188F"/>
    <w:rsid w:val="00C64772"/>
    <w:rsid w:val="00C64EC8"/>
    <w:rsid w:val="00C65862"/>
    <w:rsid w:val="00C67D2E"/>
    <w:rsid w:val="00C705D8"/>
    <w:rsid w:val="00C70713"/>
    <w:rsid w:val="00C7202E"/>
    <w:rsid w:val="00C756BA"/>
    <w:rsid w:val="00C769C5"/>
    <w:rsid w:val="00C7750E"/>
    <w:rsid w:val="00C80117"/>
    <w:rsid w:val="00C8203E"/>
    <w:rsid w:val="00C82E22"/>
    <w:rsid w:val="00C846FC"/>
    <w:rsid w:val="00C84FAF"/>
    <w:rsid w:val="00C87416"/>
    <w:rsid w:val="00C91856"/>
    <w:rsid w:val="00C9248A"/>
    <w:rsid w:val="00C93901"/>
    <w:rsid w:val="00C947EF"/>
    <w:rsid w:val="00C94EC0"/>
    <w:rsid w:val="00C958AB"/>
    <w:rsid w:val="00C96460"/>
    <w:rsid w:val="00CA03EE"/>
    <w:rsid w:val="00CA0638"/>
    <w:rsid w:val="00CA39B4"/>
    <w:rsid w:val="00CA41CA"/>
    <w:rsid w:val="00CA551F"/>
    <w:rsid w:val="00CB0B3B"/>
    <w:rsid w:val="00CB0C51"/>
    <w:rsid w:val="00CB286F"/>
    <w:rsid w:val="00CB47FC"/>
    <w:rsid w:val="00CB4915"/>
    <w:rsid w:val="00CB6915"/>
    <w:rsid w:val="00CB717D"/>
    <w:rsid w:val="00CC0E5A"/>
    <w:rsid w:val="00CC1B8D"/>
    <w:rsid w:val="00CC20A1"/>
    <w:rsid w:val="00CC263D"/>
    <w:rsid w:val="00CC2D2A"/>
    <w:rsid w:val="00CC2FC1"/>
    <w:rsid w:val="00CC37F0"/>
    <w:rsid w:val="00CC4215"/>
    <w:rsid w:val="00CC51C0"/>
    <w:rsid w:val="00CC53CA"/>
    <w:rsid w:val="00CC5AE2"/>
    <w:rsid w:val="00CC6ADC"/>
    <w:rsid w:val="00CC6FE8"/>
    <w:rsid w:val="00CD002E"/>
    <w:rsid w:val="00CD09C4"/>
    <w:rsid w:val="00CD15D7"/>
    <w:rsid w:val="00CD5E6F"/>
    <w:rsid w:val="00CD6A38"/>
    <w:rsid w:val="00CD6C75"/>
    <w:rsid w:val="00CD6CA5"/>
    <w:rsid w:val="00CE0DC1"/>
    <w:rsid w:val="00CE0E16"/>
    <w:rsid w:val="00CE14F3"/>
    <w:rsid w:val="00CE69FF"/>
    <w:rsid w:val="00CE779E"/>
    <w:rsid w:val="00CE78FA"/>
    <w:rsid w:val="00CF475E"/>
    <w:rsid w:val="00CF541F"/>
    <w:rsid w:val="00CF5627"/>
    <w:rsid w:val="00CF72E5"/>
    <w:rsid w:val="00CF7D9E"/>
    <w:rsid w:val="00D03157"/>
    <w:rsid w:val="00D03BFC"/>
    <w:rsid w:val="00D04C9B"/>
    <w:rsid w:val="00D05B3B"/>
    <w:rsid w:val="00D0613B"/>
    <w:rsid w:val="00D068E4"/>
    <w:rsid w:val="00D06E8B"/>
    <w:rsid w:val="00D07E0D"/>
    <w:rsid w:val="00D11738"/>
    <w:rsid w:val="00D121D8"/>
    <w:rsid w:val="00D146AF"/>
    <w:rsid w:val="00D15487"/>
    <w:rsid w:val="00D158E9"/>
    <w:rsid w:val="00D16B0F"/>
    <w:rsid w:val="00D174EF"/>
    <w:rsid w:val="00D207B9"/>
    <w:rsid w:val="00D221E4"/>
    <w:rsid w:val="00D223F8"/>
    <w:rsid w:val="00D226D1"/>
    <w:rsid w:val="00D22D36"/>
    <w:rsid w:val="00D23615"/>
    <w:rsid w:val="00D240C8"/>
    <w:rsid w:val="00D240E4"/>
    <w:rsid w:val="00D25A94"/>
    <w:rsid w:val="00D25D6C"/>
    <w:rsid w:val="00D3078E"/>
    <w:rsid w:val="00D30A58"/>
    <w:rsid w:val="00D31F36"/>
    <w:rsid w:val="00D32EAE"/>
    <w:rsid w:val="00D3410B"/>
    <w:rsid w:val="00D34F1C"/>
    <w:rsid w:val="00D36881"/>
    <w:rsid w:val="00D371D1"/>
    <w:rsid w:val="00D37455"/>
    <w:rsid w:val="00D41996"/>
    <w:rsid w:val="00D43163"/>
    <w:rsid w:val="00D4445F"/>
    <w:rsid w:val="00D44AB1"/>
    <w:rsid w:val="00D4792F"/>
    <w:rsid w:val="00D50364"/>
    <w:rsid w:val="00D53A24"/>
    <w:rsid w:val="00D53F07"/>
    <w:rsid w:val="00D55A38"/>
    <w:rsid w:val="00D55BFA"/>
    <w:rsid w:val="00D56037"/>
    <w:rsid w:val="00D5708F"/>
    <w:rsid w:val="00D5772A"/>
    <w:rsid w:val="00D57881"/>
    <w:rsid w:val="00D6086D"/>
    <w:rsid w:val="00D60A13"/>
    <w:rsid w:val="00D60EDB"/>
    <w:rsid w:val="00D613C0"/>
    <w:rsid w:val="00D616D3"/>
    <w:rsid w:val="00D622A1"/>
    <w:rsid w:val="00D673AD"/>
    <w:rsid w:val="00D674B2"/>
    <w:rsid w:val="00D70E00"/>
    <w:rsid w:val="00D71D54"/>
    <w:rsid w:val="00D73A3A"/>
    <w:rsid w:val="00D73C18"/>
    <w:rsid w:val="00D75BA2"/>
    <w:rsid w:val="00D76B33"/>
    <w:rsid w:val="00D76C7E"/>
    <w:rsid w:val="00D8092D"/>
    <w:rsid w:val="00D811EA"/>
    <w:rsid w:val="00D8179C"/>
    <w:rsid w:val="00D81F97"/>
    <w:rsid w:val="00D82A50"/>
    <w:rsid w:val="00D82D12"/>
    <w:rsid w:val="00D83759"/>
    <w:rsid w:val="00D83780"/>
    <w:rsid w:val="00D8579F"/>
    <w:rsid w:val="00D867EA"/>
    <w:rsid w:val="00D86A64"/>
    <w:rsid w:val="00D86F58"/>
    <w:rsid w:val="00D878EC"/>
    <w:rsid w:val="00D911DE"/>
    <w:rsid w:val="00D9240E"/>
    <w:rsid w:val="00D92A74"/>
    <w:rsid w:val="00D93E36"/>
    <w:rsid w:val="00D966F0"/>
    <w:rsid w:val="00D9705F"/>
    <w:rsid w:val="00D971C3"/>
    <w:rsid w:val="00DA00A6"/>
    <w:rsid w:val="00DA0E23"/>
    <w:rsid w:val="00DA1909"/>
    <w:rsid w:val="00DA1A26"/>
    <w:rsid w:val="00DA1A98"/>
    <w:rsid w:val="00DA24F5"/>
    <w:rsid w:val="00DA42E0"/>
    <w:rsid w:val="00DA50C5"/>
    <w:rsid w:val="00DA5D1F"/>
    <w:rsid w:val="00DA74BF"/>
    <w:rsid w:val="00DA783B"/>
    <w:rsid w:val="00DA7972"/>
    <w:rsid w:val="00DA7D73"/>
    <w:rsid w:val="00DB22D2"/>
    <w:rsid w:val="00DB2995"/>
    <w:rsid w:val="00DB386D"/>
    <w:rsid w:val="00DB4E52"/>
    <w:rsid w:val="00DB5F8B"/>
    <w:rsid w:val="00DB6590"/>
    <w:rsid w:val="00DB6CE6"/>
    <w:rsid w:val="00DB6D5B"/>
    <w:rsid w:val="00DB7C93"/>
    <w:rsid w:val="00DB7E6C"/>
    <w:rsid w:val="00DC02FF"/>
    <w:rsid w:val="00DC099D"/>
    <w:rsid w:val="00DC0AE1"/>
    <w:rsid w:val="00DC13DF"/>
    <w:rsid w:val="00DC1684"/>
    <w:rsid w:val="00DC56D1"/>
    <w:rsid w:val="00DC65EE"/>
    <w:rsid w:val="00DC66F7"/>
    <w:rsid w:val="00DC7379"/>
    <w:rsid w:val="00DD0018"/>
    <w:rsid w:val="00DD0043"/>
    <w:rsid w:val="00DD0DFB"/>
    <w:rsid w:val="00DD0F7C"/>
    <w:rsid w:val="00DD4C70"/>
    <w:rsid w:val="00DD6DEC"/>
    <w:rsid w:val="00DE1076"/>
    <w:rsid w:val="00DE11D7"/>
    <w:rsid w:val="00DE2475"/>
    <w:rsid w:val="00DE45ED"/>
    <w:rsid w:val="00DE4B88"/>
    <w:rsid w:val="00DE6002"/>
    <w:rsid w:val="00DE6D24"/>
    <w:rsid w:val="00DF0533"/>
    <w:rsid w:val="00DF0B62"/>
    <w:rsid w:val="00DF0E6F"/>
    <w:rsid w:val="00DF159F"/>
    <w:rsid w:val="00DF2860"/>
    <w:rsid w:val="00DF35A4"/>
    <w:rsid w:val="00DF37A9"/>
    <w:rsid w:val="00DF37FD"/>
    <w:rsid w:val="00DF46F5"/>
    <w:rsid w:val="00E0158D"/>
    <w:rsid w:val="00E01639"/>
    <w:rsid w:val="00E01B05"/>
    <w:rsid w:val="00E0489A"/>
    <w:rsid w:val="00E07EA2"/>
    <w:rsid w:val="00E10B48"/>
    <w:rsid w:val="00E126B1"/>
    <w:rsid w:val="00E126CE"/>
    <w:rsid w:val="00E12BC4"/>
    <w:rsid w:val="00E1589B"/>
    <w:rsid w:val="00E15D3A"/>
    <w:rsid w:val="00E17E83"/>
    <w:rsid w:val="00E20479"/>
    <w:rsid w:val="00E232F9"/>
    <w:rsid w:val="00E23D52"/>
    <w:rsid w:val="00E261D7"/>
    <w:rsid w:val="00E26657"/>
    <w:rsid w:val="00E27574"/>
    <w:rsid w:val="00E278A5"/>
    <w:rsid w:val="00E27C73"/>
    <w:rsid w:val="00E3111F"/>
    <w:rsid w:val="00E31576"/>
    <w:rsid w:val="00E31D47"/>
    <w:rsid w:val="00E32008"/>
    <w:rsid w:val="00E36103"/>
    <w:rsid w:val="00E37FDF"/>
    <w:rsid w:val="00E41116"/>
    <w:rsid w:val="00E41619"/>
    <w:rsid w:val="00E41993"/>
    <w:rsid w:val="00E43384"/>
    <w:rsid w:val="00E442D7"/>
    <w:rsid w:val="00E46435"/>
    <w:rsid w:val="00E474ED"/>
    <w:rsid w:val="00E47CFC"/>
    <w:rsid w:val="00E50705"/>
    <w:rsid w:val="00E50C42"/>
    <w:rsid w:val="00E5411D"/>
    <w:rsid w:val="00E5457C"/>
    <w:rsid w:val="00E55D36"/>
    <w:rsid w:val="00E56319"/>
    <w:rsid w:val="00E56AAB"/>
    <w:rsid w:val="00E57225"/>
    <w:rsid w:val="00E60C51"/>
    <w:rsid w:val="00E61659"/>
    <w:rsid w:val="00E65B8A"/>
    <w:rsid w:val="00E73558"/>
    <w:rsid w:val="00E749F6"/>
    <w:rsid w:val="00E75371"/>
    <w:rsid w:val="00E75EC1"/>
    <w:rsid w:val="00E80AA2"/>
    <w:rsid w:val="00E8333C"/>
    <w:rsid w:val="00E84C54"/>
    <w:rsid w:val="00E84F3E"/>
    <w:rsid w:val="00E85E1A"/>
    <w:rsid w:val="00E860F1"/>
    <w:rsid w:val="00E86DB1"/>
    <w:rsid w:val="00E86EB7"/>
    <w:rsid w:val="00E90AA4"/>
    <w:rsid w:val="00E94F11"/>
    <w:rsid w:val="00E94F6E"/>
    <w:rsid w:val="00E95823"/>
    <w:rsid w:val="00E97137"/>
    <w:rsid w:val="00E97387"/>
    <w:rsid w:val="00E97F2D"/>
    <w:rsid w:val="00EA3011"/>
    <w:rsid w:val="00EA3623"/>
    <w:rsid w:val="00EA4091"/>
    <w:rsid w:val="00EA7A4D"/>
    <w:rsid w:val="00EA7C24"/>
    <w:rsid w:val="00EB17ED"/>
    <w:rsid w:val="00EB1E59"/>
    <w:rsid w:val="00EB26E5"/>
    <w:rsid w:val="00EB2ADA"/>
    <w:rsid w:val="00EB2D22"/>
    <w:rsid w:val="00EB3E83"/>
    <w:rsid w:val="00EB4015"/>
    <w:rsid w:val="00EB446A"/>
    <w:rsid w:val="00EB5EA0"/>
    <w:rsid w:val="00EB6A6C"/>
    <w:rsid w:val="00EB70EB"/>
    <w:rsid w:val="00EC02C3"/>
    <w:rsid w:val="00EC06D5"/>
    <w:rsid w:val="00EC1091"/>
    <w:rsid w:val="00EC2BE6"/>
    <w:rsid w:val="00EC4937"/>
    <w:rsid w:val="00EC4941"/>
    <w:rsid w:val="00EC4962"/>
    <w:rsid w:val="00EC54B3"/>
    <w:rsid w:val="00EC570F"/>
    <w:rsid w:val="00ED28BE"/>
    <w:rsid w:val="00ED32C5"/>
    <w:rsid w:val="00ED3B3A"/>
    <w:rsid w:val="00ED3C89"/>
    <w:rsid w:val="00ED428C"/>
    <w:rsid w:val="00ED43D1"/>
    <w:rsid w:val="00ED581E"/>
    <w:rsid w:val="00ED5B3F"/>
    <w:rsid w:val="00ED7460"/>
    <w:rsid w:val="00ED7E69"/>
    <w:rsid w:val="00EE01A1"/>
    <w:rsid w:val="00EE3431"/>
    <w:rsid w:val="00EE67A0"/>
    <w:rsid w:val="00EE6823"/>
    <w:rsid w:val="00EE7D50"/>
    <w:rsid w:val="00EF15A4"/>
    <w:rsid w:val="00EF1A33"/>
    <w:rsid w:val="00EF1A53"/>
    <w:rsid w:val="00EF26FC"/>
    <w:rsid w:val="00EF44EC"/>
    <w:rsid w:val="00EF53EE"/>
    <w:rsid w:val="00EF5476"/>
    <w:rsid w:val="00EF5EDB"/>
    <w:rsid w:val="00EF6DB2"/>
    <w:rsid w:val="00F001E8"/>
    <w:rsid w:val="00F00EF0"/>
    <w:rsid w:val="00F015AF"/>
    <w:rsid w:val="00F029AC"/>
    <w:rsid w:val="00F049D5"/>
    <w:rsid w:val="00F04F5B"/>
    <w:rsid w:val="00F050B6"/>
    <w:rsid w:val="00F065BB"/>
    <w:rsid w:val="00F072F5"/>
    <w:rsid w:val="00F07DD1"/>
    <w:rsid w:val="00F10515"/>
    <w:rsid w:val="00F12711"/>
    <w:rsid w:val="00F147BA"/>
    <w:rsid w:val="00F15328"/>
    <w:rsid w:val="00F158A6"/>
    <w:rsid w:val="00F166DC"/>
    <w:rsid w:val="00F209AB"/>
    <w:rsid w:val="00F212E7"/>
    <w:rsid w:val="00F21B79"/>
    <w:rsid w:val="00F22661"/>
    <w:rsid w:val="00F230E0"/>
    <w:rsid w:val="00F24E76"/>
    <w:rsid w:val="00F3073B"/>
    <w:rsid w:val="00F30B1B"/>
    <w:rsid w:val="00F314EA"/>
    <w:rsid w:val="00F319C7"/>
    <w:rsid w:val="00F31B50"/>
    <w:rsid w:val="00F35D70"/>
    <w:rsid w:val="00F36751"/>
    <w:rsid w:val="00F367D8"/>
    <w:rsid w:val="00F36FF3"/>
    <w:rsid w:val="00F37ABA"/>
    <w:rsid w:val="00F409DC"/>
    <w:rsid w:val="00F40D68"/>
    <w:rsid w:val="00F40E2A"/>
    <w:rsid w:val="00F4126F"/>
    <w:rsid w:val="00F44E10"/>
    <w:rsid w:val="00F457B6"/>
    <w:rsid w:val="00F50679"/>
    <w:rsid w:val="00F50FBE"/>
    <w:rsid w:val="00F531FD"/>
    <w:rsid w:val="00F53C68"/>
    <w:rsid w:val="00F609D5"/>
    <w:rsid w:val="00F61CB5"/>
    <w:rsid w:val="00F64F6A"/>
    <w:rsid w:val="00F65EAB"/>
    <w:rsid w:val="00F67B86"/>
    <w:rsid w:val="00F7106B"/>
    <w:rsid w:val="00F71ADD"/>
    <w:rsid w:val="00F7222E"/>
    <w:rsid w:val="00F7225D"/>
    <w:rsid w:val="00F724EB"/>
    <w:rsid w:val="00F74F52"/>
    <w:rsid w:val="00F75CD0"/>
    <w:rsid w:val="00F763D4"/>
    <w:rsid w:val="00F77D04"/>
    <w:rsid w:val="00F81693"/>
    <w:rsid w:val="00F8173C"/>
    <w:rsid w:val="00F82015"/>
    <w:rsid w:val="00F879BB"/>
    <w:rsid w:val="00F900B3"/>
    <w:rsid w:val="00F901DB"/>
    <w:rsid w:val="00F902F0"/>
    <w:rsid w:val="00F920F7"/>
    <w:rsid w:val="00F9394D"/>
    <w:rsid w:val="00F95DA1"/>
    <w:rsid w:val="00FA11D7"/>
    <w:rsid w:val="00FA1546"/>
    <w:rsid w:val="00FA19C8"/>
    <w:rsid w:val="00FA3E7C"/>
    <w:rsid w:val="00FA4886"/>
    <w:rsid w:val="00FA52DA"/>
    <w:rsid w:val="00FA6F64"/>
    <w:rsid w:val="00FA7D81"/>
    <w:rsid w:val="00FB02F4"/>
    <w:rsid w:val="00FB0F11"/>
    <w:rsid w:val="00FB2513"/>
    <w:rsid w:val="00FB2681"/>
    <w:rsid w:val="00FB296A"/>
    <w:rsid w:val="00FB46EB"/>
    <w:rsid w:val="00FB4B36"/>
    <w:rsid w:val="00FB54E4"/>
    <w:rsid w:val="00FB5887"/>
    <w:rsid w:val="00FB7172"/>
    <w:rsid w:val="00FB7706"/>
    <w:rsid w:val="00FB7DB2"/>
    <w:rsid w:val="00FC2F44"/>
    <w:rsid w:val="00FC3F5F"/>
    <w:rsid w:val="00FC4DE3"/>
    <w:rsid w:val="00FC5B6C"/>
    <w:rsid w:val="00FC66E1"/>
    <w:rsid w:val="00FC705C"/>
    <w:rsid w:val="00FC7793"/>
    <w:rsid w:val="00FD0027"/>
    <w:rsid w:val="00FD0B30"/>
    <w:rsid w:val="00FD0BA4"/>
    <w:rsid w:val="00FD0CC7"/>
    <w:rsid w:val="00FD115E"/>
    <w:rsid w:val="00FD1B89"/>
    <w:rsid w:val="00FD30CF"/>
    <w:rsid w:val="00FD36A5"/>
    <w:rsid w:val="00FD5C56"/>
    <w:rsid w:val="00FD5E84"/>
    <w:rsid w:val="00FD7513"/>
    <w:rsid w:val="00FE14E1"/>
    <w:rsid w:val="00FE16FA"/>
    <w:rsid w:val="00FE2110"/>
    <w:rsid w:val="00FE228B"/>
    <w:rsid w:val="00FE2536"/>
    <w:rsid w:val="00FE278B"/>
    <w:rsid w:val="00FE3954"/>
    <w:rsid w:val="00FE45D5"/>
    <w:rsid w:val="00FF032B"/>
    <w:rsid w:val="00FF290C"/>
    <w:rsid w:val="00FF4477"/>
    <w:rsid w:val="00FF4FA6"/>
    <w:rsid w:val="00FF5BB8"/>
    <w:rsid w:val="00FF5BFE"/>
    <w:rsid w:val="00FF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7AD80DB"/>
  <w15:chartTrackingRefBased/>
  <w15:docId w15:val="{EC559CC6-A04C-4C44-8CA6-788860E8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475"/>
  </w:style>
  <w:style w:type="paragraph" w:styleId="Heading1">
    <w:name w:val="heading 1"/>
    <w:basedOn w:val="Normal"/>
    <w:next w:val="Normal"/>
    <w:link w:val="Heading1Char"/>
    <w:uiPriority w:val="9"/>
    <w:qFormat/>
    <w:rsid w:val="00EB70EB"/>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B70EB"/>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B70EB"/>
    <w:p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iPriority w:val="9"/>
    <w:unhideWhenUsed/>
    <w:qFormat/>
    <w:rsid w:val="00EB70EB"/>
    <w:p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iPriority w:val="9"/>
    <w:unhideWhenUsed/>
    <w:qFormat/>
    <w:rsid w:val="00EB70EB"/>
    <w:pPr>
      <w:pBdr>
        <w:bottom w:val="single" w:sz="6" w:space="1" w:color="418AB3" w:themeColor="accent1"/>
      </w:pBdr>
      <w:spacing w:before="200" w:after="0"/>
      <w:outlineLvl w:val="4"/>
    </w:pPr>
    <w:rPr>
      <w:caps/>
      <w:color w:val="306785" w:themeColor="accent1" w:themeShade="BF"/>
      <w:spacing w:val="10"/>
    </w:rPr>
  </w:style>
  <w:style w:type="paragraph" w:styleId="Heading6">
    <w:name w:val="heading 6"/>
    <w:basedOn w:val="Normal"/>
    <w:next w:val="Normal"/>
    <w:link w:val="Heading6Char"/>
    <w:uiPriority w:val="9"/>
    <w:semiHidden/>
    <w:unhideWhenUsed/>
    <w:qFormat/>
    <w:rsid w:val="00EB70EB"/>
    <w:p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iPriority w:val="9"/>
    <w:semiHidden/>
    <w:unhideWhenUsed/>
    <w:qFormat/>
    <w:rsid w:val="00EB70EB"/>
    <w:pPr>
      <w:spacing w:before="200" w:after="0"/>
      <w:outlineLvl w:val="6"/>
    </w:pPr>
    <w:rPr>
      <w:caps/>
      <w:color w:val="306785" w:themeColor="accent1" w:themeShade="BF"/>
      <w:spacing w:val="10"/>
    </w:rPr>
  </w:style>
  <w:style w:type="paragraph" w:styleId="Heading8">
    <w:name w:val="heading 8"/>
    <w:basedOn w:val="Normal"/>
    <w:next w:val="Normal"/>
    <w:link w:val="Heading8Char"/>
    <w:uiPriority w:val="9"/>
    <w:semiHidden/>
    <w:unhideWhenUsed/>
    <w:qFormat/>
    <w:rsid w:val="00EB70E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B70E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pPr>
      <w:tabs>
        <w:tab w:val="left" w:pos="3600"/>
        <w:tab w:val="left" w:pos="7200"/>
      </w:tabs>
      <w:contextualSpacing/>
    </w:pPr>
  </w:style>
  <w:style w:type="paragraph" w:customStyle="1" w:styleId="Multiplechoice4">
    <w:name w:val="Multiple choice | 4"/>
    <w:basedOn w:val="Normal"/>
    <w:pPr>
      <w:tabs>
        <w:tab w:val="left" w:pos="2700"/>
        <w:tab w:val="left" w:pos="5391"/>
        <w:tab w:val="left" w:pos="8091"/>
      </w:tabs>
      <w:contextualSpacing/>
    </w:pPr>
  </w:style>
  <w:style w:type="character" w:customStyle="1" w:styleId="Heading5Char">
    <w:name w:val="Heading 5 Char"/>
    <w:basedOn w:val="DefaultParagraphFont"/>
    <w:link w:val="Heading5"/>
    <w:uiPriority w:val="9"/>
    <w:rsid w:val="00EB70EB"/>
    <w:rPr>
      <w:caps/>
      <w:color w:val="306785" w:themeColor="accent1" w:themeShade="BF"/>
      <w:spacing w:val="10"/>
    </w:rPr>
  </w:style>
  <w:style w:type="paragraph" w:styleId="NoSpacing">
    <w:name w:val="No Spacing"/>
    <w:link w:val="NoSpacingChar"/>
    <w:uiPriority w:val="1"/>
    <w:qFormat/>
    <w:rsid w:val="00EB70EB"/>
    <w:pPr>
      <w:spacing w:after="0" w:line="240" w:lineRule="auto"/>
    </w:pPr>
  </w:style>
  <w:style w:type="character" w:customStyle="1" w:styleId="NoSpacingChar">
    <w:name w:val="No Spacing Char"/>
    <w:basedOn w:val="DefaultParagraphFont"/>
    <w:link w:val="NoSpacing"/>
    <w:uiPriority w:val="1"/>
    <w:rsid w:val="004B6037"/>
  </w:style>
  <w:style w:type="paragraph" w:styleId="ListParagraph">
    <w:name w:val="List Paragraph"/>
    <w:basedOn w:val="Normal"/>
    <w:uiPriority w:val="34"/>
    <w:qFormat/>
    <w:rsid w:val="000C46AC"/>
    <w:pPr>
      <w:ind w:left="720"/>
      <w:contextualSpacing/>
    </w:pPr>
  </w:style>
  <w:style w:type="character" w:styleId="CommentReference">
    <w:name w:val="annotation reference"/>
    <w:basedOn w:val="DefaultParagraphFont"/>
    <w:uiPriority w:val="99"/>
    <w:semiHidden/>
    <w:unhideWhenUsed/>
    <w:rsid w:val="00113ACF"/>
    <w:rPr>
      <w:sz w:val="16"/>
      <w:szCs w:val="16"/>
    </w:rPr>
  </w:style>
  <w:style w:type="paragraph" w:styleId="CommentText">
    <w:name w:val="annotation text"/>
    <w:basedOn w:val="Normal"/>
    <w:link w:val="CommentTextChar"/>
    <w:uiPriority w:val="99"/>
    <w:unhideWhenUsed/>
    <w:rsid w:val="00113ACF"/>
    <w:pPr>
      <w:spacing w:line="240" w:lineRule="auto"/>
    </w:pPr>
  </w:style>
  <w:style w:type="character" w:customStyle="1" w:styleId="CommentTextChar">
    <w:name w:val="Comment Text Char"/>
    <w:basedOn w:val="DefaultParagraphFont"/>
    <w:link w:val="CommentText"/>
    <w:uiPriority w:val="99"/>
    <w:rsid w:val="00113ACF"/>
    <w:rPr>
      <w:sz w:val="20"/>
      <w:szCs w:val="20"/>
    </w:rPr>
  </w:style>
  <w:style w:type="paragraph" w:styleId="CommentSubject">
    <w:name w:val="annotation subject"/>
    <w:basedOn w:val="CommentText"/>
    <w:next w:val="CommentText"/>
    <w:link w:val="CommentSubjectChar"/>
    <w:uiPriority w:val="99"/>
    <w:semiHidden/>
    <w:unhideWhenUsed/>
    <w:rsid w:val="00113ACF"/>
    <w:rPr>
      <w:b/>
      <w:bCs/>
    </w:rPr>
  </w:style>
  <w:style w:type="character" w:customStyle="1" w:styleId="CommentSubjectChar">
    <w:name w:val="Comment Subject Char"/>
    <w:basedOn w:val="CommentTextChar"/>
    <w:link w:val="CommentSubject"/>
    <w:uiPriority w:val="99"/>
    <w:semiHidden/>
    <w:rsid w:val="00113ACF"/>
    <w:rPr>
      <w:b/>
      <w:bCs/>
      <w:sz w:val="20"/>
      <w:szCs w:val="20"/>
    </w:rPr>
  </w:style>
  <w:style w:type="paragraph" w:styleId="BalloonText">
    <w:name w:val="Balloon Text"/>
    <w:basedOn w:val="Normal"/>
    <w:link w:val="BalloonTextChar"/>
    <w:uiPriority w:val="99"/>
    <w:semiHidden/>
    <w:unhideWhenUsed/>
    <w:rsid w:val="00113A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ACF"/>
    <w:rPr>
      <w:rFonts w:ascii="Segoe UI" w:hAnsi="Segoe UI" w:cs="Segoe UI"/>
      <w:sz w:val="18"/>
      <w:szCs w:val="18"/>
    </w:rPr>
  </w:style>
  <w:style w:type="paragraph" w:customStyle="1" w:styleId="Pre-SurveyHeader">
    <w:name w:val="Pre-Survey Header"/>
    <w:basedOn w:val="Normal"/>
    <w:rsid w:val="009C3B45"/>
    <w:pPr>
      <w:spacing w:after="0" w:line="240" w:lineRule="auto"/>
    </w:pPr>
    <w:rPr>
      <w:b/>
    </w:rPr>
  </w:style>
  <w:style w:type="paragraph" w:customStyle="1" w:styleId="PSNumbering">
    <w:name w:val="PS Numbering"/>
    <w:basedOn w:val="Heading3"/>
    <w:next w:val="Normal"/>
    <w:rsid w:val="00526D8E"/>
    <w:pPr>
      <w:numPr>
        <w:numId w:val="1"/>
      </w:numPr>
      <w:ind w:left="360"/>
    </w:pPr>
  </w:style>
  <w:style w:type="paragraph" w:styleId="Revision">
    <w:name w:val="Revision"/>
    <w:hidden/>
    <w:uiPriority w:val="99"/>
    <w:semiHidden/>
    <w:rsid w:val="00E27C73"/>
    <w:pPr>
      <w:spacing w:after="0" w:line="240" w:lineRule="auto"/>
    </w:pPr>
    <w:rPr>
      <w:color w:val="595959" w:themeColor="text1" w:themeTint="A6"/>
    </w:rPr>
  </w:style>
  <w:style w:type="paragraph" w:customStyle="1" w:styleId="BI-1">
    <w:name w:val="BI-1"/>
    <w:basedOn w:val="PSNumbering"/>
    <w:next w:val="Normal"/>
    <w:rsid w:val="00AB68FD"/>
    <w:pPr>
      <w:numPr>
        <w:numId w:val="2"/>
      </w:numPr>
      <w:spacing w:before="360"/>
      <w:ind w:left="720" w:hanging="720"/>
    </w:pPr>
  </w:style>
  <w:style w:type="paragraph" w:styleId="Header">
    <w:name w:val="header"/>
    <w:basedOn w:val="Normal"/>
    <w:link w:val="HeaderChar"/>
    <w:uiPriority w:val="99"/>
    <w:unhideWhenUsed/>
    <w:rsid w:val="003444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44C5"/>
    <w:rPr>
      <w:color w:val="595959" w:themeColor="text1" w:themeTint="A6"/>
    </w:rPr>
  </w:style>
  <w:style w:type="table" w:styleId="PlainTable1">
    <w:name w:val="Plain Table 1"/>
    <w:basedOn w:val="TableNormal"/>
    <w:uiPriority w:val="41"/>
    <w:rsid w:val="00E47C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1-1">
    <w:name w:val="S1-1"/>
    <w:basedOn w:val="BI-1"/>
    <w:next w:val="Normal"/>
    <w:rsid w:val="00A669E6"/>
    <w:pPr>
      <w:numPr>
        <w:numId w:val="3"/>
      </w:numPr>
      <w:ind w:left="360"/>
    </w:pPr>
  </w:style>
  <w:style w:type="paragraph" w:customStyle="1" w:styleId="I-1">
    <w:name w:val="I-1"/>
    <w:basedOn w:val="S1-1"/>
    <w:next w:val="Normal"/>
    <w:rsid w:val="00EA3623"/>
    <w:pPr>
      <w:numPr>
        <w:numId w:val="4"/>
      </w:numPr>
      <w:tabs>
        <w:tab w:val="num" w:pos="360"/>
      </w:tabs>
      <w:ind w:left="360"/>
    </w:pPr>
  </w:style>
  <w:style w:type="character" w:styleId="Hyperlink">
    <w:name w:val="Hyperlink"/>
    <w:basedOn w:val="DefaultParagraphFont"/>
    <w:uiPriority w:val="99"/>
    <w:unhideWhenUsed/>
    <w:rsid w:val="00084DA0"/>
    <w:rPr>
      <w:color w:val="F59E00" w:themeColor="hyperlink"/>
      <w:u w:val="single"/>
    </w:rPr>
  </w:style>
  <w:style w:type="character" w:styleId="FollowedHyperlink">
    <w:name w:val="FollowedHyperlink"/>
    <w:basedOn w:val="DefaultParagraphFont"/>
    <w:uiPriority w:val="99"/>
    <w:semiHidden/>
    <w:unhideWhenUsed/>
    <w:rsid w:val="00084DA0"/>
    <w:rPr>
      <w:color w:val="B2B2B2" w:themeColor="followedHyperlink"/>
      <w:u w:val="single"/>
    </w:rPr>
  </w:style>
  <w:style w:type="paragraph" w:styleId="FootnoteText">
    <w:name w:val="footnote text"/>
    <w:basedOn w:val="Normal"/>
    <w:link w:val="FootnoteTextChar"/>
    <w:uiPriority w:val="99"/>
    <w:semiHidden/>
    <w:unhideWhenUsed/>
    <w:rsid w:val="00594D43"/>
    <w:pPr>
      <w:spacing w:before="0" w:after="0" w:line="240" w:lineRule="auto"/>
    </w:pPr>
  </w:style>
  <w:style w:type="character" w:customStyle="1" w:styleId="FootnoteTextChar">
    <w:name w:val="Footnote Text Char"/>
    <w:basedOn w:val="DefaultParagraphFont"/>
    <w:link w:val="FootnoteText"/>
    <w:uiPriority w:val="99"/>
    <w:semiHidden/>
    <w:rsid w:val="00594D43"/>
    <w:rPr>
      <w:color w:val="595959" w:themeColor="text1" w:themeTint="A6"/>
      <w:sz w:val="20"/>
      <w:szCs w:val="20"/>
    </w:rPr>
  </w:style>
  <w:style w:type="character" w:styleId="FootnoteReference">
    <w:name w:val="footnote reference"/>
    <w:basedOn w:val="DefaultParagraphFont"/>
    <w:uiPriority w:val="99"/>
    <w:semiHidden/>
    <w:unhideWhenUsed/>
    <w:rsid w:val="00594D43"/>
    <w:rPr>
      <w:vertAlign w:val="superscript"/>
    </w:rPr>
  </w:style>
  <w:style w:type="paragraph" w:customStyle="1" w:styleId="Instructional">
    <w:name w:val="Instructional"/>
    <w:basedOn w:val="Heading2"/>
    <w:next w:val="Normal"/>
    <w:rsid w:val="00500DB9"/>
    <w:pPr>
      <w:spacing w:before="360"/>
    </w:pPr>
  </w:style>
  <w:style w:type="paragraph" w:customStyle="1" w:styleId="Default">
    <w:name w:val="Default"/>
    <w:rsid w:val="003733D3"/>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654A2E"/>
    <w:pPr>
      <w:spacing w:before="0" w:after="0" w:line="240" w:lineRule="auto"/>
    </w:pPr>
    <w:rPr>
      <w:rFonts w:ascii="Times New Roman" w:eastAsiaTheme="minorHAnsi" w:hAnsi="Times New Roman" w:cs="Times New Roman"/>
      <w:sz w:val="24"/>
      <w:szCs w:val="24"/>
      <w:lang w:eastAsia="en-US"/>
    </w:rPr>
  </w:style>
  <w:style w:type="paragraph" w:styleId="PlainText">
    <w:name w:val="Plain Text"/>
    <w:basedOn w:val="Normal"/>
    <w:link w:val="PlainTextChar"/>
    <w:uiPriority w:val="99"/>
    <w:unhideWhenUsed/>
    <w:rsid w:val="00724BAE"/>
    <w:pPr>
      <w:spacing w:before="0"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724BAE"/>
    <w:rPr>
      <w:rFonts w:ascii="Calibri" w:eastAsiaTheme="minorHAnsi" w:hAnsi="Calibri"/>
      <w:szCs w:val="21"/>
      <w:lang w:eastAsia="en-US"/>
    </w:rPr>
  </w:style>
  <w:style w:type="character" w:customStyle="1" w:styleId="Heading2Char">
    <w:name w:val="Heading 2 Char"/>
    <w:basedOn w:val="DefaultParagraphFont"/>
    <w:link w:val="Heading2"/>
    <w:uiPriority w:val="9"/>
    <w:rsid w:val="00EB70EB"/>
    <w:rPr>
      <w:caps/>
      <w:spacing w:val="15"/>
      <w:shd w:val="clear" w:color="auto" w:fill="D7E7F0" w:themeFill="accent1" w:themeFillTint="33"/>
    </w:rPr>
  </w:style>
  <w:style w:type="character" w:customStyle="1" w:styleId="nl-no-wrap">
    <w:name w:val="nl-no-wrap"/>
    <w:basedOn w:val="DefaultParagraphFont"/>
    <w:rsid w:val="000D03E3"/>
  </w:style>
  <w:style w:type="character" w:customStyle="1" w:styleId="Heading1Char">
    <w:name w:val="Heading 1 Char"/>
    <w:basedOn w:val="DefaultParagraphFont"/>
    <w:link w:val="Heading1"/>
    <w:uiPriority w:val="9"/>
    <w:rsid w:val="00EB70EB"/>
    <w:rPr>
      <w:caps/>
      <w:color w:val="FFFFFF" w:themeColor="background1"/>
      <w:spacing w:val="15"/>
      <w:sz w:val="22"/>
      <w:szCs w:val="22"/>
      <w:shd w:val="clear" w:color="auto" w:fill="418AB3" w:themeFill="accent1"/>
    </w:rPr>
  </w:style>
  <w:style w:type="character" w:customStyle="1" w:styleId="Heading3Char">
    <w:name w:val="Heading 3 Char"/>
    <w:basedOn w:val="DefaultParagraphFont"/>
    <w:link w:val="Heading3"/>
    <w:uiPriority w:val="9"/>
    <w:rsid w:val="00EB70EB"/>
    <w:rPr>
      <w:caps/>
      <w:color w:val="204458" w:themeColor="accent1" w:themeShade="7F"/>
      <w:spacing w:val="15"/>
    </w:rPr>
  </w:style>
  <w:style w:type="paragraph" w:styleId="Title">
    <w:name w:val="Title"/>
    <w:basedOn w:val="Normal"/>
    <w:next w:val="Normal"/>
    <w:link w:val="TitleChar"/>
    <w:uiPriority w:val="10"/>
    <w:qFormat/>
    <w:rsid w:val="00EB70E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B70EB"/>
    <w:rPr>
      <w:rFonts w:asciiTheme="majorHAnsi" w:eastAsiaTheme="majorEastAsia" w:hAnsiTheme="majorHAnsi" w:cstheme="majorBidi"/>
      <w:caps/>
      <w:color w:val="418AB3" w:themeColor="accent1"/>
      <w:spacing w:val="10"/>
      <w:sz w:val="52"/>
      <w:szCs w:val="52"/>
    </w:rPr>
  </w:style>
  <w:style w:type="character" w:styleId="Strong">
    <w:name w:val="Strong"/>
    <w:uiPriority w:val="22"/>
    <w:qFormat/>
    <w:rsid w:val="00EB70EB"/>
    <w:rPr>
      <w:b/>
      <w:bCs/>
    </w:rPr>
  </w:style>
  <w:style w:type="table" w:customStyle="1" w:styleId="MediumShading11">
    <w:name w:val="Medium Shading 11"/>
    <w:basedOn w:val="TableNormal"/>
    <w:uiPriority w:val="63"/>
    <w:rsid w:val="00E85E1A"/>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5E1A"/>
    <w:pPr>
      <w:spacing w:after="0" w:line="240" w:lineRule="auto"/>
    </w:pPr>
    <w:rPr>
      <w:rFonts w:eastAsiaTheme="minorHAnsi"/>
      <w:lang w:eastAsia="en-US"/>
    </w:r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numbering" w:customStyle="1" w:styleId="Style1">
    <w:name w:val="Style1"/>
    <w:uiPriority w:val="99"/>
    <w:rsid w:val="00E85E1A"/>
    <w:pPr>
      <w:numPr>
        <w:numId w:val="5"/>
      </w:numPr>
    </w:pPr>
  </w:style>
  <w:style w:type="paragraph" w:customStyle="1" w:styleId="PlainAnswers">
    <w:name w:val="Plain Answers"/>
    <w:rsid w:val="00E85E1A"/>
    <w:pPr>
      <w:numPr>
        <w:numId w:val="7"/>
      </w:numPr>
      <w:spacing w:after="0" w:line="240" w:lineRule="auto"/>
    </w:pPr>
    <w:rPr>
      <w:rFonts w:ascii="Calibri" w:eastAsia="Times New Roman" w:hAnsi="Calibri" w:cs="Calibri"/>
      <w:lang w:eastAsia="en-US"/>
    </w:rPr>
  </w:style>
  <w:style w:type="paragraph" w:customStyle="1" w:styleId="Questions">
    <w:name w:val="Questions"/>
    <w:basedOn w:val="ListParagraph"/>
    <w:rsid w:val="00577CCA"/>
    <w:pPr>
      <w:numPr>
        <w:numId w:val="8"/>
      </w:numPr>
      <w:autoSpaceDE w:val="0"/>
      <w:autoSpaceDN w:val="0"/>
      <w:adjustRightInd w:val="0"/>
      <w:spacing w:before="160"/>
    </w:pPr>
    <w:rPr>
      <w:rFonts w:ascii="Calibri" w:eastAsia="Times New Roman" w:hAnsi="Calibri" w:cs="Calibri"/>
      <w:b/>
      <w:color w:val="00267F"/>
      <w:lang w:eastAsia="en-US"/>
    </w:rPr>
  </w:style>
  <w:style w:type="character" w:customStyle="1" w:styleId="Heading4Char">
    <w:name w:val="Heading 4 Char"/>
    <w:basedOn w:val="DefaultParagraphFont"/>
    <w:link w:val="Heading4"/>
    <w:uiPriority w:val="9"/>
    <w:rsid w:val="00EB70EB"/>
    <w:rPr>
      <w:caps/>
      <w:color w:val="306785" w:themeColor="accent1" w:themeShade="BF"/>
      <w:spacing w:val="10"/>
    </w:rPr>
  </w:style>
  <w:style w:type="character" w:customStyle="1" w:styleId="Heading6Char">
    <w:name w:val="Heading 6 Char"/>
    <w:basedOn w:val="DefaultParagraphFont"/>
    <w:link w:val="Heading6"/>
    <w:uiPriority w:val="9"/>
    <w:semiHidden/>
    <w:rsid w:val="00EB70EB"/>
    <w:rPr>
      <w:caps/>
      <w:color w:val="306785" w:themeColor="accent1" w:themeShade="BF"/>
      <w:spacing w:val="10"/>
    </w:rPr>
  </w:style>
  <w:style w:type="character" w:customStyle="1" w:styleId="Heading7Char">
    <w:name w:val="Heading 7 Char"/>
    <w:basedOn w:val="DefaultParagraphFont"/>
    <w:link w:val="Heading7"/>
    <w:uiPriority w:val="9"/>
    <w:semiHidden/>
    <w:rsid w:val="00EB70EB"/>
    <w:rPr>
      <w:caps/>
      <w:color w:val="306785" w:themeColor="accent1" w:themeShade="BF"/>
      <w:spacing w:val="10"/>
    </w:rPr>
  </w:style>
  <w:style w:type="character" w:customStyle="1" w:styleId="Heading8Char">
    <w:name w:val="Heading 8 Char"/>
    <w:basedOn w:val="DefaultParagraphFont"/>
    <w:link w:val="Heading8"/>
    <w:uiPriority w:val="9"/>
    <w:semiHidden/>
    <w:rsid w:val="00EB70EB"/>
    <w:rPr>
      <w:caps/>
      <w:spacing w:val="10"/>
      <w:sz w:val="18"/>
      <w:szCs w:val="18"/>
    </w:rPr>
  </w:style>
  <w:style w:type="character" w:customStyle="1" w:styleId="Heading9Char">
    <w:name w:val="Heading 9 Char"/>
    <w:basedOn w:val="DefaultParagraphFont"/>
    <w:link w:val="Heading9"/>
    <w:uiPriority w:val="9"/>
    <w:semiHidden/>
    <w:rsid w:val="00EB70EB"/>
    <w:rPr>
      <w:i/>
      <w:iCs/>
      <w:caps/>
      <w:spacing w:val="10"/>
      <w:sz w:val="18"/>
      <w:szCs w:val="18"/>
    </w:rPr>
  </w:style>
  <w:style w:type="paragraph" w:styleId="Caption">
    <w:name w:val="caption"/>
    <w:basedOn w:val="Normal"/>
    <w:next w:val="Normal"/>
    <w:uiPriority w:val="35"/>
    <w:semiHidden/>
    <w:unhideWhenUsed/>
    <w:qFormat/>
    <w:rsid w:val="00EB70EB"/>
    <w:rPr>
      <w:b/>
      <w:bCs/>
      <w:color w:val="306785" w:themeColor="accent1" w:themeShade="BF"/>
      <w:sz w:val="16"/>
      <w:szCs w:val="16"/>
    </w:rPr>
  </w:style>
  <w:style w:type="paragraph" w:styleId="Subtitle">
    <w:name w:val="Subtitle"/>
    <w:basedOn w:val="Normal"/>
    <w:next w:val="Normal"/>
    <w:link w:val="SubtitleChar"/>
    <w:uiPriority w:val="11"/>
    <w:qFormat/>
    <w:rsid w:val="00EB70E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B70EB"/>
    <w:rPr>
      <w:caps/>
      <w:color w:val="595959" w:themeColor="text1" w:themeTint="A6"/>
      <w:spacing w:val="10"/>
      <w:sz w:val="21"/>
      <w:szCs w:val="21"/>
    </w:rPr>
  </w:style>
  <w:style w:type="character" w:styleId="Emphasis">
    <w:name w:val="Emphasis"/>
    <w:uiPriority w:val="20"/>
    <w:qFormat/>
    <w:rsid w:val="00EB70EB"/>
    <w:rPr>
      <w:caps/>
      <w:color w:val="204458" w:themeColor="accent1" w:themeShade="7F"/>
      <w:spacing w:val="5"/>
    </w:rPr>
  </w:style>
  <w:style w:type="paragraph" w:styleId="Quote">
    <w:name w:val="Quote"/>
    <w:basedOn w:val="Normal"/>
    <w:next w:val="Normal"/>
    <w:link w:val="QuoteChar"/>
    <w:uiPriority w:val="29"/>
    <w:qFormat/>
    <w:rsid w:val="00EB70EB"/>
    <w:rPr>
      <w:i/>
      <w:iCs/>
      <w:sz w:val="24"/>
      <w:szCs w:val="24"/>
    </w:rPr>
  </w:style>
  <w:style w:type="character" w:customStyle="1" w:styleId="QuoteChar">
    <w:name w:val="Quote Char"/>
    <w:basedOn w:val="DefaultParagraphFont"/>
    <w:link w:val="Quote"/>
    <w:uiPriority w:val="29"/>
    <w:rsid w:val="00EB70EB"/>
    <w:rPr>
      <w:i/>
      <w:iCs/>
      <w:sz w:val="24"/>
      <w:szCs w:val="24"/>
    </w:rPr>
  </w:style>
  <w:style w:type="paragraph" w:styleId="IntenseQuote">
    <w:name w:val="Intense Quote"/>
    <w:basedOn w:val="Normal"/>
    <w:next w:val="Normal"/>
    <w:link w:val="IntenseQuoteChar"/>
    <w:uiPriority w:val="30"/>
    <w:qFormat/>
    <w:rsid w:val="00EB70E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B70EB"/>
    <w:rPr>
      <w:color w:val="418AB3" w:themeColor="accent1"/>
      <w:sz w:val="24"/>
      <w:szCs w:val="24"/>
    </w:rPr>
  </w:style>
  <w:style w:type="character" w:styleId="SubtleEmphasis">
    <w:name w:val="Subtle Emphasis"/>
    <w:uiPriority w:val="19"/>
    <w:qFormat/>
    <w:rsid w:val="00EB70EB"/>
    <w:rPr>
      <w:i/>
      <w:iCs/>
      <w:color w:val="204458" w:themeColor="accent1" w:themeShade="7F"/>
    </w:rPr>
  </w:style>
  <w:style w:type="character" w:styleId="IntenseEmphasis">
    <w:name w:val="Intense Emphasis"/>
    <w:uiPriority w:val="21"/>
    <w:qFormat/>
    <w:rsid w:val="00EB70EB"/>
    <w:rPr>
      <w:b/>
      <w:bCs/>
      <w:caps/>
      <w:color w:val="204458" w:themeColor="accent1" w:themeShade="7F"/>
      <w:spacing w:val="10"/>
    </w:rPr>
  </w:style>
  <w:style w:type="character" w:styleId="SubtleReference">
    <w:name w:val="Subtle Reference"/>
    <w:uiPriority w:val="31"/>
    <w:qFormat/>
    <w:rsid w:val="00EB70EB"/>
    <w:rPr>
      <w:b/>
      <w:bCs/>
      <w:color w:val="418AB3" w:themeColor="accent1"/>
    </w:rPr>
  </w:style>
  <w:style w:type="character" w:styleId="IntenseReference">
    <w:name w:val="Intense Reference"/>
    <w:uiPriority w:val="32"/>
    <w:qFormat/>
    <w:rsid w:val="00EB70EB"/>
    <w:rPr>
      <w:b/>
      <w:bCs/>
      <w:i/>
      <w:iCs/>
      <w:caps/>
      <w:color w:val="418AB3" w:themeColor="accent1"/>
    </w:rPr>
  </w:style>
  <w:style w:type="character" w:styleId="BookTitle">
    <w:name w:val="Book Title"/>
    <w:uiPriority w:val="33"/>
    <w:qFormat/>
    <w:rsid w:val="00EB70EB"/>
    <w:rPr>
      <w:b/>
      <w:bCs/>
      <w:i/>
      <w:iCs/>
      <w:spacing w:val="0"/>
    </w:rPr>
  </w:style>
  <w:style w:type="paragraph" w:styleId="TOCHeading">
    <w:name w:val="TOC Heading"/>
    <w:basedOn w:val="Heading1"/>
    <w:next w:val="Normal"/>
    <w:uiPriority w:val="39"/>
    <w:semiHidden/>
    <w:unhideWhenUsed/>
    <w:qFormat/>
    <w:rsid w:val="00EB70EB"/>
    <w:pPr>
      <w:outlineLvl w:val="9"/>
    </w:pPr>
  </w:style>
  <w:style w:type="paragraph" w:styleId="BodyText">
    <w:name w:val="Body Text"/>
    <w:basedOn w:val="Normal"/>
    <w:link w:val="BodyTextChar"/>
    <w:rsid w:val="0027744B"/>
    <w:pPr>
      <w:spacing w:before="0"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27744B"/>
    <w:rPr>
      <w:rFonts w:ascii="Times New Roman" w:eastAsia="Times New Roman" w:hAnsi="Times New Roman" w:cs="Times New Roman"/>
      <w:sz w:val="24"/>
      <w:szCs w:val="24"/>
      <w:lang w:eastAsia="en-US"/>
    </w:rPr>
  </w:style>
  <w:style w:type="table" w:styleId="GridTable3">
    <w:name w:val="Grid Table 3"/>
    <w:basedOn w:val="TableNormal"/>
    <w:uiPriority w:val="48"/>
    <w:rsid w:val="00D30A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D30A5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D30A58"/>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paragraph" w:styleId="BodyText2">
    <w:name w:val="Body Text 2"/>
    <w:basedOn w:val="Normal"/>
    <w:link w:val="BodyText2Char"/>
    <w:uiPriority w:val="99"/>
    <w:unhideWhenUsed/>
    <w:rsid w:val="0051633D"/>
    <w:pPr>
      <w:spacing w:after="240" w:line="240" w:lineRule="auto"/>
    </w:pPr>
    <w:rPr>
      <w:rFonts w:cs="Arial"/>
      <w:bCs/>
      <w:i/>
      <w:iCs/>
      <w:sz w:val="22"/>
      <w:szCs w:val="22"/>
    </w:rPr>
  </w:style>
  <w:style w:type="character" w:customStyle="1" w:styleId="BodyText2Char">
    <w:name w:val="Body Text 2 Char"/>
    <w:basedOn w:val="DefaultParagraphFont"/>
    <w:link w:val="BodyText2"/>
    <w:uiPriority w:val="99"/>
    <w:rsid w:val="0051633D"/>
    <w:rPr>
      <w:rFonts w:cs="Arial"/>
      <w:bCs/>
      <w:i/>
      <w:iCs/>
      <w:sz w:val="22"/>
      <w:szCs w:val="22"/>
    </w:rPr>
  </w:style>
  <w:style w:type="paragraph" w:styleId="BodyText3">
    <w:name w:val="Body Text 3"/>
    <w:basedOn w:val="Normal"/>
    <w:link w:val="BodyText3Char"/>
    <w:uiPriority w:val="99"/>
    <w:unhideWhenUsed/>
    <w:rsid w:val="00CE0DC1"/>
    <w:pPr>
      <w:framePr w:hSpace="180" w:wrap="around" w:vAnchor="text" w:hAnchor="text" w:y="1"/>
      <w:spacing w:after="0" w:line="240" w:lineRule="auto"/>
      <w:suppressOverlap/>
    </w:pPr>
    <w:rPr>
      <w:i/>
      <w:sz w:val="22"/>
      <w:szCs w:val="22"/>
    </w:rPr>
  </w:style>
  <w:style w:type="character" w:customStyle="1" w:styleId="BodyText3Char">
    <w:name w:val="Body Text 3 Char"/>
    <w:basedOn w:val="DefaultParagraphFont"/>
    <w:link w:val="BodyText3"/>
    <w:uiPriority w:val="99"/>
    <w:rsid w:val="00CE0DC1"/>
    <w:rPr>
      <w:i/>
      <w:sz w:val="22"/>
      <w:szCs w:val="22"/>
    </w:rPr>
  </w:style>
  <w:style w:type="character" w:customStyle="1" w:styleId="UnresolvedMention1">
    <w:name w:val="Unresolved Mention1"/>
    <w:basedOn w:val="DefaultParagraphFont"/>
    <w:uiPriority w:val="99"/>
    <w:semiHidden/>
    <w:unhideWhenUsed/>
    <w:rsid w:val="00845FED"/>
    <w:rPr>
      <w:color w:val="605E5C"/>
      <w:shd w:val="clear" w:color="auto" w:fill="E1DFDD"/>
    </w:rPr>
  </w:style>
  <w:style w:type="table" w:styleId="TableGridLight">
    <w:name w:val="Grid Table Light"/>
    <w:basedOn w:val="TableNormal"/>
    <w:uiPriority w:val="40"/>
    <w:rsid w:val="00E56A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unhideWhenUsed/>
    <w:rsid w:val="00D371D1"/>
    <w:pPr>
      <w:spacing w:after="120"/>
      <w:ind w:left="720"/>
    </w:pPr>
    <w:rPr>
      <w:sz w:val="22"/>
      <w:szCs w:val="22"/>
    </w:rPr>
  </w:style>
  <w:style w:type="character" w:customStyle="1" w:styleId="BodyTextIndentChar">
    <w:name w:val="Body Text Indent Char"/>
    <w:basedOn w:val="DefaultParagraphFont"/>
    <w:link w:val="BodyTextIndent"/>
    <w:uiPriority w:val="99"/>
    <w:rsid w:val="00D371D1"/>
    <w:rPr>
      <w:sz w:val="22"/>
      <w:szCs w:val="22"/>
    </w:rPr>
  </w:style>
  <w:style w:type="character" w:customStyle="1" w:styleId="UnresolvedMention2">
    <w:name w:val="Unresolved Mention2"/>
    <w:basedOn w:val="DefaultParagraphFont"/>
    <w:uiPriority w:val="99"/>
    <w:semiHidden/>
    <w:unhideWhenUsed/>
    <w:rsid w:val="00184276"/>
    <w:rPr>
      <w:color w:val="605E5C"/>
      <w:shd w:val="clear" w:color="auto" w:fill="E1DFDD"/>
    </w:rPr>
  </w:style>
  <w:style w:type="character" w:styleId="UnresolvedMention">
    <w:name w:val="Unresolved Mention"/>
    <w:basedOn w:val="DefaultParagraphFont"/>
    <w:uiPriority w:val="99"/>
    <w:semiHidden/>
    <w:unhideWhenUsed/>
    <w:rsid w:val="0000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50">
      <w:bodyDiv w:val="1"/>
      <w:marLeft w:val="0"/>
      <w:marRight w:val="0"/>
      <w:marTop w:val="0"/>
      <w:marBottom w:val="0"/>
      <w:divBdr>
        <w:top w:val="none" w:sz="0" w:space="0" w:color="auto"/>
        <w:left w:val="none" w:sz="0" w:space="0" w:color="auto"/>
        <w:bottom w:val="none" w:sz="0" w:space="0" w:color="auto"/>
        <w:right w:val="none" w:sz="0" w:space="0" w:color="auto"/>
      </w:divBdr>
    </w:div>
    <w:div w:id="63257860">
      <w:bodyDiv w:val="1"/>
      <w:marLeft w:val="0"/>
      <w:marRight w:val="0"/>
      <w:marTop w:val="0"/>
      <w:marBottom w:val="0"/>
      <w:divBdr>
        <w:top w:val="none" w:sz="0" w:space="0" w:color="auto"/>
        <w:left w:val="none" w:sz="0" w:space="0" w:color="auto"/>
        <w:bottom w:val="none" w:sz="0" w:space="0" w:color="auto"/>
        <w:right w:val="none" w:sz="0" w:space="0" w:color="auto"/>
      </w:divBdr>
    </w:div>
    <w:div w:id="78210498">
      <w:bodyDiv w:val="1"/>
      <w:marLeft w:val="0"/>
      <w:marRight w:val="0"/>
      <w:marTop w:val="0"/>
      <w:marBottom w:val="0"/>
      <w:divBdr>
        <w:top w:val="none" w:sz="0" w:space="0" w:color="auto"/>
        <w:left w:val="none" w:sz="0" w:space="0" w:color="auto"/>
        <w:bottom w:val="none" w:sz="0" w:space="0" w:color="auto"/>
        <w:right w:val="none" w:sz="0" w:space="0" w:color="auto"/>
      </w:divBdr>
    </w:div>
    <w:div w:id="100758944">
      <w:bodyDiv w:val="1"/>
      <w:marLeft w:val="0"/>
      <w:marRight w:val="0"/>
      <w:marTop w:val="0"/>
      <w:marBottom w:val="0"/>
      <w:divBdr>
        <w:top w:val="none" w:sz="0" w:space="0" w:color="auto"/>
        <w:left w:val="none" w:sz="0" w:space="0" w:color="auto"/>
        <w:bottom w:val="none" w:sz="0" w:space="0" w:color="auto"/>
        <w:right w:val="none" w:sz="0" w:space="0" w:color="auto"/>
      </w:divBdr>
    </w:div>
    <w:div w:id="147527607">
      <w:bodyDiv w:val="1"/>
      <w:marLeft w:val="0"/>
      <w:marRight w:val="0"/>
      <w:marTop w:val="0"/>
      <w:marBottom w:val="0"/>
      <w:divBdr>
        <w:top w:val="none" w:sz="0" w:space="0" w:color="auto"/>
        <w:left w:val="none" w:sz="0" w:space="0" w:color="auto"/>
        <w:bottom w:val="none" w:sz="0" w:space="0" w:color="auto"/>
        <w:right w:val="none" w:sz="0" w:space="0" w:color="auto"/>
      </w:divBdr>
    </w:div>
    <w:div w:id="148181307">
      <w:bodyDiv w:val="1"/>
      <w:marLeft w:val="0"/>
      <w:marRight w:val="0"/>
      <w:marTop w:val="0"/>
      <w:marBottom w:val="0"/>
      <w:divBdr>
        <w:top w:val="none" w:sz="0" w:space="0" w:color="auto"/>
        <w:left w:val="none" w:sz="0" w:space="0" w:color="auto"/>
        <w:bottom w:val="none" w:sz="0" w:space="0" w:color="auto"/>
        <w:right w:val="none" w:sz="0" w:space="0" w:color="auto"/>
      </w:divBdr>
    </w:div>
    <w:div w:id="160968610">
      <w:bodyDiv w:val="1"/>
      <w:marLeft w:val="0"/>
      <w:marRight w:val="0"/>
      <w:marTop w:val="0"/>
      <w:marBottom w:val="0"/>
      <w:divBdr>
        <w:top w:val="none" w:sz="0" w:space="0" w:color="auto"/>
        <w:left w:val="none" w:sz="0" w:space="0" w:color="auto"/>
        <w:bottom w:val="none" w:sz="0" w:space="0" w:color="auto"/>
        <w:right w:val="none" w:sz="0" w:space="0" w:color="auto"/>
      </w:divBdr>
    </w:div>
    <w:div w:id="161240397">
      <w:bodyDiv w:val="1"/>
      <w:marLeft w:val="0"/>
      <w:marRight w:val="0"/>
      <w:marTop w:val="0"/>
      <w:marBottom w:val="0"/>
      <w:divBdr>
        <w:top w:val="none" w:sz="0" w:space="0" w:color="auto"/>
        <w:left w:val="none" w:sz="0" w:space="0" w:color="auto"/>
        <w:bottom w:val="none" w:sz="0" w:space="0" w:color="auto"/>
        <w:right w:val="none" w:sz="0" w:space="0" w:color="auto"/>
      </w:divBdr>
    </w:div>
    <w:div w:id="239488689">
      <w:bodyDiv w:val="1"/>
      <w:marLeft w:val="0"/>
      <w:marRight w:val="0"/>
      <w:marTop w:val="0"/>
      <w:marBottom w:val="0"/>
      <w:divBdr>
        <w:top w:val="none" w:sz="0" w:space="0" w:color="auto"/>
        <w:left w:val="none" w:sz="0" w:space="0" w:color="auto"/>
        <w:bottom w:val="none" w:sz="0" w:space="0" w:color="auto"/>
        <w:right w:val="none" w:sz="0" w:space="0" w:color="auto"/>
      </w:divBdr>
    </w:div>
    <w:div w:id="268239513">
      <w:bodyDiv w:val="1"/>
      <w:marLeft w:val="0"/>
      <w:marRight w:val="0"/>
      <w:marTop w:val="0"/>
      <w:marBottom w:val="0"/>
      <w:divBdr>
        <w:top w:val="none" w:sz="0" w:space="0" w:color="auto"/>
        <w:left w:val="none" w:sz="0" w:space="0" w:color="auto"/>
        <w:bottom w:val="none" w:sz="0" w:space="0" w:color="auto"/>
        <w:right w:val="none" w:sz="0" w:space="0" w:color="auto"/>
      </w:divBdr>
    </w:div>
    <w:div w:id="299502804">
      <w:bodyDiv w:val="1"/>
      <w:marLeft w:val="0"/>
      <w:marRight w:val="0"/>
      <w:marTop w:val="0"/>
      <w:marBottom w:val="0"/>
      <w:divBdr>
        <w:top w:val="none" w:sz="0" w:space="0" w:color="auto"/>
        <w:left w:val="none" w:sz="0" w:space="0" w:color="auto"/>
        <w:bottom w:val="none" w:sz="0" w:space="0" w:color="auto"/>
        <w:right w:val="none" w:sz="0" w:space="0" w:color="auto"/>
      </w:divBdr>
    </w:div>
    <w:div w:id="301423121">
      <w:bodyDiv w:val="1"/>
      <w:marLeft w:val="0"/>
      <w:marRight w:val="0"/>
      <w:marTop w:val="0"/>
      <w:marBottom w:val="0"/>
      <w:divBdr>
        <w:top w:val="none" w:sz="0" w:space="0" w:color="auto"/>
        <w:left w:val="none" w:sz="0" w:space="0" w:color="auto"/>
        <w:bottom w:val="none" w:sz="0" w:space="0" w:color="auto"/>
        <w:right w:val="none" w:sz="0" w:space="0" w:color="auto"/>
      </w:divBdr>
    </w:div>
    <w:div w:id="301621728">
      <w:bodyDiv w:val="1"/>
      <w:marLeft w:val="0"/>
      <w:marRight w:val="0"/>
      <w:marTop w:val="0"/>
      <w:marBottom w:val="0"/>
      <w:divBdr>
        <w:top w:val="none" w:sz="0" w:space="0" w:color="auto"/>
        <w:left w:val="none" w:sz="0" w:space="0" w:color="auto"/>
        <w:bottom w:val="none" w:sz="0" w:space="0" w:color="auto"/>
        <w:right w:val="none" w:sz="0" w:space="0" w:color="auto"/>
      </w:divBdr>
    </w:div>
    <w:div w:id="337580603">
      <w:bodyDiv w:val="1"/>
      <w:marLeft w:val="0"/>
      <w:marRight w:val="0"/>
      <w:marTop w:val="0"/>
      <w:marBottom w:val="0"/>
      <w:divBdr>
        <w:top w:val="none" w:sz="0" w:space="0" w:color="auto"/>
        <w:left w:val="none" w:sz="0" w:space="0" w:color="auto"/>
        <w:bottom w:val="none" w:sz="0" w:space="0" w:color="auto"/>
        <w:right w:val="none" w:sz="0" w:space="0" w:color="auto"/>
      </w:divBdr>
    </w:div>
    <w:div w:id="370618184">
      <w:bodyDiv w:val="1"/>
      <w:marLeft w:val="0"/>
      <w:marRight w:val="0"/>
      <w:marTop w:val="0"/>
      <w:marBottom w:val="0"/>
      <w:divBdr>
        <w:top w:val="none" w:sz="0" w:space="0" w:color="auto"/>
        <w:left w:val="none" w:sz="0" w:space="0" w:color="auto"/>
        <w:bottom w:val="none" w:sz="0" w:space="0" w:color="auto"/>
        <w:right w:val="none" w:sz="0" w:space="0" w:color="auto"/>
      </w:divBdr>
    </w:div>
    <w:div w:id="489751922">
      <w:bodyDiv w:val="1"/>
      <w:marLeft w:val="0"/>
      <w:marRight w:val="0"/>
      <w:marTop w:val="0"/>
      <w:marBottom w:val="0"/>
      <w:divBdr>
        <w:top w:val="none" w:sz="0" w:space="0" w:color="auto"/>
        <w:left w:val="none" w:sz="0" w:space="0" w:color="auto"/>
        <w:bottom w:val="none" w:sz="0" w:space="0" w:color="auto"/>
        <w:right w:val="none" w:sz="0" w:space="0" w:color="auto"/>
      </w:divBdr>
    </w:div>
    <w:div w:id="535775827">
      <w:bodyDiv w:val="1"/>
      <w:marLeft w:val="0"/>
      <w:marRight w:val="0"/>
      <w:marTop w:val="0"/>
      <w:marBottom w:val="0"/>
      <w:divBdr>
        <w:top w:val="none" w:sz="0" w:space="0" w:color="auto"/>
        <w:left w:val="none" w:sz="0" w:space="0" w:color="auto"/>
        <w:bottom w:val="none" w:sz="0" w:space="0" w:color="auto"/>
        <w:right w:val="none" w:sz="0" w:space="0" w:color="auto"/>
      </w:divBdr>
    </w:div>
    <w:div w:id="574514308">
      <w:bodyDiv w:val="1"/>
      <w:marLeft w:val="0"/>
      <w:marRight w:val="0"/>
      <w:marTop w:val="0"/>
      <w:marBottom w:val="0"/>
      <w:divBdr>
        <w:top w:val="none" w:sz="0" w:space="0" w:color="auto"/>
        <w:left w:val="none" w:sz="0" w:space="0" w:color="auto"/>
        <w:bottom w:val="none" w:sz="0" w:space="0" w:color="auto"/>
        <w:right w:val="none" w:sz="0" w:space="0" w:color="auto"/>
      </w:divBdr>
    </w:div>
    <w:div w:id="594485509">
      <w:bodyDiv w:val="1"/>
      <w:marLeft w:val="0"/>
      <w:marRight w:val="0"/>
      <w:marTop w:val="0"/>
      <w:marBottom w:val="0"/>
      <w:divBdr>
        <w:top w:val="none" w:sz="0" w:space="0" w:color="auto"/>
        <w:left w:val="none" w:sz="0" w:space="0" w:color="auto"/>
        <w:bottom w:val="none" w:sz="0" w:space="0" w:color="auto"/>
        <w:right w:val="none" w:sz="0" w:space="0" w:color="auto"/>
      </w:divBdr>
    </w:div>
    <w:div w:id="6567605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86">
          <w:marLeft w:val="0"/>
          <w:marRight w:val="0"/>
          <w:marTop w:val="0"/>
          <w:marBottom w:val="0"/>
          <w:divBdr>
            <w:top w:val="none" w:sz="0" w:space="0" w:color="auto"/>
            <w:left w:val="none" w:sz="0" w:space="0" w:color="auto"/>
            <w:bottom w:val="none" w:sz="0" w:space="0" w:color="auto"/>
            <w:right w:val="none" w:sz="0" w:space="0" w:color="auto"/>
          </w:divBdr>
          <w:divsChild>
            <w:div w:id="1075469869">
              <w:marLeft w:val="0"/>
              <w:marRight w:val="0"/>
              <w:marTop w:val="0"/>
              <w:marBottom w:val="0"/>
              <w:divBdr>
                <w:top w:val="none" w:sz="0" w:space="0" w:color="auto"/>
                <w:left w:val="none" w:sz="0" w:space="0" w:color="auto"/>
                <w:bottom w:val="none" w:sz="0" w:space="0" w:color="auto"/>
                <w:right w:val="none" w:sz="0" w:space="0" w:color="auto"/>
              </w:divBdr>
              <w:divsChild>
                <w:div w:id="446438130">
                  <w:marLeft w:val="0"/>
                  <w:marRight w:val="0"/>
                  <w:marTop w:val="0"/>
                  <w:marBottom w:val="0"/>
                  <w:divBdr>
                    <w:top w:val="none" w:sz="0" w:space="0" w:color="auto"/>
                    <w:left w:val="none" w:sz="0" w:space="0" w:color="auto"/>
                    <w:bottom w:val="none" w:sz="0" w:space="0" w:color="auto"/>
                    <w:right w:val="none" w:sz="0" w:space="0" w:color="auto"/>
                  </w:divBdr>
                  <w:divsChild>
                    <w:div w:id="291181867">
                      <w:marLeft w:val="0"/>
                      <w:marRight w:val="0"/>
                      <w:marTop w:val="0"/>
                      <w:marBottom w:val="0"/>
                      <w:divBdr>
                        <w:top w:val="none" w:sz="0" w:space="0" w:color="auto"/>
                        <w:left w:val="none" w:sz="0" w:space="0" w:color="auto"/>
                        <w:bottom w:val="none" w:sz="0" w:space="0" w:color="auto"/>
                        <w:right w:val="none" w:sz="0" w:space="0" w:color="auto"/>
                      </w:divBdr>
                      <w:divsChild>
                        <w:div w:id="612784375">
                          <w:marLeft w:val="0"/>
                          <w:marRight w:val="0"/>
                          <w:marTop w:val="0"/>
                          <w:marBottom w:val="0"/>
                          <w:divBdr>
                            <w:top w:val="single" w:sz="6" w:space="3" w:color="C0C0C0"/>
                            <w:left w:val="single" w:sz="6" w:space="3" w:color="C0C0C0"/>
                            <w:bottom w:val="single" w:sz="6" w:space="3" w:color="C0C0C0"/>
                            <w:right w:val="single" w:sz="6" w:space="3" w:color="C0C0C0"/>
                          </w:divBdr>
                          <w:divsChild>
                            <w:div w:id="1352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55629">
      <w:bodyDiv w:val="1"/>
      <w:marLeft w:val="0"/>
      <w:marRight w:val="0"/>
      <w:marTop w:val="0"/>
      <w:marBottom w:val="0"/>
      <w:divBdr>
        <w:top w:val="none" w:sz="0" w:space="0" w:color="auto"/>
        <w:left w:val="none" w:sz="0" w:space="0" w:color="auto"/>
        <w:bottom w:val="none" w:sz="0" w:space="0" w:color="auto"/>
        <w:right w:val="none" w:sz="0" w:space="0" w:color="auto"/>
      </w:divBdr>
    </w:div>
    <w:div w:id="774905101">
      <w:bodyDiv w:val="1"/>
      <w:marLeft w:val="0"/>
      <w:marRight w:val="0"/>
      <w:marTop w:val="0"/>
      <w:marBottom w:val="0"/>
      <w:divBdr>
        <w:top w:val="none" w:sz="0" w:space="0" w:color="auto"/>
        <w:left w:val="none" w:sz="0" w:space="0" w:color="auto"/>
        <w:bottom w:val="none" w:sz="0" w:space="0" w:color="auto"/>
        <w:right w:val="none" w:sz="0" w:space="0" w:color="auto"/>
      </w:divBdr>
    </w:div>
    <w:div w:id="800461802">
      <w:bodyDiv w:val="1"/>
      <w:marLeft w:val="0"/>
      <w:marRight w:val="0"/>
      <w:marTop w:val="0"/>
      <w:marBottom w:val="0"/>
      <w:divBdr>
        <w:top w:val="none" w:sz="0" w:space="0" w:color="auto"/>
        <w:left w:val="none" w:sz="0" w:space="0" w:color="auto"/>
        <w:bottom w:val="none" w:sz="0" w:space="0" w:color="auto"/>
        <w:right w:val="none" w:sz="0" w:space="0" w:color="auto"/>
      </w:divBdr>
    </w:div>
    <w:div w:id="829518801">
      <w:bodyDiv w:val="1"/>
      <w:marLeft w:val="0"/>
      <w:marRight w:val="0"/>
      <w:marTop w:val="0"/>
      <w:marBottom w:val="0"/>
      <w:divBdr>
        <w:top w:val="none" w:sz="0" w:space="0" w:color="auto"/>
        <w:left w:val="none" w:sz="0" w:space="0" w:color="auto"/>
        <w:bottom w:val="none" w:sz="0" w:space="0" w:color="auto"/>
        <w:right w:val="none" w:sz="0" w:space="0" w:color="auto"/>
      </w:divBdr>
    </w:div>
    <w:div w:id="873732071">
      <w:bodyDiv w:val="1"/>
      <w:marLeft w:val="0"/>
      <w:marRight w:val="0"/>
      <w:marTop w:val="0"/>
      <w:marBottom w:val="0"/>
      <w:divBdr>
        <w:top w:val="none" w:sz="0" w:space="0" w:color="auto"/>
        <w:left w:val="none" w:sz="0" w:space="0" w:color="auto"/>
        <w:bottom w:val="none" w:sz="0" w:space="0" w:color="auto"/>
        <w:right w:val="none" w:sz="0" w:space="0" w:color="auto"/>
      </w:divBdr>
    </w:div>
    <w:div w:id="1035883301">
      <w:bodyDiv w:val="1"/>
      <w:marLeft w:val="0"/>
      <w:marRight w:val="0"/>
      <w:marTop w:val="0"/>
      <w:marBottom w:val="0"/>
      <w:divBdr>
        <w:top w:val="none" w:sz="0" w:space="0" w:color="auto"/>
        <w:left w:val="none" w:sz="0" w:space="0" w:color="auto"/>
        <w:bottom w:val="none" w:sz="0" w:space="0" w:color="auto"/>
        <w:right w:val="none" w:sz="0" w:space="0" w:color="auto"/>
      </w:divBdr>
    </w:div>
    <w:div w:id="1037704527">
      <w:bodyDiv w:val="1"/>
      <w:marLeft w:val="0"/>
      <w:marRight w:val="0"/>
      <w:marTop w:val="0"/>
      <w:marBottom w:val="0"/>
      <w:divBdr>
        <w:top w:val="none" w:sz="0" w:space="0" w:color="auto"/>
        <w:left w:val="none" w:sz="0" w:space="0" w:color="auto"/>
        <w:bottom w:val="none" w:sz="0" w:space="0" w:color="auto"/>
        <w:right w:val="none" w:sz="0" w:space="0" w:color="auto"/>
      </w:divBdr>
    </w:div>
    <w:div w:id="1040276259">
      <w:bodyDiv w:val="1"/>
      <w:marLeft w:val="0"/>
      <w:marRight w:val="0"/>
      <w:marTop w:val="0"/>
      <w:marBottom w:val="0"/>
      <w:divBdr>
        <w:top w:val="none" w:sz="0" w:space="0" w:color="auto"/>
        <w:left w:val="none" w:sz="0" w:space="0" w:color="auto"/>
        <w:bottom w:val="none" w:sz="0" w:space="0" w:color="auto"/>
        <w:right w:val="none" w:sz="0" w:space="0" w:color="auto"/>
      </w:divBdr>
    </w:div>
    <w:div w:id="1047534297">
      <w:bodyDiv w:val="1"/>
      <w:marLeft w:val="0"/>
      <w:marRight w:val="0"/>
      <w:marTop w:val="0"/>
      <w:marBottom w:val="0"/>
      <w:divBdr>
        <w:top w:val="none" w:sz="0" w:space="0" w:color="auto"/>
        <w:left w:val="none" w:sz="0" w:space="0" w:color="auto"/>
        <w:bottom w:val="none" w:sz="0" w:space="0" w:color="auto"/>
        <w:right w:val="none" w:sz="0" w:space="0" w:color="auto"/>
      </w:divBdr>
    </w:div>
    <w:div w:id="1104808825">
      <w:bodyDiv w:val="1"/>
      <w:marLeft w:val="0"/>
      <w:marRight w:val="0"/>
      <w:marTop w:val="0"/>
      <w:marBottom w:val="0"/>
      <w:divBdr>
        <w:top w:val="none" w:sz="0" w:space="0" w:color="auto"/>
        <w:left w:val="none" w:sz="0" w:space="0" w:color="auto"/>
        <w:bottom w:val="none" w:sz="0" w:space="0" w:color="auto"/>
        <w:right w:val="none" w:sz="0" w:space="0" w:color="auto"/>
      </w:divBdr>
    </w:div>
    <w:div w:id="1136722256">
      <w:bodyDiv w:val="1"/>
      <w:marLeft w:val="0"/>
      <w:marRight w:val="0"/>
      <w:marTop w:val="0"/>
      <w:marBottom w:val="0"/>
      <w:divBdr>
        <w:top w:val="none" w:sz="0" w:space="0" w:color="auto"/>
        <w:left w:val="none" w:sz="0" w:space="0" w:color="auto"/>
        <w:bottom w:val="none" w:sz="0" w:space="0" w:color="auto"/>
        <w:right w:val="none" w:sz="0" w:space="0" w:color="auto"/>
      </w:divBdr>
    </w:div>
    <w:div w:id="1184443770">
      <w:bodyDiv w:val="1"/>
      <w:marLeft w:val="0"/>
      <w:marRight w:val="0"/>
      <w:marTop w:val="0"/>
      <w:marBottom w:val="0"/>
      <w:divBdr>
        <w:top w:val="none" w:sz="0" w:space="0" w:color="auto"/>
        <w:left w:val="none" w:sz="0" w:space="0" w:color="auto"/>
        <w:bottom w:val="none" w:sz="0" w:space="0" w:color="auto"/>
        <w:right w:val="none" w:sz="0" w:space="0" w:color="auto"/>
      </w:divBdr>
    </w:div>
    <w:div w:id="1203862749">
      <w:bodyDiv w:val="1"/>
      <w:marLeft w:val="0"/>
      <w:marRight w:val="0"/>
      <w:marTop w:val="0"/>
      <w:marBottom w:val="0"/>
      <w:divBdr>
        <w:top w:val="none" w:sz="0" w:space="0" w:color="auto"/>
        <w:left w:val="none" w:sz="0" w:space="0" w:color="auto"/>
        <w:bottom w:val="none" w:sz="0" w:space="0" w:color="auto"/>
        <w:right w:val="none" w:sz="0" w:space="0" w:color="auto"/>
      </w:divBdr>
    </w:div>
    <w:div w:id="1219169922">
      <w:bodyDiv w:val="1"/>
      <w:marLeft w:val="0"/>
      <w:marRight w:val="0"/>
      <w:marTop w:val="0"/>
      <w:marBottom w:val="0"/>
      <w:divBdr>
        <w:top w:val="none" w:sz="0" w:space="0" w:color="auto"/>
        <w:left w:val="none" w:sz="0" w:space="0" w:color="auto"/>
        <w:bottom w:val="none" w:sz="0" w:space="0" w:color="auto"/>
        <w:right w:val="none" w:sz="0" w:space="0" w:color="auto"/>
      </w:divBdr>
    </w:div>
    <w:div w:id="1266502332">
      <w:bodyDiv w:val="1"/>
      <w:marLeft w:val="0"/>
      <w:marRight w:val="0"/>
      <w:marTop w:val="0"/>
      <w:marBottom w:val="0"/>
      <w:divBdr>
        <w:top w:val="none" w:sz="0" w:space="0" w:color="auto"/>
        <w:left w:val="none" w:sz="0" w:space="0" w:color="auto"/>
        <w:bottom w:val="none" w:sz="0" w:space="0" w:color="auto"/>
        <w:right w:val="none" w:sz="0" w:space="0" w:color="auto"/>
      </w:divBdr>
    </w:div>
    <w:div w:id="1375082575">
      <w:bodyDiv w:val="1"/>
      <w:marLeft w:val="0"/>
      <w:marRight w:val="0"/>
      <w:marTop w:val="0"/>
      <w:marBottom w:val="0"/>
      <w:divBdr>
        <w:top w:val="none" w:sz="0" w:space="0" w:color="auto"/>
        <w:left w:val="none" w:sz="0" w:space="0" w:color="auto"/>
        <w:bottom w:val="none" w:sz="0" w:space="0" w:color="auto"/>
        <w:right w:val="none" w:sz="0" w:space="0" w:color="auto"/>
      </w:divBdr>
    </w:div>
    <w:div w:id="1423068371">
      <w:bodyDiv w:val="1"/>
      <w:marLeft w:val="0"/>
      <w:marRight w:val="0"/>
      <w:marTop w:val="0"/>
      <w:marBottom w:val="0"/>
      <w:divBdr>
        <w:top w:val="none" w:sz="0" w:space="0" w:color="auto"/>
        <w:left w:val="none" w:sz="0" w:space="0" w:color="auto"/>
        <w:bottom w:val="none" w:sz="0" w:space="0" w:color="auto"/>
        <w:right w:val="none" w:sz="0" w:space="0" w:color="auto"/>
      </w:divBdr>
    </w:div>
    <w:div w:id="1454209527">
      <w:bodyDiv w:val="1"/>
      <w:marLeft w:val="0"/>
      <w:marRight w:val="0"/>
      <w:marTop w:val="0"/>
      <w:marBottom w:val="0"/>
      <w:divBdr>
        <w:top w:val="none" w:sz="0" w:space="0" w:color="auto"/>
        <w:left w:val="none" w:sz="0" w:space="0" w:color="auto"/>
        <w:bottom w:val="none" w:sz="0" w:space="0" w:color="auto"/>
        <w:right w:val="none" w:sz="0" w:space="0" w:color="auto"/>
      </w:divBdr>
    </w:div>
    <w:div w:id="1482232153">
      <w:bodyDiv w:val="1"/>
      <w:marLeft w:val="0"/>
      <w:marRight w:val="0"/>
      <w:marTop w:val="0"/>
      <w:marBottom w:val="0"/>
      <w:divBdr>
        <w:top w:val="none" w:sz="0" w:space="0" w:color="auto"/>
        <w:left w:val="none" w:sz="0" w:space="0" w:color="auto"/>
        <w:bottom w:val="none" w:sz="0" w:space="0" w:color="auto"/>
        <w:right w:val="none" w:sz="0" w:space="0" w:color="auto"/>
      </w:divBdr>
    </w:div>
    <w:div w:id="1498960389">
      <w:bodyDiv w:val="1"/>
      <w:marLeft w:val="0"/>
      <w:marRight w:val="0"/>
      <w:marTop w:val="0"/>
      <w:marBottom w:val="0"/>
      <w:divBdr>
        <w:top w:val="none" w:sz="0" w:space="0" w:color="auto"/>
        <w:left w:val="none" w:sz="0" w:space="0" w:color="auto"/>
        <w:bottom w:val="none" w:sz="0" w:space="0" w:color="auto"/>
        <w:right w:val="none" w:sz="0" w:space="0" w:color="auto"/>
      </w:divBdr>
    </w:div>
    <w:div w:id="1510289976">
      <w:bodyDiv w:val="1"/>
      <w:marLeft w:val="0"/>
      <w:marRight w:val="0"/>
      <w:marTop w:val="0"/>
      <w:marBottom w:val="0"/>
      <w:divBdr>
        <w:top w:val="none" w:sz="0" w:space="0" w:color="auto"/>
        <w:left w:val="none" w:sz="0" w:space="0" w:color="auto"/>
        <w:bottom w:val="none" w:sz="0" w:space="0" w:color="auto"/>
        <w:right w:val="none" w:sz="0" w:space="0" w:color="auto"/>
      </w:divBdr>
    </w:div>
    <w:div w:id="1534420485">
      <w:bodyDiv w:val="1"/>
      <w:marLeft w:val="0"/>
      <w:marRight w:val="0"/>
      <w:marTop w:val="0"/>
      <w:marBottom w:val="0"/>
      <w:divBdr>
        <w:top w:val="none" w:sz="0" w:space="0" w:color="auto"/>
        <w:left w:val="none" w:sz="0" w:space="0" w:color="auto"/>
        <w:bottom w:val="none" w:sz="0" w:space="0" w:color="auto"/>
        <w:right w:val="none" w:sz="0" w:space="0" w:color="auto"/>
      </w:divBdr>
    </w:div>
    <w:div w:id="1555116815">
      <w:bodyDiv w:val="1"/>
      <w:marLeft w:val="0"/>
      <w:marRight w:val="0"/>
      <w:marTop w:val="0"/>
      <w:marBottom w:val="0"/>
      <w:divBdr>
        <w:top w:val="none" w:sz="0" w:space="0" w:color="auto"/>
        <w:left w:val="none" w:sz="0" w:space="0" w:color="auto"/>
        <w:bottom w:val="none" w:sz="0" w:space="0" w:color="auto"/>
        <w:right w:val="none" w:sz="0" w:space="0" w:color="auto"/>
      </w:divBdr>
    </w:div>
    <w:div w:id="1564483448">
      <w:bodyDiv w:val="1"/>
      <w:marLeft w:val="0"/>
      <w:marRight w:val="0"/>
      <w:marTop w:val="0"/>
      <w:marBottom w:val="0"/>
      <w:divBdr>
        <w:top w:val="none" w:sz="0" w:space="0" w:color="auto"/>
        <w:left w:val="none" w:sz="0" w:space="0" w:color="auto"/>
        <w:bottom w:val="none" w:sz="0" w:space="0" w:color="auto"/>
        <w:right w:val="none" w:sz="0" w:space="0" w:color="auto"/>
      </w:divBdr>
    </w:div>
    <w:div w:id="1628463368">
      <w:bodyDiv w:val="1"/>
      <w:marLeft w:val="0"/>
      <w:marRight w:val="0"/>
      <w:marTop w:val="0"/>
      <w:marBottom w:val="0"/>
      <w:divBdr>
        <w:top w:val="none" w:sz="0" w:space="0" w:color="auto"/>
        <w:left w:val="none" w:sz="0" w:space="0" w:color="auto"/>
        <w:bottom w:val="none" w:sz="0" w:space="0" w:color="auto"/>
        <w:right w:val="none" w:sz="0" w:space="0" w:color="auto"/>
      </w:divBdr>
      <w:divsChild>
        <w:div w:id="56705875">
          <w:marLeft w:val="547"/>
          <w:marRight w:val="0"/>
          <w:marTop w:val="0"/>
          <w:marBottom w:val="0"/>
          <w:divBdr>
            <w:top w:val="none" w:sz="0" w:space="0" w:color="auto"/>
            <w:left w:val="none" w:sz="0" w:space="0" w:color="auto"/>
            <w:bottom w:val="none" w:sz="0" w:space="0" w:color="auto"/>
            <w:right w:val="none" w:sz="0" w:space="0" w:color="auto"/>
          </w:divBdr>
        </w:div>
      </w:divsChild>
    </w:div>
    <w:div w:id="1666468244">
      <w:bodyDiv w:val="1"/>
      <w:marLeft w:val="0"/>
      <w:marRight w:val="0"/>
      <w:marTop w:val="0"/>
      <w:marBottom w:val="0"/>
      <w:divBdr>
        <w:top w:val="none" w:sz="0" w:space="0" w:color="auto"/>
        <w:left w:val="none" w:sz="0" w:space="0" w:color="auto"/>
        <w:bottom w:val="none" w:sz="0" w:space="0" w:color="auto"/>
        <w:right w:val="none" w:sz="0" w:space="0" w:color="auto"/>
      </w:divBdr>
    </w:div>
    <w:div w:id="1717045569">
      <w:bodyDiv w:val="1"/>
      <w:marLeft w:val="0"/>
      <w:marRight w:val="0"/>
      <w:marTop w:val="0"/>
      <w:marBottom w:val="0"/>
      <w:divBdr>
        <w:top w:val="none" w:sz="0" w:space="0" w:color="auto"/>
        <w:left w:val="none" w:sz="0" w:space="0" w:color="auto"/>
        <w:bottom w:val="none" w:sz="0" w:space="0" w:color="auto"/>
        <w:right w:val="none" w:sz="0" w:space="0" w:color="auto"/>
      </w:divBdr>
    </w:div>
    <w:div w:id="1729764620">
      <w:bodyDiv w:val="1"/>
      <w:marLeft w:val="0"/>
      <w:marRight w:val="0"/>
      <w:marTop w:val="0"/>
      <w:marBottom w:val="0"/>
      <w:divBdr>
        <w:top w:val="none" w:sz="0" w:space="0" w:color="auto"/>
        <w:left w:val="none" w:sz="0" w:space="0" w:color="auto"/>
        <w:bottom w:val="none" w:sz="0" w:space="0" w:color="auto"/>
        <w:right w:val="none" w:sz="0" w:space="0" w:color="auto"/>
      </w:divBdr>
    </w:div>
    <w:div w:id="1737508962">
      <w:bodyDiv w:val="1"/>
      <w:marLeft w:val="0"/>
      <w:marRight w:val="0"/>
      <w:marTop w:val="0"/>
      <w:marBottom w:val="0"/>
      <w:divBdr>
        <w:top w:val="none" w:sz="0" w:space="0" w:color="auto"/>
        <w:left w:val="none" w:sz="0" w:space="0" w:color="auto"/>
        <w:bottom w:val="none" w:sz="0" w:space="0" w:color="auto"/>
        <w:right w:val="none" w:sz="0" w:space="0" w:color="auto"/>
      </w:divBdr>
    </w:div>
    <w:div w:id="1748070036">
      <w:bodyDiv w:val="1"/>
      <w:marLeft w:val="0"/>
      <w:marRight w:val="0"/>
      <w:marTop w:val="0"/>
      <w:marBottom w:val="0"/>
      <w:divBdr>
        <w:top w:val="none" w:sz="0" w:space="0" w:color="auto"/>
        <w:left w:val="none" w:sz="0" w:space="0" w:color="auto"/>
        <w:bottom w:val="none" w:sz="0" w:space="0" w:color="auto"/>
        <w:right w:val="none" w:sz="0" w:space="0" w:color="auto"/>
      </w:divBdr>
    </w:div>
    <w:div w:id="1766683891">
      <w:bodyDiv w:val="1"/>
      <w:marLeft w:val="0"/>
      <w:marRight w:val="0"/>
      <w:marTop w:val="0"/>
      <w:marBottom w:val="0"/>
      <w:divBdr>
        <w:top w:val="none" w:sz="0" w:space="0" w:color="auto"/>
        <w:left w:val="none" w:sz="0" w:space="0" w:color="auto"/>
        <w:bottom w:val="none" w:sz="0" w:space="0" w:color="auto"/>
        <w:right w:val="none" w:sz="0" w:space="0" w:color="auto"/>
      </w:divBdr>
    </w:div>
    <w:div w:id="1826511843">
      <w:bodyDiv w:val="1"/>
      <w:marLeft w:val="0"/>
      <w:marRight w:val="0"/>
      <w:marTop w:val="0"/>
      <w:marBottom w:val="0"/>
      <w:divBdr>
        <w:top w:val="none" w:sz="0" w:space="0" w:color="auto"/>
        <w:left w:val="none" w:sz="0" w:space="0" w:color="auto"/>
        <w:bottom w:val="none" w:sz="0" w:space="0" w:color="auto"/>
        <w:right w:val="none" w:sz="0" w:space="0" w:color="auto"/>
      </w:divBdr>
    </w:div>
    <w:div w:id="1839465812">
      <w:bodyDiv w:val="1"/>
      <w:marLeft w:val="0"/>
      <w:marRight w:val="0"/>
      <w:marTop w:val="0"/>
      <w:marBottom w:val="0"/>
      <w:divBdr>
        <w:top w:val="none" w:sz="0" w:space="0" w:color="auto"/>
        <w:left w:val="none" w:sz="0" w:space="0" w:color="auto"/>
        <w:bottom w:val="none" w:sz="0" w:space="0" w:color="auto"/>
        <w:right w:val="none" w:sz="0" w:space="0" w:color="auto"/>
      </w:divBdr>
    </w:div>
    <w:div w:id="1911965711">
      <w:bodyDiv w:val="1"/>
      <w:marLeft w:val="0"/>
      <w:marRight w:val="0"/>
      <w:marTop w:val="0"/>
      <w:marBottom w:val="0"/>
      <w:divBdr>
        <w:top w:val="none" w:sz="0" w:space="0" w:color="auto"/>
        <w:left w:val="none" w:sz="0" w:space="0" w:color="auto"/>
        <w:bottom w:val="none" w:sz="0" w:space="0" w:color="auto"/>
        <w:right w:val="none" w:sz="0" w:space="0" w:color="auto"/>
      </w:divBdr>
    </w:div>
    <w:div w:id="1912081008">
      <w:bodyDiv w:val="1"/>
      <w:marLeft w:val="0"/>
      <w:marRight w:val="0"/>
      <w:marTop w:val="0"/>
      <w:marBottom w:val="0"/>
      <w:divBdr>
        <w:top w:val="none" w:sz="0" w:space="0" w:color="auto"/>
        <w:left w:val="none" w:sz="0" w:space="0" w:color="auto"/>
        <w:bottom w:val="none" w:sz="0" w:space="0" w:color="auto"/>
        <w:right w:val="none" w:sz="0" w:space="0" w:color="auto"/>
      </w:divBdr>
    </w:div>
    <w:div w:id="1941791633">
      <w:bodyDiv w:val="1"/>
      <w:marLeft w:val="0"/>
      <w:marRight w:val="0"/>
      <w:marTop w:val="0"/>
      <w:marBottom w:val="0"/>
      <w:divBdr>
        <w:top w:val="none" w:sz="0" w:space="0" w:color="auto"/>
        <w:left w:val="none" w:sz="0" w:space="0" w:color="auto"/>
        <w:bottom w:val="none" w:sz="0" w:space="0" w:color="auto"/>
        <w:right w:val="none" w:sz="0" w:space="0" w:color="auto"/>
      </w:divBdr>
    </w:div>
    <w:div w:id="1971200673">
      <w:bodyDiv w:val="1"/>
      <w:marLeft w:val="0"/>
      <w:marRight w:val="0"/>
      <w:marTop w:val="0"/>
      <w:marBottom w:val="0"/>
      <w:divBdr>
        <w:top w:val="none" w:sz="0" w:space="0" w:color="auto"/>
        <w:left w:val="none" w:sz="0" w:space="0" w:color="auto"/>
        <w:bottom w:val="none" w:sz="0" w:space="0" w:color="auto"/>
        <w:right w:val="none" w:sz="0" w:space="0" w:color="auto"/>
      </w:divBdr>
    </w:div>
    <w:div w:id="2005014630">
      <w:bodyDiv w:val="1"/>
      <w:marLeft w:val="0"/>
      <w:marRight w:val="0"/>
      <w:marTop w:val="0"/>
      <w:marBottom w:val="0"/>
      <w:divBdr>
        <w:top w:val="none" w:sz="0" w:space="0" w:color="auto"/>
        <w:left w:val="none" w:sz="0" w:space="0" w:color="auto"/>
        <w:bottom w:val="none" w:sz="0" w:space="0" w:color="auto"/>
        <w:right w:val="none" w:sz="0" w:space="0" w:color="auto"/>
      </w:divBdr>
    </w:div>
    <w:div w:id="2014525907">
      <w:bodyDiv w:val="1"/>
      <w:marLeft w:val="0"/>
      <w:marRight w:val="0"/>
      <w:marTop w:val="0"/>
      <w:marBottom w:val="0"/>
      <w:divBdr>
        <w:top w:val="none" w:sz="0" w:space="0" w:color="auto"/>
        <w:left w:val="none" w:sz="0" w:space="0" w:color="auto"/>
        <w:bottom w:val="none" w:sz="0" w:space="0" w:color="auto"/>
        <w:right w:val="none" w:sz="0" w:space="0" w:color="auto"/>
      </w:divBdr>
    </w:div>
    <w:div w:id="2051028924">
      <w:bodyDiv w:val="1"/>
      <w:marLeft w:val="0"/>
      <w:marRight w:val="0"/>
      <w:marTop w:val="0"/>
      <w:marBottom w:val="0"/>
      <w:divBdr>
        <w:top w:val="none" w:sz="0" w:space="0" w:color="auto"/>
        <w:left w:val="none" w:sz="0" w:space="0" w:color="auto"/>
        <w:bottom w:val="none" w:sz="0" w:space="0" w:color="auto"/>
        <w:right w:val="none" w:sz="0" w:space="0" w:color="auto"/>
      </w:divBdr>
    </w:div>
    <w:div w:id="2133476747">
      <w:bodyDiv w:val="1"/>
      <w:marLeft w:val="0"/>
      <w:marRight w:val="0"/>
      <w:marTop w:val="0"/>
      <w:marBottom w:val="0"/>
      <w:divBdr>
        <w:top w:val="none" w:sz="0" w:space="0" w:color="auto"/>
        <w:left w:val="none" w:sz="0" w:space="0" w:color="auto"/>
        <w:bottom w:val="none" w:sz="0" w:space="0" w:color="auto"/>
        <w:right w:val="none" w:sz="0" w:space="0" w:color="auto"/>
      </w:divBdr>
    </w:div>
    <w:div w:id="21395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wodpim4qnci@p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loney\AppData\Roaming\Microsoft\Templates\Medical%20practice%20survey.dotx" TargetMode="External"/></Relationships>
</file>

<file path=word/theme/theme1.xml><?xml version="1.0" encoding="utf-8"?>
<a:theme xmlns:a="http://schemas.openxmlformats.org/drawingml/2006/main" name="Medical practice survey">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fa58b5-f500-4e58-ba50-023ef6eb3155" xsi:nil="true"/>
    <lcf76f155ced4ddcb4097134ff3c332f xmlns="498e54fd-afbd-42c6-88ab-06e98fca0b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0A6F703A3994481E955F72798B56C" ma:contentTypeVersion="18" ma:contentTypeDescription="Create a new document." ma:contentTypeScope="" ma:versionID="8db6d7b63c0553ee2e3693bad8126786">
  <xsd:schema xmlns:xsd="http://www.w3.org/2001/XMLSchema" xmlns:xs="http://www.w3.org/2001/XMLSchema" xmlns:p="http://schemas.microsoft.com/office/2006/metadata/properties" xmlns:ns2="498e54fd-afbd-42c6-88ab-06e98fca0b46" xmlns:ns3="e3fa58b5-f500-4e58-ba50-023ef6eb3155" targetNamespace="http://schemas.microsoft.com/office/2006/metadata/properties" ma:root="true" ma:fieldsID="478233b56fb50e43416a791077c6fbe5" ns2:_="" ns3:_="">
    <xsd:import namespace="498e54fd-afbd-42c6-88ab-06e98fca0b46"/>
    <xsd:import namespace="e3fa58b5-f500-4e58-ba50-023ef6eb3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e54fd-afbd-42c6-88ab-06e98fca0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ec7369-dda0-4b84-8af0-ae2f1131efa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fa58b5-f500-4e58-ba50-023ef6eb31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21a23f-59ec-4b50-8cc4-fb6a88db72e7}" ma:internalName="TaxCatchAll" ma:showField="CatchAllData" ma:web="e3fa58b5-f500-4e58-ba50-023ef6eb31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4528A-7169-4194-8C84-BD578D2B0FE6}">
  <ds:schemaRefs>
    <ds:schemaRef ds:uri="http://schemas.microsoft.com/sharepoint/v3/contenttype/forms"/>
  </ds:schemaRefs>
</ds:datastoreItem>
</file>

<file path=customXml/itemProps2.xml><?xml version="1.0" encoding="utf-8"?>
<ds:datastoreItem xmlns:ds="http://schemas.openxmlformats.org/officeDocument/2006/customXml" ds:itemID="{44C10BB3-A259-405A-A950-B699F4CB60CA}">
  <ds:schemaRefs>
    <ds:schemaRef ds:uri="http://schemas.openxmlformats.org/officeDocument/2006/bibliography"/>
  </ds:schemaRefs>
</ds:datastoreItem>
</file>

<file path=customXml/itemProps3.xml><?xml version="1.0" encoding="utf-8"?>
<ds:datastoreItem xmlns:ds="http://schemas.openxmlformats.org/officeDocument/2006/customXml" ds:itemID="{AC9DABF0-D2F8-4B8B-BFF5-A33194421971}">
  <ds:schemaRefs>
    <ds:schemaRef ds:uri="http://schemas.microsoft.com/office/2006/metadata/properties"/>
    <ds:schemaRef ds:uri="http://schemas.microsoft.com/office/infopath/2007/PartnerControls"/>
    <ds:schemaRef ds:uri="e3fa58b5-f500-4e58-ba50-023ef6eb3155"/>
    <ds:schemaRef ds:uri="498e54fd-afbd-42c6-88ab-06e98fca0b46"/>
  </ds:schemaRefs>
</ds:datastoreItem>
</file>

<file path=customXml/itemProps4.xml><?xml version="1.0" encoding="utf-8"?>
<ds:datastoreItem xmlns:ds="http://schemas.openxmlformats.org/officeDocument/2006/customXml" ds:itemID="{72CD67FD-3F73-4A32-A5E9-2035A98E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e54fd-afbd-42c6-88ab-06e98fca0b46"/>
    <ds:schemaRef ds:uri="e3fa58b5-f500-4e58-ba50-023ef6eb3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0</TotalTime>
  <Pages>17</Pages>
  <Words>4984</Words>
  <Characters>28413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Hiersteiner</dc:creator>
  <cp:keywords/>
  <cp:lastModifiedBy>Torres, Alicia</cp:lastModifiedBy>
  <cp:revision>2</cp:revision>
  <cp:lastPrinted>2019-01-18T23:05:00Z</cp:lastPrinted>
  <dcterms:created xsi:type="dcterms:W3CDTF">2025-01-16T13:57:00Z</dcterms:created>
  <dcterms:modified xsi:type="dcterms:W3CDTF">2025-01-16T13:57:00Z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y fmtid="{D5CDD505-2E9C-101B-9397-08002B2CF9AE}" pid="3" name="ContentTypeId">
    <vt:lpwstr>0x01010067A0A6F703A3994481E955F72798B56C</vt:lpwstr>
  </property>
  <property fmtid="{D5CDD505-2E9C-101B-9397-08002B2CF9AE}" pid="4" name="MediaServiceImageTags">
    <vt:lpwstr/>
  </property>
</Properties>
</file>